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9B7B62" w:rsidRDefault="002A1483" w:rsidP="002A1483">
      <w:pPr>
        <w:jc w:val="center"/>
        <w:outlineLvl w:val="0"/>
        <w:rPr>
          <w:b/>
          <w:sz w:val="22"/>
          <w:szCs w:val="22"/>
        </w:rPr>
      </w:pPr>
    </w:p>
    <w:p w:rsidR="002A1483" w:rsidRPr="009B7B62" w:rsidRDefault="002A1483" w:rsidP="002A1483">
      <w:pPr>
        <w:jc w:val="center"/>
        <w:outlineLvl w:val="0"/>
        <w:rPr>
          <w:b/>
          <w:sz w:val="22"/>
          <w:szCs w:val="22"/>
        </w:rPr>
      </w:pPr>
    </w:p>
    <w:p w:rsidR="002A1483" w:rsidRPr="009B7B62" w:rsidRDefault="002A1483" w:rsidP="002A1483">
      <w:pPr>
        <w:jc w:val="center"/>
        <w:outlineLvl w:val="0"/>
        <w:rPr>
          <w:b/>
          <w:sz w:val="22"/>
          <w:szCs w:val="22"/>
        </w:rPr>
      </w:pPr>
    </w:p>
    <w:p w:rsidR="002A1483" w:rsidRPr="009B7B62" w:rsidRDefault="00F216AD" w:rsidP="002A1483">
      <w:pPr>
        <w:tabs>
          <w:tab w:val="left" w:pos="870"/>
          <w:tab w:val="center" w:pos="5033"/>
        </w:tabs>
        <w:rPr>
          <w:rFonts w:ascii="Arial Black" w:hAnsi="Arial Black" w:cs="Arial"/>
          <w:i/>
          <w:sz w:val="132"/>
          <w:szCs w:val="132"/>
        </w:rPr>
      </w:pPr>
      <w:r w:rsidRPr="00F216AD">
        <w:rPr>
          <w:noProof/>
          <w:sz w:val="22"/>
        </w:rPr>
        <w:pict>
          <v:rect id="_x0000_s1026" style="position:absolute;margin-left:-7pt;margin-top:0;width:505.85pt;height:354.8pt;z-index:-251662336" fillcolor="#eaeaea">
            <v:fill opacity="62259f"/>
            <v:textbox style="mso-next-textbox:#_x0000_s1026">
              <w:txbxContent>
                <w:p w:rsidR="007341CA" w:rsidRPr="0091045A" w:rsidRDefault="007341CA" w:rsidP="002A1483">
                  <w:pPr>
                    <w:ind w:right="-608"/>
                    <w:jc w:val="center"/>
                    <w:rPr>
                      <w:rFonts w:ascii="Arial Black" w:hAnsi="Arial Black"/>
                      <w:b/>
                      <w:i/>
                      <w:sz w:val="96"/>
                      <w:szCs w:val="96"/>
                    </w:rPr>
                  </w:pPr>
                  <w:r w:rsidRPr="0091045A">
                    <w:rPr>
                      <w:rFonts w:ascii="Arial Black" w:hAnsi="Arial Black"/>
                      <w:b/>
                      <w:i/>
                      <w:sz w:val="96"/>
                      <w:szCs w:val="96"/>
                    </w:rPr>
                    <w:t>Новонукутский</w:t>
                  </w:r>
                </w:p>
                <w:p w:rsidR="007341CA" w:rsidRPr="0091045A" w:rsidRDefault="007341CA"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7341CA" w:rsidRDefault="007341CA" w:rsidP="002A1483">
                  <w:pPr>
                    <w:rPr>
                      <w:i/>
                      <w:sz w:val="56"/>
                      <w:szCs w:val="56"/>
                    </w:rPr>
                  </w:pPr>
                  <w:r w:rsidRPr="0091045A">
                    <w:rPr>
                      <w:i/>
                      <w:sz w:val="56"/>
                      <w:szCs w:val="56"/>
                    </w:rPr>
                    <w:t xml:space="preserve">    </w:t>
                  </w:r>
                </w:p>
                <w:p w:rsidR="007341CA" w:rsidRDefault="007341CA" w:rsidP="002A1483">
                  <w:pPr>
                    <w:rPr>
                      <w:rFonts w:ascii="Arial Black" w:hAnsi="Arial Black" w:cs="Arial"/>
                      <w:i/>
                      <w:sz w:val="56"/>
                      <w:szCs w:val="56"/>
                    </w:rPr>
                  </w:pPr>
                </w:p>
                <w:p w:rsidR="007341CA" w:rsidRDefault="007341CA" w:rsidP="002A1483">
                  <w:pPr>
                    <w:jc w:val="center"/>
                    <w:rPr>
                      <w:rFonts w:ascii="Arial Black" w:hAnsi="Arial Black" w:cs="Arial"/>
                      <w:i/>
                      <w:sz w:val="56"/>
                      <w:szCs w:val="56"/>
                    </w:rPr>
                  </w:pPr>
                  <w:r>
                    <w:rPr>
                      <w:rFonts w:ascii="Arial Black" w:hAnsi="Arial Black" w:cs="Arial"/>
                      <w:i/>
                      <w:sz w:val="56"/>
                      <w:szCs w:val="56"/>
                    </w:rPr>
                    <w:t>№15</w:t>
                  </w:r>
                </w:p>
                <w:p w:rsidR="007341CA" w:rsidRDefault="007341CA" w:rsidP="002A1483">
                  <w:pPr>
                    <w:jc w:val="center"/>
                    <w:rPr>
                      <w:rFonts w:ascii="Arial Black" w:hAnsi="Arial Black" w:cs="Arial"/>
                      <w:i/>
                      <w:sz w:val="56"/>
                      <w:szCs w:val="56"/>
                    </w:rPr>
                  </w:pPr>
                  <w:r>
                    <w:rPr>
                      <w:rFonts w:ascii="Arial Black" w:hAnsi="Arial Black" w:cs="Arial"/>
                      <w:i/>
                      <w:sz w:val="56"/>
                      <w:szCs w:val="56"/>
                    </w:rPr>
                    <w:t>28 декабря 2017 г.</w:t>
                  </w:r>
                </w:p>
                <w:p w:rsidR="007341CA" w:rsidRDefault="007341CA" w:rsidP="002A1483">
                  <w:pPr>
                    <w:jc w:val="center"/>
                    <w:rPr>
                      <w:rFonts w:ascii="Arial Black" w:hAnsi="Arial Black" w:cs="Arial"/>
                      <w:i/>
                      <w:sz w:val="56"/>
                      <w:szCs w:val="56"/>
                    </w:rPr>
                  </w:pPr>
                </w:p>
                <w:p w:rsidR="007341CA" w:rsidRDefault="007341CA" w:rsidP="002A1483">
                  <w:pPr>
                    <w:jc w:val="center"/>
                    <w:rPr>
                      <w:rFonts w:ascii="Arial Black" w:hAnsi="Arial Black" w:cs="Arial"/>
                      <w:i/>
                      <w:sz w:val="56"/>
                      <w:szCs w:val="56"/>
                    </w:rPr>
                  </w:pPr>
                </w:p>
                <w:p w:rsidR="007341CA" w:rsidRPr="0091045A" w:rsidRDefault="007341CA" w:rsidP="002A1483">
                  <w:pPr>
                    <w:jc w:val="center"/>
                    <w:rPr>
                      <w:rFonts w:ascii="Arial Black" w:hAnsi="Arial Black" w:cs="Arial"/>
                      <w:i/>
                      <w:sz w:val="56"/>
                      <w:szCs w:val="56"/>
                    </w:rPr>
                  </w:pPr>
                </w:p>
                <w:p w:rsidR="007341CA" w:rsidRPr="00A232DA" w:rsidRDefault="007341CA" w:rsidP="002A1483">
                  <w:pPr>
                    <w:jc w:val="center"/>
                    <w:rPr>
                      <w:rFonts w:ascii="Arial Black" w:hAnsi="Arial Black" w:cs="Arial"/>
                      <w:i/>
                      <w:sz w:val="88"/>
                      <w:szCs w:val="88"/>
                    </w:rPr>
                  </w:pPr>
                </w:p>
              </w:txbxContent>
            </v:textbox>
          </v:rect>
        </w:pict>
      </w:r>
    </w:p>
    <w:p w:rsidR="002A1483" w:rsidRPr="009B7B62" w:rsidRDefault="002A1483" w:rsidP="002A1483">
      <w:pPr>
        <w:jc w:val="center"/>
        <w:rPr>
          <w:sz w:val="15"/>
          <w:szCs w:val="15"/>
        </w:rPr>
      </w:pPr>
    </w:p>
    <w:p w:rsidR="002A1483" w:rsidRPr="009B7B62" w:rsidRDefault="00F216AD" w:rsidP="002A1483">
      <w:pPr>
        <w:jc w:val="center"/>
        <w:rPr>
          <w:sz w:val="40"/>
          <w:szCs w:val="40"/>
        </w:rPr>
      </w:pPr>
      <w:r w:rsidRPr="00F216AD">
        <w:rPr>
          <w:noProof/>
          <w:sz w:val="22"/>
        </w:rPr>
        <w:pict>
          <v:rect id="_x0000_s1027" style="position:absolute;left:0;text-align:left;margin-left:567pt;margin-top:1.45pt;width:108pt;height:95.25pt;z-index:251655168">
            <v:textbox style="mso-next-textbox:#_x0000_s1027">
              <w:txbxContent>
                <w:p w:rsidR="007341CA" w:rsidRPr="00A232DA" w:rsidRDefault="007341CA" w:rsidP="002A1483">
                  <w:pPr>
                    <w:jc w:val="center"/>
                    <w:rPr>
                      <w:i/>
                      <w:sz w:val="44"/>
                      <w:szCs w:val="44"/>
                    </w:rPr>
                  </w:pPr>
                  <w:r w:rsidRPr="00A232DA">
                    <w:rPr>
                      <w:i/>
                      <w:sz w:val="44"/>
                      <w:szCs w:val="44"/>
                    </w:rPr>
                    <w:t>№ 12</w:t>
                  </w:r>
                </w:p>
                <w:p w:rsidR="007341CA" w:rsidRPr="00A232DA" w:rsidRDefault="007341CA" w:rsidP="002A1483">
                  <w:pPr>
                    <w:jc w:val="center"/>
                    <w:rPr>
                      <w:sz w:val="33"/>
                      <w:szCs w:val="33"/>
                    </w:rPr>
                  </w:pPr>
                  <w:r w:rsidRPr="00A232DA">
                    <w:rPr>
                      <w:sz w:val="33"/>
                      <w:szCs w:val="33"/>
                    </w:rPr>
                    <w:t>05 ноября 2013 г.</w:t>
                  </w:r>
                </w:p>
              </w:txbxContent>
            </v:textbox>
          </v:rect>
        </w:pict>
      </w:r>
    </w:p>
    <w:p w:rsidR="002A1483" w:rsidRPr="009B7B62" w:rsidRDefault="002A1483" w:rsidP="002A1483">
      <w:pPr>
        <w:jc w:val="center"/>
        <w:rPr>
          <w:sz w:val="40"/>
          <w:szCs w:val="40"/>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jc w:val="center"/>
        <w:outlineLvl w:val="0"/>
        <w:rPr>
          <w:b/>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tabs>
          <w:tab w:val="left" w:pos="3076"/>
        </w:tabs>
        <w:outlineLvl w:val="2"/>
        <w:rPr>
          <w:b/>
          <w:spacing w:val="30"/>
          <w:sz w:val="22"/>
          <w:szCs w:val="22"/>
        </w:rPr>
      </w:pPr>
    </w:p>
    <w:p w:rsidR="002A1483" w:rsidRPr="009B7B62" w:rsidRDefault="002A1483" w:rsidP="002A1483">
      <w:pPr>
        <w:keepNext/>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F216AD" w:rsidP="002A1483">
      <w:pPr>
        <w:keepNext/>
        <w:jc w:val="center"/>
        <w:outlineLvl w:val="2"/>
        <w:rPr>
          <w:b/>
          <w:spacing w:val="30"/>
          <w:sz w:val="22"/>
          <w:szCs w:val="22"/>
        </w:rPr>
      </w:pPr>
      <w:r w:rsidRPr="00F216AD">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7341CA" w:rsidRPr="00A232DA" w:rsidRDefault="007341CA" w:rsidP="002A1483">
                  <w:pPr>
                    <w:spacing w:line="240" w:lineRule="exact"/>
                    <w:jc w:val="center"/>
                    <w:rPr>
                      <w:sz w:val="29"/>
                      <w:szCs w:val="29"/>
                    </w:rPr>
                  </w:pPr>
                </w:p>
                <w:p w:rsidR="007341CA" w:rsidRDefault="007341CA" w:rsidP="002A1483">
                  <w:pPr>
                    <w:spacing w:line="240" w:lineRule="exact"/>
                    <w:jc w:val="center"/>
                    <w:rPr>
                      <w:b/>
                      <w:sz w:val="29"/>
                      <w:szCs w:val="29"/>
                    </w:rPr>
                  </w:pPr>
                  <w:r>
                    <w:rPr>
                      <w:b/>
                      <w:sz w:val="29"/>
                      <w:szCs w:val="29"/>
                    </w:rPr>
                    <w:t>Печатное издание администрации</w:t>
                  </w:r>
                </w:p>
                <w:p w:rsidR="007341CA" w:rsidRDefault="007341CA"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7341CA" w:rsidRDefault="007341CA" w:rsidP="002A1483">
                  <w:pPr>
                    <w:spacing w:before="120" w:line="240" w:lineRule="exact"/>
                    <w:jc w:val="center"/>
                    <w:rPr>
                      <w:b/>
                      <w:sz w:val="29"/>
                      <w:szCs w:val="29"/>
                    </w:rPr>
                  </w:pPr>
                  <w:r>
                    <w:rPr>
                      <w:b/>
                      <w:sz w:val="29"/>
                      <w:szCs w:val="29"/>
                    </w:rPr>
                    <w:t>(учреждено решением Думы МО «Новонукутское»</w:t>
                  </w:r>
                </w:p>
                <w:p w:rsidR="007341CA" w:rsidRDefault="007341CA" w:rsidP="002A1483">
                  <w:pPr>
                    <w:spacing w:line="240" w:lineRule="exact"/>
                    <w:jc w:val="center"/>
                    <w:rPr>
                      <w:b/>
                      <w:sz w:val="29"/>
                      <w:szCs w:val="29"/>
                    </w:rPr>
                  </w:pPr>
                  <w:r>
                    <w:rPr>
                      <w:b/>
                      <w:sz w:val="29"/>
                      <w:szCs w:val="29"/>
                    </w:rPr>
                    <w:t xml:space="preserve"> от 29 апреля 2010г. №111)</w:t>
                  </w:r>
                </w:p>
                <w:p w:rsidR="007341CA" w:rsidRDefault="007341CA" w:rsidP="002A1483">
                  <w:pPr>
                    <w:spacing w:line="240" w:lineRule="exact"/>
                    <w:jc w:val="center"/>
                    <w:rPr>
                      <w:b/>
                      <w:sz w:val="29"/>
                      <w:szCs w:val="29"/>
                    </w:rPr>
                  </w:pPr>
                </w:p>
                <w:p w:rsidR="007341CA" w:rsidRPr="0091045A" w:rsidRDefault="007341CA" w:rsidP="002A1483">
                  <w:pPr>
                    <w:spacing w:line="240" w:lineRule="exact"/>
                    <w:jc w:val="center"/>
                    <w:rPr>
                      <w:b/>
                      <w:sz w:val="29"/>
                      <w:szCs w:val="29"/>
                    </w:rPr>
                  </w:pPr>
                </w:p>
              </w:txbxContent>
            </v:textbox>
          </v:rect>
        </w:pict>
      </w: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Default="002A1483" w:rsidP="002A1483">
      <w:r>
        <w:tab/>
      </w:r>
      <w:r>
        <w:tab/>
      </w:r>
      <w:r>
        <w:tab/>
      </w:r>
      <w:r>
        <w:tab/>
      </w:r>
      <w:r>
        <w:tab/>
      </w:r>
      <w:r>
        <w:tab/>
      </w:r>
      <w:r>
        <w:tab/>
      </w:r>
      <w:r>
        <w:tab/>
      </w:r>
      <w:r>
        <w:tab/>
      </w:r>
    </w:p>
    <w:p w:rsidR="000B44AD" w:rsidRPr="007341CA" w:rsidRDefault="000B44AD" w:rsidP="007341CA">
      <w:pPr>
        <w:jc w:val="center"/>
        <w:rPr>
          <w:vanish/>
          <w:sz w:val="20"/>
          <w:szCs w:val="20"/>
        </w:rPr>
      </w:pPr>
    </w:p>
    <w:p w:rsidR="000B44AD" w:rsidRPr="007341CA" w:rsidRDefault="000B44AD" w:rsidP="007341CA">
      <w:pPr>
        <w:jc w:val="center"/>
        <w:rPr>
          <w:b/>
          <w:sz w:val="20"/>
          <w:szCs w:val="20"/>
        </w:rPr>
      </w:pPr>
      <w:r w:rsidRPr="007341CA">
        <w:rPr>
          <w:b/>
          <w:sz w:val="20"/>
          <w:szCs w:val="20"/>
        </w:rPr>
        <w:t>Информация о результатах публичного слушания</w:t>
      </w:r>
    </w:p>
    <w:p w:rsidR="000B44AD" w:rsidRPr="007341CA" w:rsidRDefault="000B44AD" w:rsidP="007341CA">
      <w:pPr>
        <w:jc w:val="center"/>
        <w:rPr>
          <w:b/>
          <w:bCs/>
          <w:sz w:val="20"/>
          <w:szCs w:val="20"/>
        </w:rPr>
      </w:pPr>
      <w:r w:rsidRPr="007341CA">
        <w:rPr>
          <w:b/>
          <w:bCs/>
          <w:sz w:val="20"/>
          <w:szCs w:val="20"/>
        </w:rPr>
        <w:t>по проекту бюджета  муниципального образования «Новонукутское» на 2018 год и на плановый 2019 и 2020 годов</w:t>
      </w:r>
    </w:p>
    <w:p w:rsidR="000B44AD" w:rsidRPr="007341CA" w:rsidRDefault="000B44AD" w:rsidP="007341CA">
      <w:pPr>
        <w:pStyle w:val="a7"/>
        <w:ind w:firstLine="567"/>
        <w:rPr>
          <w:rFonts w:ascii="Times New Roman" w:hAnsi="Times New Roman"/>
          <w:sz w:val="20"/>
          <w:szCs w:val="20"/>
        </w:rPr>
      </w:pPr>
      <w:r w:rsidRPr="007341CA">
        <w:rPr>
          <w:rFonts w:ascii="Times New Roman" w:hAnsi="Times New Roman"/>
          <w:sz w:val="20"/>
          <w:szCs w:val="20"/>
        </w:rPr>
        <w:t>15 декабря 2017 года состоялось публичное слушание по размещенному на официальном сайте проект бюджета муниципального образования «Новонукутское» на 2018 год и на плановый 2019 и 2020 годов .</w:t>
      </w:r>
    </w:p>
    <w:p w:rsidR="000B44AD" w:rsidRPr="007341CA" w:rsidRDefault="000B44AD" w:rsidP="007341CA">
      <w:pPr>
        <w:pStyle w:val="a7"/>
        <w:rPr>
          <w:rFonts w:ascii="Times New Roman" w:hAnsi="Times New Roman"/>
          <w:sz w:val="20"/>
          <w:szCs w:val="20"/>
        </w:rPr>
      </w:pPr>
      <w:r w:rsidRPr="007341CA">
        <w:rPr>
          <w:rFonts w:ascii="Times New Roman" w:hAnsi="Times New Roman"/>
          <w:sz w:val="20"/>
          <w:szCs w:val="20"/>
        </w:rPr>
        <w:t xml:space="preserve">Публичное слушание проведено в соответствии с действующим законодательством. Регламент проведения выдержан, срывов и нарушений не зафиксировано. </w:t>
      </w:r>
    </w:p>
    <w:p w:rsidR="000B44AD" w:rsidRPr="007341CA" w:rsidRDefault="000B44AD" w:rsidP="007341CA">
      <w:pPr>
        <w:ind w:firstLine="709"/>
        <w:jc w:val="both"/>
        <w:rPr>
          <w:sz w:val="20"/>
          <w:szCs w:val="20"/>
        </w:rPr>
      </w:pPr>
      <w:r w:rsidRPr="007341CA">
        <w:rPr>
          <w:sz w:val="20"/>
          <w:szCs w:val="20"/>
        </w:rPr>
        <w:t xml:space="preserve">Участники публичного слушания получили полную информацию, обсудили и высказали своё мнение по существу обсуждаемого проекта. </w:t>
      </w:r>
    </w:p>
    <w:p w:rsidR="000B44AD" w:rsidRPr="007341CA" w:rsidRDefault="000B44AD" w:rsidP="007341CA">
      <w:pPr>
        <w:ind w:firstLine="709"/>
        <w:jc w:val="both"/>
        <w:rPr>
          <w:sz w:val="20"/>
          <w:szCs w:val="20"/>
        </w:rPr>
      </w:pPr>
      <w:r w:rsidRPr="007341CA">
        <w:rPr>
          <w:sz w:val="20"/>
          <w:szCs w:val="20"/>
        </w:rPr>
        <w:t xml:space="preserve">Учитывая, что мнение участников публичного слушания непротиворечиво и составляет абсолютное большинство, </w:t>
      </w:r>
      <w:r w:rsidRPr="007341CA">
        <w:rPr>
          <w:b/>
          <w:sz w:val="20"/>
          <w:szCs w:val="20"/>
        </w:rPr>
        <w:t>решено</w:t>
      </w:r>
      <w:r w:rsidRPr="007341CA">
        <w:rPr>
          <w:sz w:val="20"/>
          <w:szCs w:val="20"/>
        </w:rPr>
        <w:t>:</w:t>
      </w:r>
    </w:p>
    <w:p w:rsidR="000B44AD" w:rsidRPr="007341CA" w:rsidRDefault="000B44AD" w:rsidP="007341CA">
      <w:pPr>
        <w:ind w:firstLine="709"/>
        <w:jc w:val="both"/>
        <w:rPr>
          <w:rFonts w:eastAsia="Calibri"/>
          <w:sz w:val="20"/>
          <w:szCs w:val="20"/>
        </w:rPr>
      </w:pPr>
      <w:r w:rsidRPr="007341CA">
        <w:rPr>
          <w:sz w:val="20"/>
          <w:szCs w:val="20"/>
        </w:rPr>
        <w:t xml:space="preserve"> 1. О</w:t>
      </w:r>
      <w:r w:rsidRPr="007341CA">
        <w:rPr>
          <w:rFonts w:eastAsia="Calibri"/>
          <w:sz w:val="20"/>
          <w:szCs w:val="20"/>
        </w:rPr>
        <w:t>добрить  Проект бюджета муниципального образования «Новонукутское» на 2018 год и на плановый 2019 и 2020 годов.</w:t>
      </w:r>
    </w:p>
    <w:p w:rsidR="000B44AD" w:rsidRPr="007341CA" w:rsidRDefault="000B44AD" w:rsidP="007341CA">
      <w:pPr>
        <w:ind w:firstLine="709"/>
        <w:jc w:val="both"/>
        <w:rPr>
          <w:rFonts w:eastAsia="Calibri"/>
          <w:sz w:val="20"/>
          <w:szCs w:val="20"/>
        </w:rPr>
      </w:pPr>
      <w:r w:rsidRPr="007341CA">
        <w:rPr>
          <w:rFonts w:eastAsia="Calibri"/>
          <w:sz w:val="20"/>
          <w:szCs w:val="20"/>
        </w:rPr>
        <w:t>2. Протокол публичных слушаний передать администрации муниципального образования «Новонукутское» и Думе муниципального образования «Новонукутское»,  для рассмотрения.</w:t>
      </w:r>
    </w:p>
    <w:p w:rsidR="000B44AD" w:rsidRPr="007341CA" w:rsidRDefault="000B44AD" w:rsidP="007341CA">
      <w:pPr>
        <w:ind w:firstLine="709"/>
        <w:jc w:val="both"/>
        <w:rPr>
          <w:rFonts w:eastAsia="Calibri"/>
          <w:sz w:val="20"/>
          <w:szCs w:val="20"/>
        </w:rPr>
      </w:pPr>
      <w:r w:rsidRPr="007341CA">
        <w:rPr>
          <w:rFonts w:eastAsia="Calibri"/>
          <w:sz w:val="20"/>
          <w:szCs w:val="20"/>
        </w:rPr>
        <w:t>3. Разместить информационное сообщение о результатах публичных слушаний по проекту  бюджета муниципального образования «Новонукутское» на 2018 год и на плановый 2019 и 2020 годов на  официальном сайте администрации муниципального образования «Новонукутское» и опубликовать   в печатном издании «Новонукутский вестник».</w:t>
      </w:r>
    </w:p>
    <w:p w:rsidR="000B44AD" w:rsidRPr="007341CA" w:rsidRDefault="000B44AD" w:rsidP="007341CA">
      <w:pPr>
        <w:jc w:val="both"/>
        <w:rPr>
          <w:rFonts w:eastAsia="Calibri"/>
          <w:sz w:val="20"/>
          <w:szCs w:val="20"/>
        </w:rPr>
      </w:pPr>
    </w:p>
    <w:p w:rsidR="000B44AD" w:rsidRPr="007341CA" w:rsidRDefault="000B44AD" w:rsidP="007341CA">
      <w:pPr>
        <w:jc w:val="both"/>
        <w:rPr>
          <w:b/>
          <w:sz w:val="20"/>
          <w:szCs w:val="20"/>
        </w:rPr>
      </w:pPr>
      <w:r w:rsidRPr="007341CA">
        <w:rPr>
          <w:rFonts w:eastAsia="Calibri"/>
          <w:sz w:val="20"/>
          <w:szCs w:val="20"/>
        </w:rPr>
        <w:t>Глава муниципального образования «Новонукутское»</w:t>
      </w:r>
      <w:r w:rsidRPr="007341CA">
        <w:rPr>
          <w:rFonts w:eastAsia="Calibri"/>
          <w:sz w:val="20"/>
          <w:szCs w:val="20"/>
        </w:rPr>
        <w:tab/>
      </w:r>
      <w:r w:rsidRPr="007341CA">
        <w:rPr>
          <w:rFonts w:eastAsia="Calibri"/>
          <w:sz w:val="20"/>
          <w:szCs w:val="20"/>
        </w:rPr>
        <w:tab/>
      </w:r>
      <w:r w:rsidRPr="007341CA">
        <w:rPr>
          <w:rFonts w:eastAsia="Calibri"/>
          <w:sz w:val="20"/>
          <w:szCs w:val="20"/>
        </w:rPr>
        <w:tab/>
      </w:r>
      <w:r w:rsidRPr="007341CA">
        <w:rPr>
          <w:rFonts w:eastAsia="Calibri"/>
          <w:sz w:val="20"/>
          <w:szCs w:val="20"/>
        </w:rPr>
        <w:tab/>
        <w:t>О.Н. Кархова</w:t>
      </w:r>
    </w:p>
    <w:p w:rsidR="000B44AD" w:rsidRPr="007341CA" w:rsidRDefault="000B44AD" w:rsidP="007341CA">
      <w:pPr>
        <w:jc w:val="center"/>
        <w:rPr>
          <w:sz w:val="20"/>
          <w:szCs w:val="20"/>
        </w:rPr>
      </w:pPr>
    </w:p>
    <w:p w:rsidR="000B44AD" w:rsidRPr="007341CA" w:rsidRDefault="000B44AD" w:rsidP="007341CA">
      <w:pPr>
        <w:jc w:val="center"/>
        <w:rPr>
          <w:vanish/>
          <w:sz w:val="20"/>
          <w:szCs w:val="20"/>
        </w:rPr>
      </w:pPr>
    </w:p>
    <w:p w:rsidR="000B44AD" w:rsidRPr="007341CA" w:rsidRDefault="000B44AD" w:rsidP="007341CA">
      <w:pPr>
        <w:jc w:val="center"/>
        <w:rPr>
          <w:b/>
          <w:sz w:val="20"/>
          <w:szCs w:val="20"/>
        </w:rPr>
      </w:pPr>
      <w:r w:rsidRPr="007341CA">
        <w:rPr>
          <w:b/>
          <w:sz w:val="20"/>
          <w:szCs w:val="20"/>
        </w:rPr>
        <w:t>Информация о результатах публичного слушания</w:t>
      </w:r>
    </w:p>
    <w:p w:rsidR="000B44AD" w:rsidRPr="007341CA" w:rsidRDefault="000B44AD" w:rsidP="007341CA">
      <w:pPr>
        <w:jc w:val="center"/>
        <w:rPr>
          <w:b/>
          <w:bCs/>
          <w:sz w:val="20"/>
          <w:szCs w:val="20"/>
        </w:rPr>
      </w:pPr>
      <w:r w:rsidRPr="007341CA">
        <w:rPr>
          <w:b/>
          <w:bCs/>
          <w:sz w:val="20"/>
          <w:szCs w:val="20"/>
        </w:rPr>
        <w:t>по проекту Программы комплексного социально-экономического развития муниципального образования «Новонукутское» на 2018-2022 годы</w:t>
      </w:r>
    </w:p>
    <w:p w:rsidR="000B44AD" w:rsidRPr="007341CA" w:rsidRDefault="000B44AD" w:rsidP="007341CA">
      <w:pPr>
        <w:pStyle w:val="a7"/>
        <w:ind w:firstLine="567"/>
        <w:rPr>
          <w:rFonts w:ascii="Times New Roman" w:hAnsi="Times New Roman"/>
          <w:sz w:val="20"/>
          <w:szCs w:val="20"/>
        </w:rPr>
      </w:pPr>
      <w:r w:rsidRPr="007341CA">
        <w:rPr>
          <w:rFonts w:ascii="Times New Roman" w:hAnsi="Times New Roman"/>
          <w:sz w:val="20"/>
          <w:szCs w:val="20"/>
        </w:rPr>
        <w:lastRenderedPageBreak/>
        <w:t>15 декабря 2017 года состоялось публичное слушание по опубликованному в печатном издании «Новонукутский вестник» администрации муниципального образования «Новонукутское» №14 от 01.12.2017г. проекта Программы комплексного социально-экономического развития муниципального образования «Новонукутское» на 2018-2022 годы .</w:t>
      </w:r>
    </w:p>
    <w:p w:rsidR="000B44AD" w:rsidRPr="007341CA" w:rsidRDefault="000B44AD" w:rsidP="007341CA">
      <w:pPr>
        <w:pStyle w:val="a7"/>
        <w:rPr>
          <w:rFonts w:ascii="Times New Roman" w:hAnsi="Times New Roman"/>
          <w:sz w:val="20"/>
          <w:szCs w:val="20"/>
        </w:rPr>
      </w:pPr>
      <w:r w:rsidRPr="007341CA">
        <w:rPr>
          <w:rFonts w:ascii="Times New Roman" w:hAnsi="Times New Roman"/>
          <w:sz w:val="20"/>
          <w:szCs w:val="20"/>
        </w:rPr>
        <w:t xml:space="preserve">Публичное слушание проведено в соответствии с действующим законодательством. Регламент проведения выдержан, срывов и нарушений не зафиксировано. </w:t>
      </w:r>
    </w:p>
    <w:p w:rsidR="000B44AD" w:rsidRPr="007341CA" w:rsidRDefault="000B44AD" w:rsidP="007341CA">
      <w:pPr>
        <w:ind w:firstLine="709"/>
        <w:jc w:val="both"/>
        <w:rPr>
          <w:sz w:val="20"/>
          <w:szCs w:val="20"/>
        </w:rPr>
      </w:pPr>
      <w:r w:rsidRPr="007341CA">
        <w:rPr>
          <w:sz w:val="20"/>
          <w:szCs w:val="20"/>
        </w:rPr>
        <w:t xml:space="preserve">Участники публичного слушания получили полную информацию, обсудили и высказали своё мнение по существу обсуждаемого проекта. </w:t>
      </w:r>
    </w:p>
    <w:p w:rsidR="000B44AD" w:rsidRPr="007341CA" w:rsidRDefault="000B44AD" w:rsidP="007341CA">
      <w:pPr>
        <w:ind w:firstLine="709"/>
        <w:jc w:val="both"/>
        <w:rPr>
          <w:sz w:val="20"/>
          <w:szCs w:val="20"/>
        </w:rPr>
      </w:pPr>
      <w:r w:rsidRPr="007341CA">
        <w:rPr>
          <w:sz w:val="20"/>
          <w:szCs w:val="20"/>
        </w:rPr>
        <w:t xml:space="preserve">Учитывая, что мнение участников публичного слушания непротиворечиво и составляет абсолютное большинство, </w:t>
      </w:r>
      <w:r w:rsidRPr="007341CA">
        <w:rPr>
          <w:b/>
          <w:sz w:val="20"/>
          <w:szCs w:val="20"/>
        </w:rPr>
        <w:t>решено</w:t>
      </w:r>
      <w:r w:rsidRPr="007341CA">
        <w:rPr>
          <w:sz w:val="20"/>
          <w:szCs w:val="20"/>
        </w:rPr>
        <w:t>:</w:t>
      </w:r>
    </w:p>
    <w:p w:rsidR="000B44AD" w:rsidRPr="007341CA" w:rsidRDefault="000B44AD" w:rsidP="007341CA">
      <w:pPr>
        <w:ind w:firstLine="709"/>
        <w:jc w:val="both"/>
        <w:rPr>
          <w:rFonts w:eastAsia="Calibri"/>
          <w:sz w:val="20"/>
          <w:szCs w:val="20"/>
        </w:rPr>
      </w:pPr>
      <w:r w:rsidRPr="007341CA">
        <w:rPr>
          <w:sz w:val="20"/>
          <w:szCs w:val="20"/>
        </w:rPr>
        <w:t xml:space="preserve"> 1. О</w:t>
      </w:r>
      <w:r w:rsidRPr="007341CA">
        <w:rPr>
          <w:rFonts w:eastAsia="Calibri"/>
          <w:sz w:val="20"/>
          <w:szCs w:val="20"/>
        </w:rPr>
        <w:t>добрить  Проект Программы комплексного социально-экономического развития  муниципального образования «Новонукутское» на 2018-2022 годы.</w:t>
      </w:r>
    </w:p>
    <w:p w:rsidR="000B44AD" w:rsidRPr="007341CA" w:rsidRDefault="000B44AD" w:rsidP="007341CA">
      <w:pPr>
        <w:ind w:firstLine="709"/>
        <w:jc w:val="both"/>
        <w:rPr>
          <w:rFonts w:eastAsia="Calibri"/>
          <w:sz w:val="20"/>
          <w:szCs w:val="20"/>
        </w:rPr>
      </w:pPr>
      <w:r w:rsidRPr="007341CA">
        <w:rPr>
          <w:rFonts w:eastAsia="Calibri"/>
          <w:sz w:val="20"/>
          <w:szCs w:val="20"/>
        </w:rPr>
        <w:t>2. Протокол публичных слушаний передать администрации муниципального образования «Новонукутское» и Думе муниципального образования «Новонукутское»,  для рассмотрения.</w:t>
      </w:r>
    </w:p>
    <w:p w:rsidR="000B44AD" w:rsidRPr="007341CA" w:rsidRDefault="000B44AD" w:rsidP="007341CA">
      <w:pPr>
        <w:ind w:firstLine="709"/>
        <w:jc w:val="both"/>
        <w:rPr>
          <w:rFonts w:eastAsia="Calibri"/>
          <w:sz w:val="20"/>
          <w:szCs w:val="20"/>
        </w:rPr>
      </w:pPr>
      <w:r w:rsidRPr="007341CA">
        <w:rPr>
          <w:rFonts w:eastAsia="Calibri"/>
          <w:sz w:val="20"/>
          <w:szCs w:val="20"/>
        </w:rPr>
        <w:t>3. Разместить информационное сообщение о результатах публичных слушаний по проекту Программы комплексного социально-экономического развития  муниципального образования «Новонукутское» на 2018-2022 годы  в печатном издании «Новонукутский вестник».</w:t>
      </w:r>
    </w:p>
    <w:p w:rsidR="000B44AD" w:rsidRPr="007341CA" w:rsidRDefault="000B44AD" w:rsidP="007341CA">
      <w:pPr>
        <w:jc w:val="both"/>
        <w:rPr>
          <w:rFonts w:eastAsia="Calibri"/>
          <w:sz w:val="20"/>
          <w:szCs w:val="20"/>
        </w:rPr>
      </w:pPr>
    </w:p>
    <w:p w:rsidR="000B44AD" w:rsidRPr="007341CA" w:rsidRDefault="000B44AD" w:rsidP="007341CA">
      <w:pPr>
        <w:jc w:val="both"/>
        <w:rPr>
          <w:b/>
          <w:sz w:val="20"/>
          <w:szCs w:val="20"/>
        </w:rPr>
      </w:pPr>
      <w:r w:rsidRPr="007341CA">
        <w:rPr>
          <w:rFonts w:eastAsia="Calibri"/>
          <w:sz w:val="20"/>
          <w:szCs w:val="20"/>
        </w:rPr>
        <w:t>Глава муниципального образования «Новонукутское»</w:t>
      </w:r>
      <w:r w:rsidRPr="007341CA">
        <w:rPr>
          <w:rFonts w:eastAsia="Calibri"/>
          <w:sz w:val="20"/>
          <w:szCs w:val="20"/>
        </w:rPr>
        <w:tab/>
      </w:r>
      <w:r w:rsidRPr="007341CA">
        <w:rPr>
          <w:rFonts w:eastAsia="Calibri"/>
          <w:sz w:val="20"/>
          <w:szCs w:val="20"/>
        </w:rPr>
        <w:tab/>
      </w:r>
      <w:r w:rsidRPr="007341CA">
        <w:rPr>
          <w:rFonts w:eastAsia="Calibri"/>
          <w:sz w:val="20"/>
          <w:szCs w:val="20"/>
        </w:rPr>
        <w:tab/>
      </w:r>
      <w:r w:rsidRPr="007341CA">
        <w:rPr>
          <w:rFonts w:eastAsia="Calibri"/>
          <w:sz w:val="20"/>
          <w:szCs w:val="20"/>
        </w:rPr>
        <w:tab/>
        <w:t>О.Н. Кархова</w:t>
      </w:r>
    </w:p>
    <w:p w:rsidR="002A1483" w:rsidRPr="007341CA" w:rsidRDefault="002A1483" w:rsidP="007341CA">
      <w:pPr>
        <w:jc w:val="center"/>
        <w:rPr>
          <w:vanish/>
          <w:sz w:val="20"/>
          <w:szCs w:val="20"/>
        </w:rPr>
      </w:pPr>
    </w:p>
    <w:p w:rsidR="009233E0" w:rsidRPr="007341CA" w:rsidRDefault="009233E0" w:rsidP="007341CA">
      <w:pPr>
        <w:jc w:val="center"/>
        <w:rPr>
          <w:vanish/>
          <w:sz w:val="20"/>
          <w:szCs w:val="20"/>
        </w:rPr>
      </w:pPr>
    </w:p>
    <w:p w:rsidR="001041E9" w:rsidRPr="007341CA" w:rsidRDefault="001041E9" w:rsidP="007341CA">
      <w:pPr>
        <w:keepNext/>
        <w:jc w:val="right"/>
        <w:outlineLvl w:val="2"/>
        <w:rPr>
          <w:b/>
          <w:spacing w:val="30"/>
          <w:sz w:val="20"/>
          <w:szCs w:val="20"/>
        </w:rPr>
      </w:pPr>
      <w:r w:rsidRPr="007341CA">
        <w:rPr>
          <w:b/>
          <w:spacing w:val="30"/>
          <w:sz w:val="20"/>
          <w:szCs w:val="20"/>
        </w:rPr>
        <w:t xml:space="preserve">  </w:t>
      </w:r>
    </w:p>
    <w:p w:rsidR="001041E9" w:rsidRPr="007341CA" w:rsidRDefault="001041E9" w:rsidP="007341CA">
      <w:pPr>
        <w:keepNext/>
        <w:jc w:val="center"/>
        <w:outlineLvl w:val="2"/>
        <w:rPr>
          <w:b/>
          <w:spacing w:val="30"/>
          <w:sz w:val="20"/>
          <w:szCs w:val="20"/>
        </w:rPr>
      </w:pPr>
      <w:r w:rsidRPr="007341CA">
        <w:rPr>
          <w:b/>
          <w:spacing w:val="30"/>
          <w:sz w:val="20"/>
          <w:szCs w:val="20"/>
        </w:rPr>
        <w:t>РОССИЙСКАЯ ФЕДЕРАЦИЯ</w:t>
      </w:r>
    </w:p>
    <w:p w:rsidR="001041E9" w:rsidRPr="007341CA" w:rsidRDefault="001041E9" w:rsidP="007341CA">
      <w:pPr>
        <w:keepNext/>
        <w:jc w:val="center"/>
        <w:outlineLvl w:val="2"/>
        <w:rPr>
          <w:b/>
          <w:spacing w:val="30"/>
          <w:sz w:val="20"/>
          <w:szCs w:val="20"/>
        </w:rPr>
      </w:pPr>
      <w:r w:rsidRPr="007341CA">
        <w:rPr>
          <w:b/>
          <w:spacing w:val="30"/>
          <w:sz w:val="20"/>
          <w:szCs w:val="20"/>
        </w:rPr>
        <w:t>ИРКУТСКАЯ ОБЛАСТЬ</w:t>
      </w:r>
    </w:p>
    <w:p w:rsidR="001041E9" w:rsidRPr="007341CA" w:rsidRDefault="001041E9" w:rsidP="007341CA">
      <w:pPr>
        <w:keepNext/>
        <w:jc w:val="center"/>
        <w:outlineLvl w:val="2"/>
        <w:rPr>
          <w:b/>
          <w:spacing w:val="30"/>
          <w:sz w:val="20"/>
          <w:szCs w:val="20"/>
        </w:rPr>
      </w:pPr>
      <w:r w:rsidRPr="007341CA">
        <w:rPr>
          <w:b/>
          <w:spacing w:val="30"/>
          <w:sz w:val="20"/>
          <w:szCs w:val="20"/>
        </w:rPr>
        <w:t>Муниципальное образование «Новонукутское»</w:t>
      </w:r>
    </w:p>
    <w:p w:rsidR="001041E9" w:rsidRPr="007341CA" w:rsidRDefault="001041E9" w:rsidP="007341CA">
      <w:pPr>
        <w:jc w:val="center"/>
        <w:rPr>
          <w:sz w:val="20"/>
          <w:szCs w:val="20"/>
        </w:rPr>
      </w:pPr>
    </w:p>
    <w:p w:rsidR="001041E9" w:rsidRPr="007341CA" w:rsidRDefault="001041E9" w:rsidP="007341CA">
      <w:pPr>
        <w:keepNext/>
        <w:jc w:val="center"/>
        <w:outlineLvl w:val="0"/>
        <w:rPr>
          <w:b/>
          <w:spacing w:val="38"/>
          <w:sz w:val="20"/>
          <w:szCs w:val="20"/>
        </w:rPr>
      </w:pPr>
      <w:r w:rsidRPr="007341CA">
        <w:rPr>
          <w:b/>
          <w:spacing w:val="38"/>
          <w:sz w:val="20"/>
          <w:szCs w:val="20"/>
        </w:rPr>
        <w:t xml:space="preserve">ПОСТАНОВЛЕНИЕ </w:t>
      </w:r>
    </w:p>
    <w:p w:rsidR="001041E9" w:rsidRPr="007341CA" w:rsidRDefault="001041E9" w:rsidP="007341CA">
      <w:pPr>
        <w:jc w:val="center"/>
        <w:rPr>
          <w:b/>
          <w:sz w:val="20"/>
          <w:szCs w:val="20"/>
        </w:rPr>
      </w:pPr>
    </w:p>
    <w:p w:rsidR="001041E9" w:rsidRPr="007341CA" w:rsidRDefault="001041E9" w:rsidP="007341CA">
      <w:pPr>
        <w:ind w:firstLine="708"/>
        <w:rPr>
          <w:sz w:val="20"/>
          <w:szCs w:val="20"/>
        </w:rPr>
      </w:pPr>
      <w:r w:rsidRPr="007341CA">
        <w:rPr>
          <w:sz w:val="20"/>
          <w:szCs w:val="20"/>
        </w:rPr>
        <w:t xml:space="preserve">01 декабря 2017 года   </w:t>
      </w:r>
      <w:r w:rsidRPr="007341CA">
        <w:rPr>
          <w:sz w:val="20"/>
          <w:szCs w:val="20"/>
        </w:rPr>
        <w:tab/>
        <w:t xml:space="preserve">        </w:t>
      </w:r>
      <w:r w:rsidRPr="007341CA">
        <w:rPr>
          <w:sz w:val="20"/>
          <w:szCs w:val="20"/>
        </w:rPr>
        <w:tab/>
        <w:t xml:space="preserve">  № </w:t>
      </w:r>
      <w:r w:rsidRPr="007341CA">
        <w:rPr>
          <w:sz w:val="20"/>
          <w:szCs w:val="20"/>
        </w:rPr>
        <w:softHyphen/>
        <w:t>290</w:t>
      </w:r>
      <w:r w:rsidRPr="007341CA">
        <w:rPr>
          <w:sz w:val="20"/>
          <w:szCs w:val="20"/>
        </w:rPr>
        <w:tab/>
      </w:r>
      <w:r w:rsidRPr="007341CA">
        <w:rPr>
          <w:sz w:val="20"/>
          <w:szCs w:val="20"/>
        </w:rPr>
        <w:tab/>
        <w:t xml:space="preserve">   </w:t>
      </w:r>
      <w:r w:rsidRPr="007341CA">
        <w:rPr>
          <w:sz w:val="20"/>
          <w:szCs w:val="20"/>
        </w:rPr>
        <w:tab/>
        <w:t xml:space="preserve"> п. Новонукутский</w:t>
      </w:r>
    </w:p>
    <w:p w:rsidR="001041E9" w:rsidRPr="007341CA" w:rsidRDefault="001041E9" w:rsidP="007341CA">
      <w:pPr>
        <w:ind w:firstLine="708"/>
        <w:jc w:val="center"/>
        <w:rPr>
          <w:sz w:val="20"/>
          <w:szCs w:val="20"/>
        </w:rPr>
      </w:pPr>
    </w:p>
    <w:p w:rsidR="001041E9" w:rsidRPr="007341CA" w:rsidRDefault="001041E9" w:rsidP="007341CA">
      <w:pPr>
        <w:pStyle w:val="ConsPlusTitle"/>
        <w:widowControl/>
        <w:jc w:val="center"/>
        <w:rPr>
          <w:rFonts w:ascii="Times New Roman" w:hAnsi="Times New Roman" w:cs="Times New Roman"/>
        </w:rPr>
      </w:pPr>
      <w:r w:rsidRPr="007341CA">
        <w:rPr>
          <w:rFonts w:ascii="Times New Roman" w:hAnsi="Times New Roman" w:cs="Times New Roman"/>
        </w:rPr>
        <w:t>Об утверждении плана-графика мероприятий, направленных на создание привлекательного облика поселения</w:t>
      </w:r>
    </w:p>
    <w:p w:rsidR="001041E9" w:rsidRPr="007341CA" w:rsidRDefault="001041E9" w:rsidP="007341CA">
      <w:pPr>
        <w:ind w:firstLine="708"/>
        <w:jc w:val="center"/>
        <w:rPr>
          <w:sz w:val="20"/>
          <w:szCs w:val="20"/>
        </w:rPr>
      </w:pPr>
    </w:p>
    <w:p w:rsidR="001041E9" w:rsidRPr="007341CA" w:rsidRDefault="001041E9" w:rsidP="007341CA">
      <w:pPr>
        <w:ind w:firstLine="709"/>
        <w:jc w:val="both"/>
        <w:rPr>
          <w:sz w:val="20"/>
          <w:szCs w:val="20"/>
        </w:rPr>
      </w:pPr>
      <w:r w:rsidRPr="007341CA">
        <w:rPr>
          <w:sz w:val="20"/>
          <w:szCs w:val="20"/>
        </w:rPr>
        <w:t>В целях выполнения пункта 2.2 раздела 1 протокола Всероссийского селекторного совещания по вопросам реализации в субъектах Российской Федерации мероприятий приоритетного проекта «Формирование комфортной городской среды» и региональных программ капитального ремонта общего имущества и многоквартирных домов от 13.06.2017 г. № 410 –ПРМ-АЧ, для организации работы, направленной на создание привлекательного облика муниципального образования «Новонукутское», руководствуясь Уставом  муниципального образования  «Новонукутское»</w:t>
      </w:r>
    </w:p>
    <w:p w:rsidR="001041E9" w:rsidRPr="007341CA" w:rsidRDefault="001041E9" w:rsidP="007341CA">
      <w:pPr>
        <w:jc w:val="center"/>
        <w:rPr>
          <w:b/>
          <w:sz w:val="20"/>
          <w:szCs w:val="20"/>
        </w:rPr>
      </w:pPr>
      <w:r w:rsidRPr="007341CA">
        <w:rPr>
          <w:b/>
          <w:sz w:val="20"/>
          <w:szCs w:val="20"/>
        </w:rPr>
        <w:t>ПОСТАНОВЛЯЮ:</w:t>
      </w:r>
    </w:p>
    <w:p w:rsidR="001041E9" w:rsidRPr="007341CA" w:rsidRDefault="001041E9" w:rsidP="007341CA">
      <w:pPr>
        <w:numPr>
          <w:ilvl w:val="0"/>
          <w:numId w:val="1"/>
        </w:numPr>
        <w:ind w:left="0" w:firstLine="567"/>
        <w:jc w:val="both"/>
        <w:rPr>
          <w:sz w:val="20"/>
          <w:szCs w:val="20"/>
        </w:rPr>
      </w:pPr>
      <w:r w:rsidRPr="007341CA">
        <w:rPr>
          <w:sz w:val="20"/>
          <w:szCs w:val="20"/>
        </w:rPr>
        <w:t>Утвердить прилагаемый план-график мероприятий, направленных на создание привлекательного облика муниципального образования «Новонукутское».</w:t>
      </w:r>
    </w:p>
    <w:p w:rsidR="001041E9" w:rsidRPr="007341CA" w:rsidRDefault="001041E9" w:rsidP="007341CA">
      <w:pPr>
        <w:numPr>
          <w:ilvl w:val="0"/>
          <w:numId w:val="1"/>
        </w:numPr>
        <w:ind w:left="0" w:firstLine="567"/>
        <w:jc w:val="both"/>
        <w:rPr>
          <w:sz w:val="20"/>
          <w:szCs w:val="20"/>
        </w:rPr>
      </w:pPr>
      <w:r w:rsidRPr="007341CA">
        <w:rPr>
          <w:sz w:val="20"/>
          <w:szCs w:val="20"/>
        </w:rPr>
        <w:t xml:space="preserve">Назначить ответственным за выполнение плана-графика мероприятий направленных на создание привлекательного облика муниципального образования «Новонукутское» консультанта по экспертно-правовым вопросам администрации муниципального  образования «Новонукутское» Р.Г. Алексееву. </w:t>
      </w:r>
    </w:p>
    <w:p w:rsidR="001041E9" w:rsidRPr="007341CA" w:rsidRDefault="001041E9" w:rsidP="007341CA">
      <w:pPr>
        <w:numPr>
          <w:ilvl w:val="0"/>
          <w:numId w:val="1"/>
        </w:numPr>
        <w:ind w:left="0" w:firstLine="567"/>
        <w:jc w:val="both"/>
        <w:rPr>
          <w:sz w:val="20"/>
          <w:szCs w:val="20"/>
        </w:rPr>
      </w:pPr>
      <w:r w:rsidRPr="007341CA">
        <w:rPr>
          <w:sz w:val="20"/>
          <w:szCs w:val="20"/>
        </w:rPr>
        <w:t>Настоящее постановление разместить на  официальном сайте администрации муниципального  образования «Новонукутское» и опубликовать в печатном издании «Новонукутский вестник».</w:t>
      </w:r>
    </w:p>
    <w:p w:rsidR="001041E9" w:rsidRPr="007341CA" w:rsidRDefault="001041E9" w:rsidP="007341CA">
      <w:pPr>
        <w:numPr>
          <w:ilvl w:val="0"/>
          <w:numId w:val="1"/>
        </w:numPr>
        <w:ind w:left="0" w:firstLine="567"/>
        <w:jc w:val="both"/>
        <w:rPr>
          <w:sz w:val="20"/>
          <w:szCs w:val="20"/>
        </w:rPr>
      </w:pPr>
      <w:r w:rsidRPr="007341CA">
        <w:rPr>
          <w:sz w:val="20"/>
          <w:szCs w:val="20"/>
        </w:rPr>
        <w:t>Контроль за исполнением данного постановления оставляю за собой.</w:t>
      </w:r>
    </w:p>
    <w:p w:rsidR="001041E9" w:rsidRPr="007341CA" w:rsidRDefault="001041E9" w:rsidP="007341CA">
      <w:pPr>
        <w:jc w:val="both"/>
        <w:rPr>
          <w:sz w:val="20"/>
          <w:szCs w:val="20"/>
        </w:rPr>
      </w:pPr>
    </w:p>
    <w:p w:rsidR="001041E9" w:rsidRPr="007341CA" w:rsidRDefault="001041E9" w:rsidP="007341CA">
      <w:pPr>
        <w:jc w:val="both"/>
        <w:rPr>
          <w:sz w:val="20"/>
          <w:szCs w:val="20"/>
        </w:rPr>
      </w:pPr>
      <w:r w:rsidRPr="007341CA">
        <w:rPr>
          <w:sz w:val="20"/>
          <w:szCs w:val="20"/>
        </w:rPr>
        <w:t xml:space="preserve">Глава  </w:t>
      </w:r>
    </w:p>
    <w:p w:rsidR="001041E9" w:rsidRPr="007341CA" w:rsidRDefault="001041E9" w:rsidP="007341CA">
      <w:pPr>
        <w:jc w:val="both"/>
        <w:rPr>
          <w:sz w:val="20"/>
          <w:szCs w:val="20"/>
        </w:rPr>
      </w:pPr>
      <w:r w:rsidRPr="007341CA">
        <w:rPr>
          <w:sz w:val="20"/>
          <w:szCs w:val="20"/>
        </w:rPr>
        <w:t>муниципального образования «Новонукутское»</w:t>
      </w:r>
      <w:r w:rsidRPr="007341CA">
        <w:rPr>
          <w:sz w:val="20"/>
          <w:szCs w:val="20"/>
        </w:rPr>
        <w:tab/>
      </w:r>
      <w:r w:rsidRPr="007341CA">
        <w:rPr>
          <w:sz w:val="20"/>
          <w:szCs w:val="20"/>
        </w:rPr>
        <w:tab/>
      </w:r>
      <w:r w:rsidRPr="007341CA">
        <w:rPr>
          <w:sz w:val="20"/>
          <w:szCs w:val="20"/>
        </w:rPr>
        <w:tab/>
      </w:r>
      <w:r w:rsidRPr="007341CA">
        <w:rPr>
          <w:sz w:val="20"/>
          <w:szCs w:val="20"/>
        </w:rPr>
        <w:tab/>
        <w:t>О.Н. Кархова</w:t>
      </w:r>
    </w:p>
    <w:p w:rsidR="001041E9" w:rsidRPr="007341CA" w:rsidRDefault="001041E9" w:rsidP="007341CA">
      <w:pPr>
        <w:tabs>
          <w:tab w:val="left" w:pos="9540"/>
        </w:tabs>
        <w:rPr>
          <w:sz w:val="20"/>
          <w:szCs w:val="20"/>
        </w:rPr>
      </w:pPr>
      <w:r w:rsidRPr="007341CA">
        <w:rPr>
          <w:sz w:val="20"/>
          <w:szCs w:val="20"/>
        </w:rPr>
        <w:t xml:space="preserve">                                                                                              </w:t>
      </w:r>
    </w:p>
    <w:tbl>
      <w:tblPr>
        <w:tblW w:w="0" w:type="auto"/>
        <w:tblLook w:val="04A0"/>
      </w:tblPr>
      <w:tblGrid>
        <w:gridCol w:w="4926"/>
        <w:gridCol w:w="4927"/>
      </w:tblGrid>
      <w:tr w:rsidR="001041E9" w:rsidRPr="007341CA" w:rsidTr="001041E9">
        <w:tc>
          <w:tcPr>
            <w:tcW w:w="4926" w:type="dxa"/>
          </w:tcPr>
          <w:p w:rsidR="001041E9" w:rsidRPr="007341CA" w:rsidRDefault="001041E9" w:rsidP="007341CA">
            <w:pPr>
              <w:suppressAutoHyphens/>
              <w:rPr>
                <w:sz w:val="20"/>
                <w:szCs w:val="20"/>
              </w:rPr>
            </w:pPr>
          </w:p>
        </w:tc>
        <w:tc>
          <w:tcPr>
            <w:tcW w:w="4927" w:type="dxa"/>
          </w:tcPr>
          <w:p w:rsidR="001041E9" w:rsidRPr="007341CA" w:rsidRDefault="001041E9" w:rsidP="007341CA">
            <w:pPr>
              <w:suppressAutoHyphens/>
              <w:jc w:val="right"/>
              <w:rPr>
                <w:b/>
                <w:sz w:val="20"/>
                <w:szCs w:val="20"/>
              </w:rPr>
            </w:pPr>
            <w:r w:rsidRPr="007341CA">
              <w:rPr>
                <w:b/>
                <w:sz w:val="20"/>
                <w:szCs w:val="20"/>
              </w:rPr>
              <w:t>УТВЕРЖДЕН</w:t>
            </w:r>
          </w:p>
          <w:p w:rsidR="001041E9" w:rsidRPr="007341CA" w:rsidRDefault="001041E9" w:rsidP="007341CA">
            <w:pPr>
              <w:suppressAutoHyphens/>
              <w:jc w:val="right"/>
              <w:rPr>
                <w:sz w:val="20"/>
                <w:szCs w:val="20"/>
              </w:rPr>
            </w:pPr>
            <w:r w:rsidRPr="007341CA">
              <w:rPr>
                <w:b/>
                <w:sz w:val="20"/>
                <w:szCs w:val="20"/>
              </w:rPr>
              <w:t xml:space="preserve">постановлением Главы </w:t>
            </w:r>
            <w:r w:rsidRPr="007341CA">
              <w:rPr>
                <w:b/>
                <w:bCs/>
                <w:sz w:val="20"/>
                <w:szCs w:val="20"/>
              </w:rPr>
              <w:t>МО «Новонукутское» от 01.12.2017г. №290</w:t>
            </w:r>
            <w:r w:rsidRPr="007341CA">
              <w:rPr>
                <w:sz w:val="20"/>
                <w:szCs w:val="20"/>
              </w:rPr>
              <w:t xml:space="preserve"> </w:t>
            </w:r>
          </w:p>
        </w:tc>
      </w:tr>
    </w:tbl>
    <w:p w:rsidR="001041E9" w:rsidRPr="007341CA" w:rsidRDefault="001041E9" w:rsidP="007341CA">
      <w:pPr>
        <w:tabs>
          <w:tab w:val="left" w:pos="9540"/>
        </w:tabs>
        <w:jc w:val="right"/>
        <w:rPr>
          <w:sz w:val="20"/>
          <w:szCs w:val="20"/>
        </w:rPr>
      </w:pPr>
      <w:r w:rsidRPr="007341CA">
        <w:rPr>
          <w:sz w:val="20"/>
          <w:szCs w:val="20"/>
        </w:rPr>
        <w:t xml:space="preserve">                                                                                                                      </w:t>
      </w:r>
    </w:p>
    <w:p w:rsidR="001041E9" w:rsidRPr="007341CA" w:rsidRDefault="001041E9" w:rsidP="007341CA">
      <w:pPr>
        <w:pStyle w:val="80"/>
        <w:shd w:val="clear" w:color="auto" w:fill="auto"/>
        <w:spacing w:before="0" w:line="240" w:lineRule="auto"/>
        <w:jc w:val="center"/>
        <w:rPr>
          <w:rFonts w:ascii="Times New Roman" w:hAnsi="Times New Roman" w:cs="Times New Roman"/>
          <w:sz w:val="20"/>
          <w:szCs w:val="20"/>
        </w:rPr>
      </w:pPr>
      <w:r w:rsidRPr="007341CA">
        <w:rPr>
          <w:rFonts w:ascii="Times New Roman" w:hAnsi="Times New Roman" w:cs="Times New Roman"/>
          <w:sz w:val="20"/>
          <w:szCs w:val="20"/>
        </w:rPr>
        <w:t>ПЛАН-ГРАФИК</w:t>
      </w:r>
    </w:p>
    <w:p w:rsidR="001041E9" w:rsidRPr="007341CA" w:rsidRDefault="001041E9" w:rsidP="007341CA">
      <w:pPr>
        <w:pStyle w:val="42"/>
        <w:shd w:val="clear" w:color="auto" w:fill="auto"/>
        <w:spacing w:line="240" w:lineRule="auto"/>
        <w:ind w:left="1000" w:hanging="272"/>
        <w:jc w:val="center"/>
        <w:rPr>
          <w:rFonts w:ascii="Times New Roman" w:hAnsi="Times New Roman" w:cs="Times New Roman"/>
          <w:sz w:val="20"/>
          <w:szCs w:val="20"/>
        </w:rPr>
      </w:pPr>
      <w:r w:rsidRPr="007341CA">
        <w:rPr>
          <w:rFonts w:ascii="Times New Roman" w:hAnsi="Times New Roman" w:cs="Times New Roman"/>
          <w:sz w:val="20"/>
          <w:szCs w:val="20"/>
        </w:rPr>
        <w:t>мероприятий, направленных на создание привлекательного облика поселения</w:t>
      </w:r>
    </w:p>
    <w:p w:rsidR="001041E9" w:rsidRPr="007341CA" w:rsidRDefault="001041E9" w:rsidP="007341CA">
      <w:pPr>
        <w:pStyle w:val="80"/>
        <w:shd w:val="clear" w:color="auto" w:fill="auto"/>
        <w:spacing w:before="0" w:line="240" w:lineRule="auto"/>
        <w:ind w:left="4080"/>
        <w:rPr>
          <w:rFonts w:ascii="Times New Roman" w:hAnsi="Times New Roman" w:cs="Times New Roman"/>
          <w:sz w:val="20"/>
          <w:szCs w:val="20"/>
        </w:rPr>
      </w:pPr>
    </w:p>
    <w:tbl>
      <w:tblPr>
        <w:tblW w:w="0" w:type="auto"/>
        <w:tblLayout w:type="fixed"/>
        <w:tblCellMar>
          <w:left w:w="0" w:type="dxa"/>
          <w:right w:w="0" w:type="dxa"/>
        </w:tblCellMar>
        <w:tblLook w:val="04A0"/>
      </w:tblPr>
      <w:tblGrid>
        <w:gridCol w:w="730"/>
        <w:gridCol w:w="3408"/>
        <w:gridCol w:w="1416"/>
        <w:gridCol w:w="1838"/>
        <w:gridCol w:w="2111"/>
      </w:tblGrid>
      <w:tr w:rsidR="001041E9" w:rsidRPr="007341CA" w:rsidTr="001041E9">
        <w:trPr>
          <w:trHeight w:val="605"/>
        </w:trPr>
        <w:tc>
          <w:tcPr>
            <w:tcW w:w="730" w:type="dxa"/>
            <w:tcBorders>
              <w:top w:val="single" w:sz="4" w:space="0" w:color="auto"/>
              <w:left w:val="single" w:sz="4" w:space="0" w:color="auto"/>
              <w:bottom w:val="single" w:sz="4" w:space="0" w:color="auto"/>
              <w:right w:val="single" w:sz="4" w:space="0" w:color="auto"/>
            </w:tcBorders>
            <w:shd w:val="clear" w:color="auto" w:fill="FFFFFF"/>
            <w:hideMark/>
          </w:tcPr>
          <w:p w:rsidR="001041E9" w:rsidRPr="007341CA" w:rsidRDefault="001041E9" w:rsidP="007341CA">
            <w:pPr>
              <w:pStyle w:val="310"/>
              <w:shd w:val="clear" w:color="auto" w:fill="auto"/>
              <w:spacing w:line="240" w:lineRule="auto"/>
              <w:ind w:right="240"/>
              <w:jc w:val="right"/>
              <w:rPr>
                <w:rFonts w:ascii="Times New Roman" w:hAnsi="Times New Roman" w:cs="Times New Roman"/>
                <w:b/>
                <w:sz w:val="20"/>
                <w:szCs w:val="20"/>
              </w:rPr>
            </w:pPr>
            <w:r w:rsidRPr="007341CA">
              <w:rPr>
                <w:rFonts w:ascii="Times New Roman" w:hAnsi="Times New Roman" w:cs="Times New Roman"/>
                <w:b/>
                <w:sz w:val="20"/>
                <w:szCs w:val="20"/>
              </w:rPr>
              <w:t>№№ п/п</w:t>
            </w:r>
          </w:p>
        </w:tc>
        <w:tc>
          <w:tcPr>
            <w:tcW w:w="3408" w:type="dxa"/>
            <w:tcBorders>
              <w:top w:val="single" w:sz="4" w:space="0" w:color="auto"/>
              <w:left w:val="single" w:sz="4" w:space="0" w:color="auto"/>
              <w:bottom w:val="single" w:sz="4" w:space="0" w:color="auto"/>
              <w:right w:val="single" w:sz="4" w:space="0" w:color="auto"/>
            </w:tcBorders>
            <w:shd w:val="clear" w:color="auto" w:fill="FFFFFF"/>
            <w:hideMark/>
          </w:tcPr>
          <w:p w:rsidR="001041E9" w:rsidRPr="007341CA" w:rsidRDefault="001041E9" w:rsidP="007341CA">
            <w:pPr>
              <w:pStyle w:val="310"/>
              <w:shd w:val="clear" w:color="auto" w:fill="auto"/>
              <w:spacing w:line="240" w:lineRule="auto"/>
              <w:ind w:left="440"/>
              <w:rPr>
                <w:rFonts w:ascii="Times New Roman" w:hAnsi="Times New Roman" w:cs="Times New Roman"/>
                <w:b/>
                <w:sz w:val="20"/>
                <w:szCs w:val="20"/>
              </w:rPr>
            </w:pPr>
            <w:r w:rsidRPr="007341CA">
              <w:rPr>
                <w:rFonts w:ascii="Times New Roman" w:hAnsi="Times New Roman" w:cs="Times New Roman"/>
                <w:b/>
                <w:sz w:val="20"/>
                <w:szCs w:val="20"/>
              </w:rPr>
              <w:t>Наименование мероприятия</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1041E9" w:rsidRPr="007341CA" w:rsidRDefault="001041E9" w:rsidP="007341CA">
            <w:pPr>
              <w:pStyle w:val="310"/>
              <w:shd w:val="clear" w:color="auto" w:fill="auto"/>
              <w:spacing w:line="240" w:lineRule="auto"/>
              <w:ind w:right="240"/>
              <w:jc w:val="center"/>
              <w:rPr>
                <w:rFonts w:ascii="Times New Roman" w:hAnsi="Times New Roman" w:cs="Times New Roman"/>
                <w:b/>
                <w:sz w:val="20"/>
                <w:szCs w:val="20"/>
              </w:rPr>
            </w:pPr>
            <w:r w:rsidRPr="007341CA">
              <w:rPr>
                <w:rFonts w:ascii="Times New Roman" w:hAnsi="Times New Roman" w:cs="Times New Roman"/>
                <w:b/>
                <w:sz w:val="20"/>
                <w:szCs w:val="20"/>
              </w:rPr>
              <w:t>Срок исполнения</w:t>
            </w:r>
          </w:p>
        </w:tc>
        <w:tc>
          <w:tcPr>
            <w:tcW w:w="1838" w:type="dxa"/>
            <w:tcBorders>
              <w:top w:val="single" w:sz="4" w:space="0" w:color="auto"/>
              <w:left w:val="single" w:sz="4" w:space="0" w:color="auto"/>
              <w:bottom w:val="single" w:sz="4" w:space="0" w:color="auto"/>
              <w:right w:val="single" w:sz="4" w:space="0" w:color="auto"/>
            </w:tcBorders>
            <w:shd w:val="clear" w:color="auto" w:fill="FFFFFF"/>
            <w:hideMark/>
          </w:tcPr>
          <w:p w:rsidR="001041E9" w:rsidRPr="007341CA" w:rsidRDefault="001041E9" w:rsidP="007341CA">
            <w:pPr>
              <w:pStyle w:val="310"/>
              <w:shd w:val="clear" w:color="auto" w:fill="auto"/>
              <w:spacing w:line="240" w:lineRule="auto"/>
              <w:ind w:right="180"/>
              <w:jc w:val="right"/>
              <w:rPr>
                <w:rFonts w:ascii="Times New Roman" w:hAnsi="Times New Roman" w:cs="Times New Roman"/>
                <w:b/>
                <w:sz w:val="20"/>
                <w:szCs w:val="20"/>
              </w:rPr>
            </w:pPr>
            <w:r w:rsidRPr="007341CA">
              <w:rPr>
                <w:rFonts w:ascii="Times New Roman" w:hAnsi="Times New Roman" w:cs="Times New Roman"/>
                <w:b/>
                <w:sz w:val="20"/>
                <w:szCs w:val="20"/>
              </w:rPr>
              <w:t>Ответственный за исполнение</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1041E9" w:rsidRPr="007341CA" w:rsidRDefault="001041E9" w:rsidP="007341CA">
            <w:pPr>
              <w:pStyle w:val="310"/>
              <w:shd w:val="clear" w:color="auto" w:fill="auto"/>
              <w:spacing w:line="240" w:lineRule="auto"/>
              <w:ind w:right="420"/>
              <w:jc w:val="right"/>
              <w:rPr>
                <w:rFonts w:ascii="Times New Roman" w:hAnsi="Times New Roman" w:cs="Times New Roman"/>
                <w:b/>
                <w:sz w:val="20"/>
                <w:szCs w:val="20"/>
              </w:rPr>
            </w:pPr>
            <w:r w:rsidRPr="007341CA">
              <w:rPr>
                <w:rFonts w:ascii="Times New Roman" w:hAnsi="Times New Roman" w:cs="Times New Roman"/>
                <w:b/>
                <w:sz w:val="20"/>
                <w:szCs w:val="20"/>
              </w:rPr>
              <w:t>Примечание</w:t>
            </w:r>
          </w:p>
        </w:tc>
      </w:tr>
      <w:tr w:rsidR="001041E9" w:rsidRPr="007341CA" w:rsidTr="001041E9">
        <w:trPr>
          <w:trHeight w:val="264"/>
        </w:trPr>
        <w:tc>
          <w:tcPr>
            <w:tcW w:w="730" w:type="dxa"/>
            <w:tcBorders>
              <w:top w:val="single" w:sz="4" w:space="0" w:color="auto"/>
              <w:left w:val="single" w:sz="4" w:space="0" w:color="auto"/>
              <w:bottom w:val="single" w:sz="4" w:space="0" w:color="auto"/>
              <w:right w:val="single" w:sz="4" w:space="0" w:color="auto"/>
            </w:tcBorders>
            <w:shd w:val="clear" w:color="auto" w:fill="FFFFFF"/>
            <w:hideMark/>
          </w:tcPr>
          <w:p w:rsidR="001041E9" w:rsidRPr="007341CA" w:rsidRDefault="001041E9" w:rsidP="007341CA">
            <w:pPr>
              <w:pStyle w:val="310"/>
              <w:shd w:val="clear" w:color="auto" w:fill="auto"/>
              <w:spacing w:line="240" w:lineRule="auto"/>
              <w:ind w:right="240"/>
              <w:jc w:val="right"/>
              <w:rPr>
                <w:rFonts w:ascii="Times New Roman" w:hAnsi="Times New Roman" w:cs="Times New Roman"/>
                <w:sz w:val="20"/>
                <w:szCs w:val="20"/>
              </w:rPr>
            </w:pPr>
            <w:r w:rsidRPr="007341CA">
              <w:rPr>
                <w:rFonts w:ascii="Times New Roman" w:hAnsi="Times New Roman" w:cs="Times New Roman"/>
                <w:sz w:val="20"/>
                <w:szCs w:val="20"/>
              </w:rPr>
              <w:t>1</w:t>
            </w:r>
          </w:p>
        </w:tc>
        <w:tc>
          <w:tcPr>
            <w:tcW w:w="3408" w:type="dxa"/>
            <w:tcBorders>
              <w:top w:val="single" w:sz="4" w:space="0" w:color="auto"/>
              <w:left w:val="single" w:sz="4" w:space="0" w:color="auto"/>
              <w:bottom w:val="single" w:sz="4" w:space="0" w:color="auto"/>
              <w:right w:val="single" w:sz="4" w:space="0" w:color="auto"/>
            </w:tcBorders>
            <w:shd w:val="clear" w:color="auto" w:fill="FFFFFF"/>
            <w:hideMark/>
          </w:tcPr>
          <w:p w:rsidR="001041E9" w:rsidRPr="007341CA" w:rsidRDefault="001041E9" w:rsidP="007341CA">
            <w:pPr>
              <w:pStyle w:val="310"/>
              <w:shd w:val="clear" w:color="auto" w:fill="auto"/>
              <w:spacing w:line="240" w:lineRule="auto"/>
              <w:ind w:left="1700"/>
              <w:rPr>
                <w:rFonts w:ascii="Times New Roman" w:hAnsi="Times New Roman" w:cs="Times New Roman"/>
                <w:sz w:val="20"/>
                <w:szCs w:val="20"/>
              </w:rPr>
            </w:pPr>
            <w:r w:rsidRPr="007341CA">
              <w:rPr>
                <w:rFonts w:ascii="Times New Roman" w:hAnsi="Times New Roman" w:cs="Times New Roman"/>
                <w:sz w:val="20"/>
                <w:szCs w:val="20"/>
              </w:rPr>
              <w:t>2</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1041E9" w:rsidRPr="007341CA" w:rsidRDefault="001041E9" w:rsidP="007341CA">
            <w:pPr>
              <w:pStyle w:val="310"/>
              <w:shd w:val="clear" w:color="auto" w:fill="auto"/>
              <w:spacing w:line="240" w:lineRule="auto"/>
              <w:ind w:left="600"/>
              <w:rPr>
                <w:rFonts w:ascii="Times New Roman" w:hAnsi="Times New Roman" w:cs="Times New Roman"/>
                <w:sz w:val="20"/>
                <w:szCs w:val="20"/>
              </w:rPr>
            </w:pPr>
            <w:r w:rsidRPr="007341CA">
              <w:rPr>
                <w:rFonts w:ascii="Times New Roman" w:hAnsi="Times New Roman" w:cs="Times New Roman"/>
                <w:sz w:val="20"/>
                <w:szCs w:val="20"/>
              </w:rPr>
              <w:t>3</w:t>
            </w:r>
          </w:p>
        </w:tc>
        <w:tc>
          <w:tcPr>
            <w:tcW w:w="1838" w:type="dxa"/>
            <w:tcBorders>
              <w:top w:val="single" w:sz="4" w:space="0" w:color="auto"/>
              <w:left w:val="single" w:sz="4" w:space="0" w:color="auto"/>
              <w:bottom w:val="single" w:sz="4" w:space="0" w:color="auto"/>
              <w:right w:val="single" w:sz="4" w:space="0" w:color="auto"/>
            </w:tcBorders>
            <w:shd w:val="clear" w:color="auto" w:fill="FFFFFF"/>
            <w:hideMark/>
          </w:tcPr>
          <w:p w:rsidR="001041E9" w:rsidRPr="007341CA" w:rsidRDefault="001041E9" w:rsidP="007341CA">
            <w:pPr>
              <w:pStyle w:val="310"/>
              <w:shd w:val="clear" w:color="auto" w:fill="auto"/>
              <w:spacing w:line="240" w:lineRule="auto"/>
              <w:ind w:left="920"/>
              <w:rPr>
                <w:rFonts w:ascii="Times New Roman" w:hAnsi="Times New Roman" w:cs="Times New Roman"/>
                <w:sz w:val="20"/>
                <w:szCs w:val="20"/>
              </w:rPr>
            </w:pPr>
            <w:r w:rsidRPr="007341CA">
              <w:rPr>
                <w:rFonts w:ascii="Times New Roman" w:hAnsi="Times New Roman" w:cs="Times New Roman"/>
                <w:sz w:val="20"/>
                <w:szCs w:val="20"/>
              </w:rPr>
              <w:t>4</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1041E9" w:rsidRPr="007341CA" w:rsidRDefault="001041E9" w:rsidP="007341CA">
            <w:pPr>
              <w:pStyle w:val="310"/>
              <w:shd w:val="clear" w:color="auto" w:fill="auto"/>
              <w:spacing w:line="240" w:lineRule="auto"/>
              <w:ind w:left="1080"/>
              <w:rPr>
                <w:rFonts w:ascii="Times New Roman" w:hAnsi="Times New Roman" w:cs="Times New Roman"/>
                <w:sz w:val="20"/>
                <w:szCs w:val="20"/>
              </w:rPr>
            </w:pPr>
            <w:r w:rsidRPr="007341CA">
              <w:rPr>
                <w:rFonts w:ascii="Times New Roman" w:hAnsi="Times New Roman" w:cs="Times New Roman"/>
                <w:sz w:val="20"/>
                <w:szCs w:val="20"/>
              </w:rPr>
              <w:t>5</w:t>
            </w:r>
          </w:p>
        </w:tc>
      </w:tr>
      <w:tr w:rsidR="001041E9" w:rsidRPr="007341CA" w:rsidTr="001041E9">
        <w:trPr>
          <w:trHeight w:val="2595"/>
        </w:trPr>
        <w:tc>
          <w:tcPr>
            <w:tcW w:w="730" w:type="dxa"/>
            <w:tcBorders>
              <w:top w:val="single" w:sz="4" w:space="0" w:color="auto"/>
              <w:left w:val="single" w:sz="4" w:space="0" w:color="auto"/>
              <w:bottom w:val="single" w:sz="4" w:space="0" w:color="auto"/>
              <w:right w:val="single" w:sz="4" w:space="0" w:color="auto"/>
            </w:tcBorders>
            <w:shd w:val="clear" w:color="auto" w:fill="FFFFFF"/>
            <w:hideMark/>
          </w:tcPr>
          <w:p w:rsidR="001041E9" w:rsidRPr="007341CA" w:rsidRDefault="001041E9" w:rsidP="007341CA">
            <w:pPr>
              <w:pStyle w:val="310"/>
              <w:shd w:val="clear" w:color="auto" w:fill="auto"/>
              <w:spacing w:line="240" w:lineRule="auto"/>
              <w:ind w:right="240"/>
              <w:jc w:val="right"/>
              <w:rPr>
                <w:rFonts w:ascii="Times New Roman" w:hAnsi="Times New Roman" w:cs="Times New Roman"/>
                <w:sz w:val="20"/>
                <w:szCs w:val="20"/>
              </w:rPr>
            </w:pPr>
            <w:r w:rsidRPr="007341CA">
              <w:rPr>
                <w:rFonts w:ascii="Times New Roman" w:hAnsi="Times New Roman" w:cs="Times New Roman"/>
                <w:sz w:val="20"/>
                <w:szCs w:val="20"/>
              </w:rPr>
              <w:lastRenderedPageBreak/>
              <w:t>1.</w:t>
            </w:r>
          </w:p>
        </w:tc>
        <w:tc>
          <w:tcPr>
            <w:tcW w:w="3408" w:type="dxa"/>
            <w:tcBorders>
              <w:top w:val="single" w:sz="4" w:space="0" w:color="auto"/>
              <w:left w:val="single" w:sz="4" w:space="0" w:color="auto"/>
              <w:bottom w:val="single" w:sz="4" w:space="0" w:color="auto"/>
              <w:right w:val="single" w:sz="4" w:space="0" w:color="auto"/>
            </w:tcBorders>
            <w:shd w:val="clear" w:color="auto" w:fill="FFFFFF"/>
            <w:hideMark/>
          </w:tcPr>
          <w:p w:rsidR="001041E9" w:rsidRPr="007341CA" w:rsidRDefault="001041E9" w:rsidP="007341CA">
            <w:pPr>
              <w:pStyle w:val="310"/>
              <w:shd w:val="clear" w:color="auto" w:fill="auto"/>
              <w:spacing w:line="240" w:lineRule="auto"/>
              <w:ind w:left="100"/>
              <w:rPr>
                <w:rFonts w:ascii="Times New Roman" w:hAnsi="Times New Roman" w:cs="Times New Roman"/>
                <w:sz w:val="20"/>
                <w:szCs w:val="20"/>
              </w:rPr>
            </w:pPr>
            <w:r w:rsidRPr="007341CA">
              <w:rPr>
                <w:rFonts w:ascii="Times New Roman" w:hAnsi="Times New Roman" w:cs="Times New Roman"/>
                <w:sz w:val="20"/>
                <w:szCs w:val="20"/>
              </w:rPr>
              <w:t>Разработка и утверждение правил размещения вывесок и информационных конструкций (далее – Правила) в соответствии с Методическими рекомендациями по подготовке правил благоустройства территорий поселений, городских округов, внутригородских районов, утвержденных приказом Минстроя России от 13.04.2017 № 711/пр</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1041E9" w:rsidRPr="007341CA" w:rsidRDefault="001041E9" w:rsidP="007341CA">
            <w:pPr>
              <w:pStyle w:val="310"/>
              <w:shd w:val="clear" w:color="auto" w:fill="auto"/>
              <w:spacing w:line="240" w:lineRule="auto"/>
              <w:jc w:val="center"/>
              <w:rPr>
                <w:rFonts w:ascii="Times New Roman" w:hAnsi="Times New Roman" w:cs="Times New Roman"/>
                <w:sz w:val="20"/>
                <w:szCs w:val="20"/>
              </w:rPr>
            </w:pPr>
            <w:r w:rsidRPr="007341CA">
              <w:rPr>
                <w:rFonts w:ascii="Times New Roman" w:hAnsi="Times New Roman" w:cs="Times New Roman"/>
                <w:sz w:val="20"/>
                <w:szCs w:val="20"/>
              </w:rPr>
              <w:t>15 декабря 2017 года</w:t>
            </w:r>
          </w:p>
        </w:tc>
        <w:tc>
          <w:tcPr>
            <w:tcW w:w="1838" w:type="dxa"/>
            <w:tcBorders>
              <w:top w:val="single" w:sz="4" w:space="0" w:color="auto"/>
              <w:left w:val="single" w:sz="4" w:space="0" w:color="auto"/>
              <w:bottom w:val="single" w:sz="4" w:space="0" w:color="auto"/>
              <w:right w:val="single" w:sz="4" w:space="0" w:color="auto"/>
            </w:tcBorders>
            <w:shd w:val="clear" w:color="auto" w:fill="FFFFFF"/>
            <w:hideMark/>
          </w:tcPr>
          <w:p w:rsidR="001041E9" w:rsidRPr="007341CA" w:rsidRDefault="001041E9" w:rsidP="007341CA">
            <w:pPr>
              <w:jc w:val="center"/>
              <w:rPr>
                <w:sz w:val="20"/>
                <w:szCs w:val="20"/>
              </w:rPr>
            </w:pPr>
            <w:r w:rsidRPr="007341CA">
              <w:rPr>
                <w:sz w:val="20"/>
                <w:szCs w:val="20"/>
              </w:rPr>
              <w:t xml:space="preserve">Консультант </w:t>
            </w:r>
          </w:p>
          <w:p w:rsidR="001041E9" w:rsidRPr="007341CA" w:rsidRDefault="001041E9" w:rsidP="007341CA">
            <w:pPr>
              <w:jc w:val="center"/>
              <w:rPr>
                <w:sz w:val="20"/>
                <w:szCs w:val="20"/>
              </w:rPr>
            </w:pPr>
            <w:r w:rsidRPr="007341CA">
              <w:rPr>
                <w:sz w:val="20"/>
                <w:szCs w:val="20"/>
              </w:rPr>
              <w:t xml:space="preserve">администрации МО «Новонукутское» </w:t>
            </w:r>
          </w:p>
          <w:p w:rsidR="001041E9" w:rsidRPr="007341CA" w:rsidRDefault="001041E9" w:rsidP="007341CA">
            <w:pPr>
              <w:jc w:val="center"/>
              <w:rPr>
                <w:sz w:val="20"/>
                <w:szCs w:val="20"/>
              </w:rPr>
            </w:pPr>
            <w:r w:rsidRPr="007341CA">
              <w:rPr>
                <w:sz w:val="20"/>
                <w:szCs w:val="20"/>
              </w:rPr>
              <w:t>Р.Г. Алексеева</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1041E9" w:rsidRPr="007341CA" w:rsidRDefault="001041E9" w:rsidP="007341CA">
            <w:pPr>
              <w:pStyle w:val="310"/>
              <w:shd w:val="clear" w:color="auto" w:fill="auto"/>
              <w:spacing w:line="240" w:lineRule="auto"/>
              <w:ind w:right="141"/>
              <w:rPr>
                <w:rFonts w:ascii="Times New Roman" w:hAnsi="Times New Roman" w:cs="Times New Roman"/>
                <w:sz w:val="20"/>
                <w:szCs w:val="20"/>
              </w:rPr>
            </w:pPr>
            <w:r w:rsidRPr="007341CA">
              <w:rPr>
                <w:rFonts w:ascii="Times New Roman" w:hAnsi="Times New Roman" w:cs="Times New Roman"/>
                <w:sz w:val="20"/>
                <w:szCs w:val="20"/>
              </w:rPr>
              <w:t>Предоставление утвержденного</w:t>
            </w:r>
          </w:p>
          <w:p w:rsidR="001041E9" w:rsidRPr="007341CA" w:rsidRDefault="001041E9" w:rsidP="007341CA">
            <w:pPr>
              <w:pStyle w:val="310"/>
              <w:shd w:val="clear" w:color="auto" w:fill="auto"/>
              <w:spacing w:line="240" w:lineRule="auto"/>
              <w:ind w:right="141"/>
              <w:rPr>
                <w:rFonts w:ascii="Times New Roman" w:hAnsi="Times New Roman" w:cs="Times New Roman"/>
                <w:sz w:val="20"/>
                <w:szCs w:val="20"/>
              </w:rPr>
            </w:pPr>
            <w:r w:rsidRPr="007341CA">
              <w:rPr>
                <w:rFonts w:ascii="Times New Roman" w:hAnsi="Times New Roman" w:cs="Times New Roman"/>
                <w:sz w:val="20"/>
                <w:szCs w:val="20"/>
              </w:rPr>
              <w:t>нормативно- правового акта</w:t>
            </w:r>
          </w:p>
        </w:tc>
      </w:tr>
      <w:tr w:rsidR="001041E9" w:rsidRPr="007341CA" w:rsidTr="001041E9">
        <w:trPr>
          <w:trHeight w:val="2263"/>
        </w:trPr>
        <w:tc>
          <w:tcPr>
            <w:tcW w:w="730" w:type="dxa"/>
            <w:tcBorders>
              <w:top w:val="single" w:sz="4" w:space="0" w:color="auto"/>
              <w:left w:val="single" w:sz="4" w:space="0" w:color="auto"/>
              <w:bottom w:val="single" w:sz="4" w:space="0" w:color="auto"/>
              <w:right w:val="single" w:sz="4" w:space="0" w:color="auto"/>
            </w:tcBorders>
            <w:shd w:val="clear" w:color="auto" w:fill="FFFFFF"/>
            <w:hideMark/>
          </w:tcPr>
          <w:p w:rsidR="001041E9" w:rsidRPr="007341CA" w:rsidRDefault="001041E9" w:rsidP="007341CA">
            <w:pPr>
              <w:pStyle w:val="310"/>
              <w:shd w:val="clear" w:color="auto" w:fill="auto"/>
              <w:spacing w:line="240" w:lineRule="auto"/>
              <w:ind w:right="240"/>
              <w:jc w:val="right"/>
              <w:rPr>
                <w:rFonts w:ascii="Times New Roman" w:hAnsi="Times New Roman" w:cs="Times New Roman"/>
                <w:sz w:val="20"/>
                <w:szCs w:val="20"/>
              </w:rPr>
            </w:pPr>
            <w:r w:rsidRPr="007341CA">
              <w:rPr>
                <w:rFonts w:ascii="Times New Roman" w:hAnsi="Times New Roman" w:cs="Times New Roman"/>
                <w:sz w:val="20"/>
                <w:szCs w:val="20"/>
              </w:rPr>
              <w:t>2.</w:t>
            </w:r>
          </w:p>
        </w:tc>
        <w:tc>
          <w:tcPr>
            <w:tcW w:w="3408" w:type="dxa"/>
            <w:tcBorders>
              <w:top w:val="single" w:sz="4" w:space="0" w:color="auto"/>
              <w:left w:val="single" w:sz="4" w:space="0" w:color="auto"/>
              <w:bottom w:val="single" w:sz="4" w:space="0" w:color="auto"/>
              <w:right w:val="single" w:sz="4" w:space="0" w:color="auto"/>
            </w:tcBorders>
            <w:shd w:val="clear" w:color="auto" w:fill="FFFFFF"/>
            <w:hideMark/>
          </w:tcPr>
          <w:p w:rsidR="001041E9" w:rsidRPr="007341CA" w:rsidRDefault="001041E9" w:rsidP="007341CA">
            <w:pPr>
              <w:pStyle w:val="310"/>
              <w:shd w:val="clear" w:color="auto" w:fill="auto"/>
              <w:spacing w:line="240" w:lineRule="auto"/>
              <w:ind w:left="100"/>
              <w:rPr>
                <w:rFonts w:ascii="Times New Roman" w:hAnsi="Times New Roman" w:cs="Times New Roman"/>
                <w:sz w:val="20"/>
                <w:szCs w:val="20"/>
              </w:rPr>
            </w:pPr>
            <w:r w:rsidRPr="007341CA">
              <w:rPr>
                <w:rFonts w:ascii="Times New Roman" w:hAnsi="Times New Roman" w:cs="Times New Roman"/>
                <w:sz w:val="20"/>
                <w:szCs w:val="20"/>
              </w:rPr>
              <w:t>Разработка, утверждение и контроль исполнения на территории муниципального образования мероприятий, направленных на поэтапное приведение вывесок и информационных конструкций в соответствие с Правилами, предусматривающих завершение этой работы до конца 2018 года</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1041E9" w:rsidRPr="007341CA" w:rsidRDefault="001041E9" w:rsidP="007341CA">
            <w:pPr>
              <w:pStyle w:val="310"/>
              <w:shd w:val="clear" w:color="auto" w:fill="auto"/>
              <w:spacing w:line="240" w:lineRule="auto"/>
              <w:jc w:val="center"/>
              <w:rPr>
                <w:rFonts w:ascii="Times New Roman" w:hAnsi="Times New Roman" w:cs="Times New Roman"/>
                <w:sz w:val="20"/>
                <w:szCs w:val="20"/>
              </w:rPr>
            </w:pPr>
            <w:r w:rsidRPr="007341CA">
              <w:rPr>
                <w:rFonts w:ascii="Times New Roman" w:hAnsi="Times New Roman" w:cs="Times New Roman"/>
                <w:sz w:val="20"/>
                <w:szCs w:val="20"/>
              </w:rPr>
              <w:t>15 декабря 2017 года</w:t>
            </w:r>
          </w:p>
        </w:tc>
        <w:tc>
          <w:tcPr>
            <w:tcW w:w="1838" w:type="dxa"/>
            <w:tcBorders>
              <w:top w:val="single" w:sz="4" w:space="0" w:color="auto"/>
              <w:left w:val="single" w:sz="4" w:space="0" w:color="auto"/>
              <w:bottom w:val="single" w:sz="4" w:space="0" w:color="auto"/>
              <w:right w:val="single" w:sz="4" w:space="0" w:color="auto"/>
            </w:tcBorders>
            <w:shd w:val="clear" w:color="auto" w:fill="FFFFFF"/>
            <w:hideMark/>
          </w:tcPr>
          <w:p w:rsidR="001041E9" w:rsidRPr="007341CA" w:rsidRDefault="001041E9" w:rsidP="007341CA">
            <w:pPr>
              <w:jc w:val="center"/>
              <w:rPr>
                <w:sz w:val="20"/>
                <w:szCs w:val="20"/>
              </w:rPr>
            </w:pPr>
            <w:r w:rsidRPr="007341CA">
              <w:rPr>
                <w:sz w:val="20"/>
                <w:szCs w:val="20"/>
              </w:rPr>
              <w:t xml:space="preserve">Консультант </w:t>
            </w:r>
          </w:p>
          <w:p w:rsidR="001041E9" w:rsidRPr="007341CA" w:rsidRDefault="001041E9" w:rsidP="007341CA">
            <w:pPr>
              <w:jc w:val="center"/>
              <w:rPr>
                <w:sz w:val="20"/>
                <w:szCs w:val="20"/>
              </w:rPr>
            </w:pPr>
            <w:r w:rsidRPr="007341CA">
              <w:rPr>
                <w:sz w:val="20"/>
                <w:szCs w:val="20"/>
              </w:rPr>
              <w:t xml:space="preserve">администрации МО «Новонукутское» </w:t>
            </w:r>
          </w:p>
          <w:p w:rsidR="001041E9" w:rsidRPr="007341CA" w:rsidRDefault="001041E9" w:rsidP="007341CA">
            <w:pPr>
              <w:jc w:val="center"/>
              <w:rPr>
                <w:sz w:val="20"/>
                <w:szCs w:val="20"/>
              </w:rPr>
            </w:pPr>
            <w:r w:rsidRPr="007341CA">
              <w:rPr>
                <w:sz w:val="20"/>
                <w:szCs w:val="20"/>
              </w:rPr>
              <w:t>Р.Г. Алексеева</w:t>
            </w:r>
          </w:p>
        </w:tc>
        <w:tc>
          <w:tcPr>
            <w:tcW w:w="2111" w:type="dxa"/>
            <w:tcBorders>
              <w:top w:val="single" w:sz="4" w:space="0" w:color="auto"/>
              <w:left w:val="single" w:sz="4" w:space="0" w:color="auto"/>
              <w:bottom w:val="single" w:sz="4" w:space="0" w:color="auto"/>
              <w:right w:val="single" w:sz="4" w:space="0" w:color="auto"/>
            </w:tcBorders>
            <w:shd w:val="clear" w:color="auto" w:fill="FFFFFF"/>
            <w:hideMark/>
          </w:tcPr>
          <w:p w:rsidR="001041E9" w:rsidRPr="007341CA" w:rsidRDefault="001041E9" w:rsidP="007341CA">
            <w:pPr>
              <w:pStyle w:val="310"/>
              <w:shd w:val="clear" w:color="auto" w:fill="auto"/>
              <w:spacing w:line="240" w:lineRule="auto"/>
              <w:ind w:right="141"/>
              <w:jc w:val="right"/>
              <w:rPr>
                <w:rFonts w:ascii="Times New Roman" w:hAnsi="Times New Roman" w:cs="Times New Roman"/>
                <w:sz w:val="20"/>
                <w:szCs w:val="20"/>
              </w:rPr>
            </w:pPr>
            <w:r w:rsidRPr="007341CA">
              <w:rPr>
                <w:rFonts w:ascii="Times New Roman" w:hAnsi="Times New Roman" w:cs="Times New Roman"/>
                <w:sz w:val="20"/>
                <w:szCs w:val="20"/>
              </w:rPr>
              <w:t>Предоставление «дорожной карты»</w:t>
            </w:r>
          </w:p>
        </w:tc>
      </w:tr>
      <w:tr w:rsidR="001041E9" w:rsidRPr="007341CA" w:rsidTr="001041E9">
        <w:trPr>
          <w:trHeight w:val="1120"/>
        </w:trPr>
        <w:tc>
          <w:tcPr>
            <w:tcW w:w="730" w:type="dxa"/>
            <w:tcBorders>
              <w:top w:val="single" w:sz="4" w:space="0" w:color="auto"/>
              <w:left w:val="single" w:sz="4" w:space="0" w:color="auto"/>
              <w:bottom w:val="single" w:sz="4" w:space="0" w:color="auto"/>
              <w:right w:val="single" w:sz="4" w:space="0" w:color="auto"/>
            </w:tcBorders>
            <w:shd w:val="clear" w:color="auto" w:fill="FFFFFF"/>
            <w:hideMark/>
          </w:tcPr>
          <w:p w:rsidR="001041E9" w:rsidRPr="007341CA" w:rsidRDefault="001041E9" w:rsidP="007341CA">
            <w:pPr>
              <w:pStyle w:val="310"/>
              <w:shd w:val="clear" w:color="auto" w:fill="auto"/>
              <w:spacing w:line="240" w:lineRule="auto"/>
              <w:ind w:right="240"/>
              <w:jc w:val="right"/>
              <w:rPr>
                <w:rFonts w:ascii="Times New Roman" w:hAnsi="Times New Roman" w:cs="Times New Roman"/>
                <w:sz w:val="20"/>
                <w:szCs w:val="20"/>
              </w:rPr>
            </w:pPr>
            <w:r w:rsidRPr="007341CA">
              <w:rPr>
                <w:rFonts w:ascii="Times New Roman" w:hAnsi="Times New Roman" w:cs="Times New Roman"/>
                <w:sz w:val="20"/>
                <w:szCs w:val="20"/>
              </w:rPr>
              <w:t>3.</w:t>
            </w:r>
          </w:p>
        </w:tc>
        <w:tc>
          <w:tcPr>
            <w:tcW w:w="3408" w:type="dxa"/>
            <w:tcBorders>
              <w:top w:val="single" w:sz="4" w:space="0" w:color="auto"/>
              <w:left w:val="single" w:sz="4" w:space="0" w:color="auto"/>
              <w:bottom w:val="single" w:sz="4" w:space="0" w:color="auto"/>
              <w:right w:val="single" w:sz="4" w:space="0" w:color="auto"/>
            </w:tcBorders>
            <w:shd w:val="clear" w:color="auto" w:fill="FFFFFF"/>
            <w:hideMark/>
          </w:tcPr>
          <w:p w:rsidR="001041E9" w:rsidRPr="007341CA" w:rsidRDefault="001041E9" w:rsidP="007341CA">
            <w:pPr>
              <w:pStyle w:val="310"/>
              <w:shd w:val="clear" w:color="auto" w:fill="auto"/>
              <w:spacing w:line="240" w:lineRule="auto"/>
              <w:ind w:left="100"/>
              <w:rPr>
                <w:rFonts w:ascii="Times New Roman" w:hAnsi="Times New Roman" w:cs="Times New Roman"/>
                <w:sz w:val="20"/>
                <w:szCs w:val="20"/>
              </w:rPr>
            </w:pPr>
            <w:r w:rsidRPr="007341CA">
              <w:rPr>
                <w:rFonts w:ascii="Times New Roman" w:hAnsi="Times New Roman" w:cs="Times New Roman"/>
                <w:sz w:val="20"/>
                <w:szCs w:val="20"/>
              </w:rPr>
              <w:t>Выявление вывесок и информационных конструкций, не соответствующих требованиям Правил</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1041E9" w:rsidRPr="007341CA" w:rsidRDefault="001041E9" w:rsidP="007341CA">
            <w:pPr>
              <w:pStyle w:val="310"/>
              <w:shd w:val="clear" w:color="auto" w:fill="auto"/>
              <w:spacing w:line="240" w:lineRule="auto"/>
              <w:ind w:right="240"/>
              <w:jc w:val="center"/>
              <w:rPr>
                <w:rFonts w:ascii="Times New Roman" w:hAnsi="Times New Roman" w:cs="Times New Roman"/>
                <w:sz w:val="20"/>
                <w:szCs w:val="20"/>
              </w:rPr>
            </w:pPr>
            <w:r w:rsidRPr="007341CA">
              <w:rPr>
                <w:rFonts w:ascii="Times New Roman" w:hAnsi="Times New Roman" w:cs="Times New Roman"/>
                <w:sz w:val="20"/>
                <w:szCs w:val="20"/>
              </w:rPr>
              <w:t>постоянно</w:t>
            </w:r>
          </w:p>
        </w:tc>
        <w:tc>
          <w:tcPr>
            <w:tcW w:w="1838" w:type="dxa"/>
            <w:tcBorders>
              <w:top w:val="single" w:sz="4" w:space="0" w:color="auto"/>
              <w:left w:val="single" w:sz="4" w:space="0" w:color="auto"/>
              <w:bottom w:val="single" w:sz="4" w:space="0" w:color="auto"/>
              <w:right w:val="single" w:sz="4" w:space="0" w:color="auto"/>
            </w:tcBorders>
            <w:shd w:val="clear" w:color="auto" w:fill="FFFFFF"/>
            <w:hideMark/>
          </w:tcPr>
          <w:p w:rsidR="001041E9" w:rsidRPr="007341CA" w:rsidRDefault="001041E9" w:rsidP="007341CA">
            <w:pPr>
              <w:jc w:val="center"/>
              <w:rPr>
                <w:sz w:val="20"/>
                <w:szCs w:val="20"/>
              </w:rPr>
            </w:pPr>
            <w:r w:rsidRPr="007341CA">
              <w:rPr>
                <w:sz w:val="20"/>
                <w:szCs w:val="20"/>
              </w:rPr>
              <w:t xml:space="preserve">Консультант </w:t>
            </w:r>
          </w:p>
          <w:p w:rsidR="001041E9" w:rsidRPr="007341CA" w:rsidRDefault="001041E9" w:rsidP="007341CA">
            <w:pPr>
              <w:jc w:val="center"/>
              <w:rPr>
                <w:sz w:val="20"/>
                <w:szCs w:val="20"/>
              </w:rPr>
            </w:pPr>
            <w:r w:rsidRPr="007341CA">
              <w:rPr>
                <w:sz w:val="20"/>
                <w:szCs w:val="20"/>
              </w:rPr>
              <w:t xml:space="preserve">администрации МО «Новонукутское» </w:t>
            </w:r>
          </w:p>
          <w:p w:rsidR="001041E9" w:rsidRPr="007341CA" w:rsidRDefault="001041E9" w:rsidP="007341CA">
            <w:pPr>
              <w:jc w:val="center"/>
              <w:rPr>
                <w:sz w:val="20"/>
                <w:szCs w:val="20"/>
              </w:rPr>
            </w:pPr>
            <w:r w:rsidRPr="007341CA">
              <w:rPr>
                <w:sz w:val="20"/>
                <w:szCs w:val="20"/>
              </w:rPr>
              <w:t>Р.Г. Алексеева;</w:t>
            </w: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1041E9" w:rsidRPr="007341CA" w:rsidRDefault="001041E9" w:rsidP="007341CA">
            <w:pPr>
              <w:rPr>
                <w:sz w:val="20"/>
                <w:szCs w:val="20"/>
              </w:rPr>
            </w:pPr>
          </w:p>
        </w:tc>
      </w:tr>
      <w:tr w:rsidR="001041E9" w:rsidRPr="007341CA" w:rsidTr="001041E9">
        <w:trPr>
          <w:trHeight w:val="1781"/>
        </w:trPr>
        <w:tc>
          <w:tcPr>
            <w:tcW w:w="730" w:type="dxa"/>
            <w:tcBorders>
              <w:top w:val="single" w:sz="4" w:space="0" w:color="auto"/>
              <w:left w:val="single" w:sz="4" w:space="0" w:color="auto"/>
              <w:bottom w:val="single" w:sz="4" w:space="0" w:color="auto"/>
              <w:right w:val="single" w:sz="4" w:space="0" w:color="auto"/>
            </w:tcBorders>
            <w:shd w:val="clear" w:color="auto" w:fill="FFFFFF"/>
            <w:hideMark/>
          </w:tcPr>
          <w:p w:rsidR="001041E9" w:rsidRPr="007341CA" w:rsidRDefault="001041E9" w:rsidP="007341CA">
            <w:pPr>
              <w:pStyle w:val="310"/>
              <w:shd w:val="clear" w:color="auto" w:fill="auto"/>
              <w:spacing w:line="240" w:lineRule="auto"/>
              <w:ind w:right="240"/>
              <w:jc w:val="right"/>
              <w:rPr>
                <w:rFonts w:ascii="Times New Roman" w:hAnsi="Times New Roman" w:cs="Times New Roman"/>
                <w:sz w:val="20"/>
                <w:szCs w:val="20"/>
              </w:rPr>
            </w:pPr>
            <w:r w:rsidRPr="007341CA">
              <w:rPr>
                <w:rFonts w:ascii="Times New Roman" w:hAnsi="Times New Roman" w:cs="Times New Roman"/>
                <w:sz w:val="20"/>
                <w:szCs w:val="20"/>
              </w:rPr>
              <w:t>4.</w:t>
            </w:r>
          </w:p>
        </w:tc>
        <w:tc>
          <w:tcPr>
            <w:tcW w:w="3408" w:type="dxa"/>
            <w:tcBorders>
              <w:top w:val="single" w:sz="4" w:space="0" w:color="auto"/>
              <w:left w:val="single" w:sz="4" w:space="0" w:color="auto"/>
              <w:bottom w:val="single" w:sz="4" w:space="0" w:color="auto"/>
              <w:right w:val="single" w:sz="4" w:space="0" w:color="auto"/>
            </w:tcBorders>
            <w:shd w:val="clear" w:color="auto" w:fill="FFFFFF"/>
            <w:hideMark/>
          </w:tcPr>
          <w:p w:rsidR="001041E9" w:rsidRPr="007341CA" w:rsidRDefault="001041E9" w:rsidP="007341CA">
            <w:pPr>
              <w:pStyle w:val="310"/>
              <w:shd w:val="clear" w:color="auto" w:fill="auto"/>
              <w:spacing w:line="240" w:lineRule="auto"/>
              <w:ind w:left="100"/>
              <w:rPr>
                <w:rFonts w:ascii="Times New Roman" w:hAnsi="Times New Roman" w:cs="Times New Roman"/>
                <w:sz w:val="20"/>
                <w:szCs w:val="20"/>
              </w:rPr>
            </w:pPr>
            <w:r w:rsidRPr="007341CA">
              <w:rPr>
                <w:rFonts w:ascii="Times New Roman" w:hAnsi="Times New Roman" w:cs="Times New Roman"/>
                <w:sz w:val="20"/>
                <w:szCs w:val="20"/>
              </w:rPr>
              <w:t>Разработка и внедрение системы навигации (комплекс знаков, указателей, схем, обеспечивающих удобство ориентирования для местных жителей и гостей поселения)</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1041E9" w:rsidRPr="007341CA" w:rsidRDefault="001041E9" w:rsidP="007341CA">
            <w:pPr>
              <w:pStyle w:val="310"/>
              <w:shd w:val="clear" w:color="auto" w:fill="auto"/>
              <w:spacing w:line="240" w:lineRule="auto"/>
              <w:rPr>
                <w:rFonts w:ascii="Times New Roman" w:hAnsi="Times New Roman" w:cs="Times New Roman"/>
                <w:sz w:val="20"/>
                <w:szCs w:val="20"/>
              </w:rPr>
            </w:pPr>
            <w:r w:rsidRPr="007341CA">
              <w:rPr>
                <w:rFonts w:ascii="Times New Roman" w:hAnsi="Times New Roman" w:cs="Times New Roman"/>
                <w:sz w:val="20"/>
                <w:szCs w:val="20"/>
              </w:rPr>
              <w:t>июль- декабрь 2019 года</w:t>
            </w:r>
          </w:p>
        </w:tc>
        <w:tc>
          <w:tcPr>
            <w:tcW w:w="1838" w:type="dxa"/>
            <w:tcBorders>
              <w:top w:val="single" w:sz="4" w:space="0" w:color="auto"/>
              <w:left w:val="single" w:sz="4" w:space="0" w:color="auto"/>
              <w:bottom w:val="single" w:sz="4" w:space="0" w:color="auto"/>
              <w:right w:val="single" w:sz="4" w:space="0" w:color="auto"/>
            </w:tcBorders>
            <w:shd w:val="clear" w:color="auto" w:fill="FFFFFF"/>
            <w:hideMark/>
          </w:tcPr>
          <w:p w:rsidR="001041E9" w:rsidRPr="007341CA" w:rsidRDefault="001041E9" w:rsidP="007341CA">
            <w:pPr>
              <w:jc w:val="center"/>
              <w:rPr>
                <w:sz w:val="20"/>
                <w:szCs w:val="20"/>
              </w:rPr>
            </w:pPr>
            <w:r w:rsidRPr="007341CA">
              <w:rPr>
                <w:sz w:val="20"/>
                <w:szCs w:val="20"/>
              </w:rPr>
              <w:t>Ведущий специалист</w:t>
            </w:r>
          </w:p>
          <w:p w:rsidR="001041E9" w:rsidRPr="007341CA" w:rsidRDefault="001041E9" w:rsidP="007341CA">
            <w:pPr>
              <w:jc w:val="center"/>
              <w:rPr>
                <w:sz w:val="20"/>
                <w:szCs w:val="20"/>
              </w:rPr>
            </w:pPr>
            <w:r w:rsidRPr="007341CA">
              <w:rPr>
                <w:sz w:val="20"/>
                <w:szCs w:val="20"/>
              </w:rPr>
              <w:t xml:space="preserve"> А.Б. Хараев</w:t>
            </w: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1041E9" w:rsidRPr="007341CA" w:rsidRDefault="001041E9" w:rsidP="007341CA">
            <w:pPr>
              <w:rPr>
                <w:sz w:val="20"/>
                <w:szCs w:val="20"/>
              </w:rPr>
            </w:pPr>
          </w:p>
        </w:tc>
      </w:tr>
      <w:tr w:rsidR="001041E9" w:rsidRPr="007341CA" w:rsidTr="001041E9">
        <w:trPr>
          <w:trHeight w:val="1349"/>
        </w:trPr>
        <w:tc>
          <w:tcPr>
            <w:tcW w:w="730" w:type="dxa"/>
            <w:tcBorders>
              <w:top w:val="single" w:sz="4" w:space="0" w:color="auto"/>
              <w:left w:val="single" w:sz="4" w:space="0" w:color="auto"/>
              <w:bottom w:val="single" w:sz="4" w:space="0" w:color="auto"/>
              <w:right w:val="single" w:sz="4" w:space="0" w:color="auto"/>
            </w:tcBorders>
            <w:shd w:val="clear" w:color="auto" w:fill="FFFFFF"/>
            <w:hideMark/>
          </w:tcPr>
          <w:p w:rsidR="001041E9" w:rsidRPr="007341CA" w:rsidRDefault="001041E9" w:rsidP="007341CA">
            <w:pPr>
              <w:pStyle w:val="310"/>
              <w:shd w:val="clear" w:color="auto" w:fill="auto"/>
              <w:spacing w:line="240" w:lineRule="auto"/>
              <w:ind w:right="240"/>
              <w:jc w:val="right"/>
              <w:rPr>
                <w:rFonts w:ascii="Times New Roman" w:hAnsi="Times New Roman" w:cs="Times New Roman"/>
                <w:sz w:val="20"/>
                <w:szCs w:val="20"/>
              </w:rPr>
            </w:pPr>
            <w:r w:rsidRPr="007341CA">
              <w:rPr>
                <w:rFonts w:ascii="Times New Roman" w:hAnsi="Times New Roman" w:cs="Times New Roman"/>
                <w:sz w:val="20"/>
                <w:szCs w:val="20"/>
              </w:rPr>
              <w:t>5.</w:t>
            </w:r>
          </w:p>
        </w:tc>
        <w:tc>
          <w:tcPr>
            <w:tcW w:w="3408" w:type="dxa"/>
            <w:tcBorders>
              <w:top w:val="single" w:sz="4" w:space="0" w:color="auto"/>
              <w:left w:val="single" w:sz="4" w:space="0" w:color="auto"/>
              <w:bottom w:val="single" w:sz="4" w:space="0" w:color="auto"/>
              <w:right w:val="single" w:sz="4" w:space="0" w:color="auto"/>
            </w:tcBorders>
            <w:shd w:val="clear" w:color="auto" w:fill="FFFFFF"/>
            <w:hideMark/>
          </w:tcPr>
          <w:p w:rsidR="001041E9" w:rsidRPr="007341CA" w:rsidRDefault="001041E9" w:rsidP="007341CA">
            <w:pPr>
              <w:pStyle w:val="310"/>
              <w:shd w:val="clear" w:color="auto" w:fill="auto"/>
              <w:spacing w:line="240" w:lineRule="auto"/>
              <w:ind w:left="100"/>
              <w:rPr>
                <w:rFonts w:ascii="Times New Roman" w:hAnsi="Times New Roman" w:cs="Times New Roman"/>
                <w:sz w:val="20"/>
                <w:szCs w:val="20"/>
              </w:rPr>
            </w:pPr>
            <w:r w:rsidRPr="007341CA">
              <w:rPr>
                <w:rFonts w:ascii="Times New Roman" w:hAnsi="Times New Roman" w:cs="Times New Roman"/>
                <w:sz w:val="20"/>
                <w:szCs w:val="20"/>
              </w:rPr>
              <w:t>Информационно - разъяснительная работа с населением и предпринимателями</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1041E9" w:rsidRPr="007341CA" w:rsidRDefault="001041E9" w:rsidP="007341CA">
            <w:pPr>
              <w:pStyle w:val="310"/>
              <w:shd w:val="clear" w:color="auto" w:fill="auto"/>
              <w:spacing w:line="240" w:lineRule="auto"/>
              <w:ind w:right="240"/>
              <w:jc w:val="center"/>
              <w:rPr>
                <w:rFonts w:ascii="Times New Roman" w:hAnsi="Times New Roman" w:cs="Times New Roman"/>
                <w:sz w:val="20"/>
                <w:szCs w:val="20"/>
              </w:rPr>
            </w:pPr>
            <w:r w:rsidRPr="007341CA">
              <w:rPr>
                <w:rFonts w:ascii="Times New Roman" w:hAnsi="Times New Roman" w:cs="Times New Roman"/>
                <w:sz w:val="20"/>
                <w:szCs w:val="20"/>
              </w:rPr>
              <w:t>постоянно</w:t>
            </w:r>
          </w:p>
        </w:tc>
        <w:tc>
          <w:tcPr>
            <w:tcW w:w="1838" w:type="dxa"/>
            <w:tcBorders>
              <w:top w:val="single" w:sz="4" w:space="0" w:color="auto"/>
              <w:left w:val="single" w:sz="4" w:space="0" w:color="auto"/>
              <w:bottom w:val="single" w:sz="4" w:space="0" w:color="auto"/>
              <w:right w:val="single" w:sz="4" w:space="0" w:color="auto"/>
            </w:tcBorders>
            <w:shd w:val="clear" w:color="auto" w:fill="FFFFFF"/>
            <w:hideMark/>
          </w:tcPr>
          <w:p w:rsidR="001041E9" w:rsidRPr="007341CA" w:rsidRDefault="001041E9" w:rsidP="007341CA">
            <w:pPr>
              <w:jc w:val="center"/>
              <w:rPr>
                <w:sz w:val="20"/>
                <w:szCs w:val="20"/>
              </w:rPr>
            </w:pPr>
            <w:r w:rsidRPr="007341CA">
              <w:rPr>
                <w:sz w:val="20"/>
                <w:szCs w:val="20"/>
              </w:rPr>
              <w:t>Глава МО «Новонукутское» О.Н.Кархова</w:t>
            </w:r>
          </w:p>
        </w:tc>
        <w:tc>
          <w:tcPr>
            <w:tcW w:w="2111" w:type="dxa"/>
            <w:tcBorders>
              <w:top w:val="single" w:sz="4" w:space="0" w:color="auto"/>
              <w:left w:val="single" w:sz="4" w:space="0" w:color="auto"/>
              <w:bottom w:val="single" w:sz="4" w:space="0" w:color="auto"/>
              <w:right w:val="single" w:sz="4" w:space="0" w:color="auto"/>
            </w:tcBorders>
            <w:shd w:val="clear" w:color="auto" w:fill="FFFFFF"/>
          </w:tcPr>
          <w:p w:rsidR="001041E9" w:rsidRPr="007341CA" w:rsidRDefault="001041E9" w:rsidP="007341CA">
            <w:pPr>
              <w:rPr>
                <w:sz w:val="20"/>
                <w:szCs w:val="20"/>
              </w:rPr>
            </w:pPr>
          </w:p>
        </w:tc>
      </w:tr>
    </w:tbl>
    <w:p w:rsidR="001041E9" w:rsidRPr="007341CA" w:rsidRDefault="001041E9" w:rsidP="007341CA">
      <w:pPr>
        <w:pStyle w:val="aa"/>
        <w:ind w:firstLine="5670"/>
        <w:jc w:val="both"/>
        <w:rPr>
          <w:sz w:val="20"/>
        </w:rPr>
      </w:pPr>
    </w:p>
    <w:p w:rsidR="001041E9" w:rsidRPr="007341CA" w:rsidRDefault="001041E9" w:rsidP="007341CA">
      <w:pPr>
        <w:keepNext/>
        <w:jc w:val="center"/>
        <w:outlineLvl w:val="2"/>
        <w:rPr>
          <w:b/>
          <w:spacing w:val="30"/>
          <w:sz w:val="20"/>
          <w:szCs w:val="20"/>
        </w:rPr>
      </w:pPr>
      <w:r w:rsidRPr="007341CA">
        <w:rPr>
          <w:b/>
          <w:spacing w:val="30"/>
          <w:sz w:val="20"/>
          <w:szCs w:val="20"/>
        </w:rPr>
        <w:t>РОССИЙСКАЯ ФЕДЕРАЦИЯ</w:t>
      </w:r>
    </w:p>
    <w:p w:rsidR="001041E9" w:rsidRPr="007341CA" w:rsidRDefault="001041E9" w:rsidP="007341CA">
      <w:pPr>
        <w:keepNext/>
        <w:jc w:val="center"/>
        <w:outlineLvl w:val="2"/>
        <w:rPr>
          <w:b/>
          <w:spacing w:val="30"/>
          <w:sz w:val="20"/>
          <w:szCs w:val="20"/>
        </w:rPr>
      </w:pPr>
      <w:r w:rsidRPr="007341CA">
        <w:rPr>
          <w:b/>
          <w:spacing w:val="30"/>
          <w:sz w:val="20"/>
          <w:szCs w:val="20"/>
        </w:rPr>
        <w:t>ИРКУТСКАЯ ОБЛАСТЬ</w:t>
      </w:r>
    </w:p>
    <w:p w:rsidR="001041E9" w:rsidRPr="007341CA" w:rsidRDefault="001041E9" w:rsidP="007341CA">
      <w:pPr>
        <w:keepNext/>
        <w:jc w:val="center"/>
        <w:outlineLvl w:val="2"/>
        <w:rPr>
          <w:b/>
          <w:spacing w:val="30"/>
          <w:sz w:val="20"/>
          <w:szCs w:val="20"/>
        </w:rPr>
      </w:pPr>
      <w:r w:rsidRPr="007341CA">
        <w:rPr>
          <w:b/>
          <w:spacing w:val="30"/>
          <w:sz w:val="20"/>
          <w:szCs w:val="20"/>
        </w:rPr>
        <w:t>Муниципальное образование «Новонукутское»</w:t>
      </w:r>
    </w:p>
    <w:p w:rsidR="001041E9" w:rsidRPr="007341CA" w:rsidRDefault="001041E9" w:rsidP="007341CA">
      <w:pPr>
        <w:jc w:val="center"/>
        <w:rPr>
          <w:b/>
          <w:bCs/>
          <w:sz w:val="20"/>
          <w:szCs w:val="20"/>
        </w:rPr>
      </w:pPr>
    </w:p>
    <w:p w:rsidR="001041E9" w:rsidRPr="007341CA" w:rsidRDefault="001041E9" w:rsidP="007341CA">
      <w:pPr>
        <w:jc w:val="center"/>
        <w:rPr>
          <w:sz w:val="20"/>
          <w:szCs w:val="20"/>
        </w:rPr>
      </w:pPr>
      <w:r w:rsidRPr="007341CA">
        <w:rPr>
          <w:b/>
          <w:bCs/>
          <w:sz w:val="20"/>
          <w:szCs w:val="20"/>
        </w:rPr>
        <w:t>ПОСТАНОВЛЕНИЕ</w:t>
      </w:r>
    </w:p>
    <w:p w:rsidR="001041E9" w:rsidRPr="007341CA" w:rsidRDefault="001041E9" w:rsidP="007341CA">
      <w:pPr>
        <w:rPr>
          <w:b/>
          <w:bCs/>
          <w:sz w:val="20"/>
          <w:szCs w:val="20"/>
        </w:rPr>
      </w:pPr>
    </w:p>
    <w:p w:rsidR="001041E9" w:rsidRPr="007341CA" w:rsidRDefault="001041E9" w:rsidP="007341CA">
      <w:pPr>
        <w:rPr>
          <w:bCs/>
          <w:sz w:val="20"/>
          <w:szCs w:val="20"/>
        </w:rPr>
      </w:pPr>
      <w:r w:rsidRPr="007341CA">
        <w:rPr>
          <w:bCs/>
          <w:sz w:val="20"/>
          <w:szCs w:val="20"/>
        </w:rPr>
        <w:t>07 декабря 2017 года</w:t>
      </w:r>
      <w:r w:rsidRPr="007341CA">
        <w:rPr>
          <w:bCs/>
          <w:sz w:val="20"/>
          <w:szCs w:val="20"/>
        </w:rPr>
        <w:tab/>
      </w:r>
      <w:r w:rsidRPr="007341CA">
        <w:rPr>
          <w:bCs/>
          <w:sz w:val="20"/>
          <w:szCs w:val="20"/>
        </w:rPr>
        <w:tab/>
        <w:t xml:space="preserve">                № 296                 </w:t>
      </w:r>
      <w:r w:rsidRPr="007341CA">
        <w:rPr>
          <w:bCs/>
          <w:sz w:val="20"/>
          <w:szCs w:val="20"/>
        </w:rPr>
        <w:tab/>
      </w:r>
      <w:r w:rsidRPr="007341CA">
        <w:rPr>
          <w:bCs/>
          <w:sz w:val="20"/>
          <w:szCs w:val="20"/>
        </w:rPr>
        <w:tab/>
      </w:r>
      <w:r w:rsidRPr="007341CA">
        <w:rPr>
          <w:bCs/>
          <w:sz w:val="20"/>
          <w:szCs w:val="20"/>
        </w:rPr>
        <w:tab/>
        <w:t>п. Новонукутский</w:t>
      </w:r>
    </w:p>
    <w:p w:rsidR="001041E9" w:rsidRPr="007341CA" w:rsidRDefault="001041E9" w:rsidP="007341CA">
      <w:pPr>
        <w:jc w:val="center"/>
        <w:rPr>
          <w:bCs/>
          <w:sz w:val="20"/>
          <w:szCs w:val="20"/>
        </w:rPr>
      </w:pP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72"/>
        <w:gridCol w:w="2752"/>
      </w:tblGrid>
      <w:tr w:rsidR="001041E9" w:rsidRPr="007341CA" w:rsidTr="001041E9">
        <w:tc>
          <w:tcPr>
            <w:tcW w:w="7272" w:type="dxa"/>
          </w:tcPr>
          <w:p w:rsidR="001041E9" w:rsidRPr="007341CA" w:rsidRDefault="001041E9" w:rsidP="007341CA">
            <w:pPr>
              <w:pStyle w:val="ac"/>
              <w:ind w:left="0" w:firstLine="0"/>
              <w:jc w:val="both"/>
              <w:rPr>
                <w:b/>
                <w:sz w:val="20"/>
                <w:szCs w:val="20"/>
              </w:rPr>
            </w:pPr>
            <w:r w:rsidRPr="007341CA">
              <w:rPr>
                <w:b/>
                <w:sz w:val="20"/>
                <w:szCs w:val="20"/>
              </w:rPr>
              <w:t>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041E9" w:rsidRPr="007341CA" w:rsidRDefault="001041E9" w:rsidP="007341CA">
            <w:pPr>
              <w:pStyle w:val="ac"/>
              <w:tabs>
                <w:tab w:val="left" w:pos="6521"/>
                <w:tab w:val="left" w:pos="6597"/>
              </w:tabs>
              <w:ind w:left="0" w:firstLine="0"/>
              <w:jc w:val="both"/>
              <w:rPr>
                <w:b/>
                <w:sz w:val="20"/>
                <w:szCs w:val="20"/>
              </w:rPr>
            </w:pPr>
          </w:p>
        </w:tc>
        <w:tc>
          <w:tcPr>
            <w:tcW w:w="2752" w:type="dxa"/>
          </w:tcPr>
          <w:p w:rsidR="001041E9" w:rsidRPr="007341CA" w:rsidRDefault="001041E9" w:rsidP="007341CA">
            <w:pPr>
              <w:rPr>
                <w:sz w:val="20"/>
                <w:szCs w:val="20"/>
              </w:rPr>
            </w:pPr>
          </w:p>
        </w:tc>
      </w:tr>
    </w:tbl>
    <w:p w:rsidR="001041E9" w:rsidRPr="007341CA" w:rsidRDefault="001041E9" w:rsidP="007341CA">
      <w:pPr>
        <w:pStyle w:val="ac"/>
        <w:ind w:left="0" w:firstLine="567"/>
        <w:jc w:val="both"/>
        <w:rPr>
          <w:sz w:val="20"/>
          <w:szCs w:val="20"/>
        </w:rPr>
      </w:pPr>
      <w:r w:rsidRPr="007341CA">
        <w:rPr>
          <w:sz w:val="20"/>
          <w:szCs w:val="20"/>
        </w:rPr>
        <w:t xml:space="preserve">В соответствии с Жилищным кодексом РФ, Федеральным законом от 6 октября 2003 г. №131-ФЗ «Об общих принципах организации местного самоуправления в Российской Федерации», постановлением Правительства РФ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руководствуясь Уставом муниципального образования «Новонукутское», администрация муниципального образования «Новонукутское» </w:t>
      </w:r>
    </w:p>
    <w:p w:rsidR="001041E9" w:rsidRPr="007341CA" w:rsidRDefault="001041E9" w:rsidP="007341CA">
      <w:pPr>
        <w:pStyle w:val="ac"/>
        <w:ind w:left="0" w:firstLine="0"/>
        <w:jc w:val="center"/>
        <w:rPr>
          <w:b/>
          <w:sz w:val="20"/>
          <w:szCs w:val="20"/>
        </w:rPr>
      </w:pPr>
      <w:r w:rsidRPr="007341CA">
        <w:rPr>
          <w:b/>
          <w:sz w:val="20"/>
          <w:szCs w:val="20"/>
        </w:rPr>
        <w:t>ПОСТАНОВЛЯЕТ:</w:t>
      </w:r>
    </w:p>
    <w:p w:rsidR="001041E9" w:rsidRPr="007341CA" w:rsidRDefault="001041E9" w:rsidP="007341CA">
      <w:pPr>
        <w:pStyle w:val="ac"/>
        <w:ind w:left="0" w:firstLine="567"/>
        <w:jc w:val="both"/>
        <w:rPr>
          <w:sz w:val="20"/>
          <w:szCs w:val="20"/>
        </w:rPr>
      </w:pPr>
      <w:r w:rsidRPr="007341CA">
        <w:rPr>
          <w:sz w:val="20"/>
          <w:szCs w:val="20"/>
        </w:rPr>
        <w:t xml:space="preserve">1. Утвердить </w:t>
      </w:r>
      <w:hyperlink r:id="rId7" w:anchor="dst100132" w:history="1">
        <w:r w:rsidRPr="007341CA">
          <w:rPr>
            <w:rStyle w:val="ad"/>
            <w:color w:val="auto"/>
            <w:sz w:val="20"/>
            <w:szCs w:val="20"/>
          </w:rPr>
          <w:t>Положение</w:t>
        </w:r>
      </w:hyperlink>
      <w:r w:rsidRPr="007341CA">
        <w:rPr>
          <w:sz w:val="20"/>
          <w:szCs w:val="20"/>
        </w:rPr>
        <w:t xml:space="preserve">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 № 1 к постановлению.</w:t>
      </w:r>
    </w:p>
    <w:p w:rsidR="001041E9" w:rsidRPr="007341CA" w:rsidRDefault="001041E9" w:rsidP="007341CA">
      <w:pPr>
        <w:pStyle w:val="ac"/>
        <w:ind w:left="0" w:firstLine="567"/>
        <w:jc w:val="both"/>
        <w:rPr>
          <w:sz w:val="20"/>
          <w:szCs w:val="20"/>
        </w:rPr>
      </w:pPr>
      <w:r w:rsidRPr="007341CA">
        <w:rPr>
          <w:sz w:val="20"/>
          <w:szCs w:val="20"/>
        </w:rPr>
        <w:t xml:space="preserve">2. Утвердить состав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Приложение № 2 к постановлению.               </w:t>
      </w:r>
    </w:p>
    <w:p w:rsidR="001041E9" w:rsidRPr="007341CA" w:rsidRDefault="001041E9" w:rsidP="007341CA">
      <w:pPr>
        <w:pStyle w:val="ac"/>
        <w:ind w:left="0" w:firstLine="567"/>
        <w:jc w:val="both"/>
        <w:rPr>
          <w:sz w:val="20"/>
          <w:szCs w:val="20"/>
        </w:rPr>
      </w:pPr>
      <w:r w:rsidRPr="007341CA">
        <w:rPr>
          <w:sz w:val="20"/>
          <w:szCs w:val="20"/>
        </w:rPr>
        <w:t xml:space="preserve">3. Признать утратившими силу постановление администрации муниципального образования «Новонукутское» от 13.10.2014 г. № 421 «О создании межведомственной                                                                              комиссии по </w:t>
      </w:r>
      <w:r w:rsidRPr="007341CA">
        <w:rPr>
          <w:sz w:val="20"/>
          <w:szCs w:val="20"/>
        </w:rPr>
        <w:lastRenderedPageBreak/>
        <w:t>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041E9" w:rsidRPr="007341CA" w:rsidRDefault="001041E9" w:rsidP="007341CA">
      <w:pPr>
        <w:pStyle w:val="ac"/>
        <w:ind w:left="0" w:firstLine="567"/>
        <w:jc w:val="both"/>
        <w:rPr>
          <w:sz w:val="20"/>
          <w:szCs w:val="20"/>
        </w:rPr>
      </w:pPr>
      <w:r w:rsidRPr="007341CA">
        <w:rPr>
          <w:sz w:val="20"/>
          <w:szCs w:val="20"/>
        </w:rPr>
        <w:t>4. Контроль за исполнением данного постановления возложить на главу муниципального образования «Новонукутское».</w:t>
      </w:r>
    </w:p>
    <w:p w:rsidR="001041E9" w:rsidRPr="007341CA" w:rsidRDefault="001041E9" w:rsidP="007341CA">
      <w:pPr>
        <w:pStyle w:val="ac"/>
        <w:ind w:left="0" w:firstLine="567"/>
        <w:jc w:val="both"/>
        <w:rPr>
          <w:sz w:val="20"/>
          <w:szCs w:val="20"/>
        </w:rPr>
      </w:pPr>
      <w:r w:rsidRPr="007341CA">
        <w:rPr>
          <w:sz w:val="20"/>
          <w:szCs w:val="20"/>
        </w:rPr>
        <w:t>5. Настоящее постановление опубликовать на официальном сайте администрации муниципального образования «Новонукутское».</w:t>
      </w:r>
    </w:p>
    <w:p w:rsidR="001041E9" w:rsidRPr="007341CA" w:rsidRDefault="001041E9" w:rsidP="007341CA">
      <w:pPr>
        <w:jc w:val="both"/>
        <w:rPr>
          <w:sz w:val="20"/>
          <w:szCs w:val="20"/>
        </w:rPr>
      </w:pPr>
      <w:r w:rsidRPr="007341CA">
        <w:rPr>
          <w:sz w:val="20"/>
          <w:szCs w:val="20"/>
        </w:rPr>
        <w:br/>
        <w:t xml:space="preserve">Глава администрации </w:t>
      </w:r>
    </w:p>
    <w:p w:rsidR="001041E9" w:rsidRPr="007341CA" w:rsidRDefault="001041E9" w:rsidP="007341CA">
      <w:pPr>
        <w:jc w:val="both"/>
        <w:rPr>
          <w:sz w:val="20"/>
          <w:szCs w:val="20"/>
        </w:rPr>
      </w:pPr>
      <w:r w:rsidRPr="007341CA">
        <w:rPr>
          <w:sz w:val="20"/>
          <w:szCs w:val="20"/>
        </w:rPr>
        <w:t>муниципального образования «Новонукутское»</w:t>
      </w:r>
      <w:r w:rsidRPr="007341CA">
        <w:rPr>
          <w:sz w:val="20"/>
          <w:szCs w:val="20"/>
        </w:rPr>
        <w:tab/>
      </w:r>
      <w:r w:rsidRPr="007341CA">
        <w:rPr>
          <w:sz w:val="20"/>
          <w:szCs w:val="20"/>
        </w:rPr>
        <w:tab/>
      </w:r>
      <w:r w:rsidRPr="007341CA">
        <w:rPr>
          <w:sz w:val="20"/>
          <w:szCs w:val="20"/>
        </w:rPr>
        <w:tab/>
      </w:r>
      <w:r w:rsidRPr="007341CA">
        <w:rPr>
          <w:sz w:val="20"/>
          <w:szCs w:val="20"/>
        </w:rPr>
        <w:tab/>
        <w:t>О. Н. Кархова</w:t>
      </w:r>
    </w:p>
    <w:p w:rsidR="001041E9" w:rsidRPr="007341CA" w:rsidRDefault="001041E9" w:rsidP="007341CA">
      <w:pPr>
        <w:pStyle w:val="tekstvpr"/>
        <w:shd w:val="clear" w:color="auto" w:fill="FFFFFF"/>
        <w:spacing w:before="0" w:beforeAutospacing="0" w:after="0" w:afterAutospacing="0"/>
        <w:ind w:firstLine="709"/>
        <w:jc w:val="right"/>
        <w:rPr>
          <w:sz w:val="20"/>
          <w:szCs w:val="20"/>
        </w:rPr>
      </w:pPr>
    </w:p>
    <w:p w:rsidR="001041E9" w:rsidRPr="007341CA" w:rsidRDefault="001041E9" w:rsidP="007341CA">
      <w:pPr>
        <w:pStyle w:val="tekstvpr"/>
        <w:shd w:val="clear" w:color="auto" w:fill="FFFFFF"/>
        <w:spacing w:before="0" w:beforeAutospacing="0" w:after="0" w:afterAutospacing="0"/>
        <w:ind w:firstLine="709"/>
        <w:jc w:val="right"/>
        <w:rPr>
          <w:sz w:val="20"/>
          <w:szCs w:val="20"/>
        </w:rPr>
      </w:pPr>
      <w:r w:rsidRPr="007341CA">
        <w:rPr>
          <w:sz w:val="20"/>
          <w:szCs w:val="20"/>
        </w:rPr>
        <w:t>Приложение № 1</w:t>
      </w:r>
      <w:r w:rsidRPr="007341CA">
        <w:rPr>
          <w:rStyle w:val="apple-converted-space"/>
          <w:sz w:val="20"/>
          <w:szCs w:val="20"/>
        </w:rPr>
        <w:t> </w:t>
      </w:r>
      <w:r w:rsidRPr="007341CA">
        <w:rPr>
          <w:sz w:val="20"/>
          <w:szCs w:val="20"/>
        </w:rPr>
        <w:br/>
        <w:t>к постановлению администрации МО «Новонукутское»</w:t>
      </w:r>
      <w:r w:rsidRPr="007341CA">
        <w:rPr>
          <w:sz w:val="20"/>
          <w:szCs w:val="20"/>
        </w:rPr>
        <w:br/>
        <w:t>от 07.12.2017 г. N 296</w:t>
      </w:r>
    </w:p>
    <w:p w:rsidR="001041E9" w:rsidRPr="007341CA" w:rsidRDefault="001041E9" w:rsidP="007341CA">
      <w:pPr>
        <w:ind w:firstLine="709"/>
        <w:jc w:val="center"/>
        <w:rPr>
          <w:b/>
          <w:bCs/>
          <w:sz w:val="20"/>
          <w:szCs w:val="20"/>
        </w:rPr>
      </w:pPr>
      <w:r w:rsidRPr="007341CA">
        <w:rPr>
          <w:sz w:val="20"/>
          <w:szCs w:val="20"/>
        </w:rPr>
        <w:br/>
      </w:r>
      <w:r w:rsidRPr="007341CA">
        <w:rPr>
          <w:b/>
          <w:bCs/>
          <w:sz w:val="20"/>
          <w:szCs w:val="20"/>
        </w:rPr>
        <w:t>ПОЛОЖЕНИЕ</w:t>
      </w:r>
    </w:p>
    <w:p w:rsidR="001041E9" w:rsidRPr="007341CA" w:rsidRDefault="001041E9" w:rsidP="007341CA">
      <w:pPr>
        <w:jc w:val="center"/>
        <w:outlineLvl w:val="2"/>
        <w:rPr>
          <w:b/>
          <w:bCs/>
          <w:sz w:val="20"/>
          <w:szCs w:val="20"/>
        </w:rPr>
      </w:pPr>
      <w:r w:rsidRPr="007341CA">
        <w:rPr>
          <w:b/>
          <w:bCs/>
          <w:sz w:val="20"/>
          <w:szCs w:val="20"/>
        </w:rPr>
        <w:t xml:space="preserve">О МЕЖВЕДОМСТЕННОЙ КОМИССИИ ПО ПРИЗНАНИЮ ПОМЕЩЕНИЯ </w:t>
      </w:r>
    </w:p>
    <w:p w:rsidR="001041E9" w:rsidRPr="007341CA" w:rsidRDefault="001041E9" w:rsidP="007341CA">
      <w:pPr>
        <w:jc w:val="center"/>
        <w:outlineLvl w:val="2"/>
        <w:rPr>
          <w:b/>
          <w:bCs/>
          <w:sz w:val="20"/>
          <w:szCs w:val="20"/>
        </w:rPr>
      </w:pPr>
      <w:r w:rsidRPr="007341CA">
        <w:rPr>
          <w:b/>
          <w:bCs/>
          <w:sz w:val="20"/>
          <w:szCs w:val="20"/>
        </w:rPr>
        <w:t>ЖИЛЫМ ПОМЕЩЕНИЕМ, ЖИЛОГО ПОМЕЩЕНИЯ  НЕПРИГОДНЫМ ДЛЯ ПРОЖИВАНИЯ И МНОГОКВАРТИРНОГО ДОМА АВАРИЙНЫМ И ПОДЛЕЖАЩИМ СНОСУ ИЛИ РЕКОНСТРУКЦИИ</w:t>
      </w:r>
    </w:p>
    <w:p w:rsidR="001041E9" w:rsidRPr="007341CA" w:rsidRDefault="001041E9" w:rsidP="007341CA">
      <w:pPr>
        <w:jc w:val="center"/>
        <w:outlineLvl w:val="3"/>
        <w:rPr>
          <w:b/>
          <w:bCs/>
          <w:sz w:val="20"/>
          <w:szCs w:val="20"/>
        </w:rPr>
      </w:pPr>
      <w:r w:rsidRPr="007341CA">
        <w:rPr>
          <w:b/>
          <w:bCs/>
          <w:sz w:val="20"/>
          <w:szCs w:val="20"/>
        </w:rPr>
        <w:t>1. Общие положения</w:t>
      </w:r>
    </w:p>
    <w:p w:rsidR="001041E9" w:rsidRPr="007341CA" w:rsidRDefault="001041E9" w:rsidP="007341CA">
      <w:pPr>
        <w:ind w:firstLine="567"/>
        <w:jc w:val="both"/>
        <w:rPr>
          <w:sz w:val="20"/>
          <w:szCs w:val="20"/>
        </w:rPr>
      </w:pPr>
      <w:r w:rsidRPr="007341CA">
        <w:rPr>
          <w:sz w:val="20"/>
          <w:szCs w:val="20"/>
        </w:rPr>
        <w:t xml:space="preserve">1.1. Комиссия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по тексту - комиссия) в своей деятельности руководствуется Жилищным </w:t>
      </w:r>
      <w:hyperlink r:id="rId8" w:history="1"/>
      <w:r w:rsidRPr="007341CA">
        <w:rPr>
          <w:sz w:val="20"/>
          <w:szCs w:val="20"/>
        </w:rPr>
        <w:t xml:space="preserve">кодексом Российской Федерации, </w:t>
      </w:r>
      <w:hyperlink r:id="rId9" w:history="1"/>
      <w:r w:rsidRPr="007341CA">
        <w:rPr>
          <w:sz w:val="20"/>
          <w:szCs w:val="20"/>
        </w:rPr>
        <w:t xml:space="preserve">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законодательством Российской Федерации, Иркутской области, настоящим Положением.</w:t>
      </w:r>
    </w:p>
    <w:p w:rsidR="001041E9" w:rsidRPr="007341CA" w:rsidRDefault="001041E9" w:rsidP="007341CA">
      <w:pPr>
        <w:ind w:firstLine="567"/>
        <w:jc w:val="both"/>
        <w:rPr>
          <w:sz w:val="20"/>
          <w:szCs w:val="20"/>
        </w:rPr>
      </w:pPr>
      <w:r w:rsidRPr="007341CA">
        <w:rPr>
          <w:sz w:val="20"/>
          <w:szCs w:val="20"/>
        </w:rPr>
        <w:t>1.2. Комиссия является постоянно действующим коллегиальным совещательным органом при администрации муниципального образования «Новонукутское», рассматривающим вопросы о признании помещений жилым помещением, жилого помещения непригодным для проживания и многоквартирного дома аварийным и подлежащим сносу или реконструкции.</w:t>
      </w:r>
    </w:p>
    <w:p w:rsidR="001041E9" w:rsidRPr="007341CA" w:rsidRDefault="001041E9" w:rsidP="007341CA">
      <w:pPr>
        <w:ind w:firstLine="567"/>
        <w:jc w:val="both"/>
        <w:rPr>
          <w:sz w:val="20"/>
          <w:szCs w:val="20"/>
        </w:rPr>
      </w:pPr>
      <w:r w:rsidRPr="007341CA">
        <w:rPr>
          <w:sz w:val="20"/>
          <w:szCs w:val="20"/>
        </w:rPr>
        <w:t>1.3. Комиссия создается Главой администрации муниципального образования «Новонукутское».</w:t>
      </w:r>
    </w:p>
    <w:p w:rsidR="001041E9" w:rsidRPr="007341CA" w:rsidRDefault="001041E9" w:rsidP="007341CA">
      <w:pPr>
        <w:jc w:val="center"/>
        <w:rPr>
          <w:b/>
          <w:bCs/>
          <w:sz w:val="20"/>
          <w:szCs w:val="20"/>
        </w:rPr>
      </w:pPr>
      <w:bookmarkStart w:id="0" w:name="dst100148"/>
      <w:bookmarkEnd w:id="0"/>
      <w:r w:rsidRPr="007341CA">
        <w:rPr>
          <w:b/>
          <w:bCs/>
          <w:sz w:val="20"/>
          <w:szCs w:val="20"/>
        </w:rPr>
        <w:t>2. Требования, которым должно отвечать жилое помещение</w:t>
      </w:r>
    </w:p>
    <w:p w:rsidR="001041E9" w:rsidRPr="007341CA" w:rsidRDefault="001041E9" w:rsidP="007341CA">
      <w:pPr>
        <w:ind w:firstLine="567"/>
        <w:jc w:val="both"/>
        <w:rPr>
          <w:sz w:val="20"/>
          <w:szCs w:val="20"/>
        </w:rPr>
      </w:pPr>
      <w:bookmarkStart w:id="1" w:name="dst100029"/>
      <w:bookmarkEnd w:id="1"/>
      <w:r w:rsidRPr="007341CA">
        <w:rPr>
          <w:sz w:val="20"/>
          <w:szCs w:val="20"/>
        </w:rPr>
        <w:t>2.1. Жилые помещения должны располагаться преимущественно в домах, расположенных в жилой зоне в соответствии с функциональным зонированием территории.</w:t>
      </w:r>
      <w:bookmarkStart w:id="2" w:name="dst100030"/>
      <w:bookmarkEnd w:id="2"/>
    </w:p>
    <w:p w:rsidR="001041E9" w:rsidRPr="007341CA" w:rsidRDefault="001041E9" w:rsidP="007341CA">
      <w:pPr>
        <w:ind w:firstLine="567"/>
        <w:jc w:val="both"/>
        <w:rPr>
          <w:sz w:val="20"/>
          <w:szCs w:val="20"/>
        </w:rPr>
      </w:pPr>
      <w:r w:rsidRPr="007341CA">
        <w:rPr>
          <w:sz w:val="20"/>
          <w:szCs w:val="20"/>
        </w:rPr>
        <w:t>2.2.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1041E9" w:rsidRPr="007341CA" w:rsidRDefault="001041E9" w:rsidP="007341CA">
      <w:pPr>
        <w:ind w:firstLine="567"/>
        <w:jc w:val="both"/>
        <w:rPr>
          <w:sz w:val="20"/>
          <w:szCs w:val="20"/>
        </w:rPr>
      </w:pPr>
      <w:bookmarkStart w:id="3" w:name="dst100031"/>
      <w:bookmarkEnd w:id="3"/>
      <w:r w:rsidRPr="007341CA">
        <w:rPr>
          <w:sz w:val="20"/>
          <w:szCs w:val="20"/>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1041E9" w:rsidRPr="007341CA" w:rsidRDefault="001041E9" w:rsidP="007341CA">
      <w:pPr>
        <w:ind w:firstLine="567"/>
        <w:jc w:val="both"/>
        <w:rPr>
          <w:sz w:val="20"/>
          <w:szCs w:val="20"/>
        </w:rPr>
      </w:pPr>
      <w:bookmarkStart w:id="4" w:name="dst100032"/>
      <w:bookmarkEnd w:id="4"/>
      <w:r w:rsidRPr="007341CA">
        <w:rPr>
          <w:sz w:val="20"/>
          <w:szCs w:val="20"/>
        </w:rPr>
        <w:t>2.3.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1041E9" w:rsidRPr="007341CA" w:rsidRDefault="001041E9" w:rsidP="007341CA">
      <w:pPr>
        <w:ind w:firstLine="567"/>
        <w:jc w:val="both"/>
        <w:rPr>
          <w:sz w:val="20"/>
          <w:szCs w:val="20"/>
        </w:rPr>
      </w:pPr>
      <w:bookmarkStart w:id="5" w:name="dst100033"/>
      <w:bookmarkEnd w:id="5"/>
      <w:r w:rsidRPr="007341CA">
        <w:rPr>
          <w:sz w:val="20"/>
          <w:szCs w:val="20"/>
        </w:rPr>
        <w:t>2.4.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1041E9" w:rsidRPr="007341CA" w:rsidRDefault="001041E9" w:rsidP="007341CA">
      <w:pPr>
        <w:ind w:firstLine="567"/>
        <w:jc w:val="both"/>
        <w:rPr>
          <w:sz w:val="20"/>
          <w:szCs w:val="20"/>
        </w:rPr>
      </w:pPr>
      <w:bookmarkStart w:id="6" w:name="dst100034"/>
      <w:bookmarkEnd w:id="6"/>
      <w:r w:rsidRPr="007341CA">
        <w:rPr>
          <w:sz w:val="20"/>
          <w:szCs w:val="20"/>
        </w:rPr>
        <w:t>2.5.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1041E9" w:rsidRPr="007341CA" w:rsidRDefault="001041E9" w:rsidP="007341CA">
      <w:pPr>
        <w:ind w:firstLine="567"/>
        <w:jc w:val="both"/>
        <w:rPr>
          <w:sz w:val="20"/>
          <w:szCs w:val="20"/>
        </w:rPr>
      </w:pPr>
      <w:bookmarkStart w:id="7" w:name="dst100035"/>
      <w:bookmarkEnd w:id="7"/>
      <w:r w:rsidRPr="007341CA">
        <w:rPr>
          <w:sz w:val="20"/>
          <w:szCs w:val="20"/>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1041E9" w:rsidRPr="007341CA" w:rsidRDefault="001041E9" w:rsidP="007341CA">
      <w:pPr>
        <w:ind w:firstLine="567"/>
        <w:jc w:val="both"/>
        <w:rPr>
          <w:sz w:val="20"/>
          <w:szCs w:val="20"/>
        </w:rPr>
      </w:pPr>
      <w:bookmarkStart w:id="8" w:name="dst100036"/>
      <w:bookmarkEnd w:id="8"/>
      <w:r w:rsidRPr="007341CA">
        <w:rPr>
          <w:sz w:val="20"/>
          <w:szCs w:val="20"/>
        </w:rPr>
        <w:t xml:space="preserve">2.6.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w:t>
      </w:r>
      <w:r w:rsidRPr="007341CA">
        <w:rPr>
          <w:sz w:val="20"/>
          <w:szCs w:val="20"/>
        </w:rPr>
        <w:lastRenderedPageBreak/>
        <w:t>гигиеническими нормативами, в том числе в отношении допустимого уровня шума и вибрации, которые создаются этими инженерными системами.</w:t>
      </w:r>
    </w:p>
    <w:p w:rsidR="001041E9" w:rsidRPr="007341CA" w:rsidRDefault="001041E9" w:rsidP="007341CA">
      <w:pPr>
        <w:ind w:firstLine="567"/>
        <w:jc w:val="both"/>
        <w:rPr>
          <w:sz w:val="20"/>
          <w:szCs w:val="20"/>
        </w:rPr>
      </w:pPr>
      <w:bookmarkStart w:id="9" w:name="dst100037"/>
      <w:bookmarkEnd w:id="9"/>
      <w:r w:rsidRPr="007341CA">
        <w:rPr>
          <w:sz w:val="20"/>
          <w:szCs w:val="20"/>
        </w:rPr>
        <w:t>2.7.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1041E9" w:rsidRPr="007341CA" w:rsidRDefault="001041E9" w:rsidP="007341CA">
      <w:pPr>
        <w:ind w:firstLine="567"/>
        <w:jc w:val="both"/>
        <w:rPr>
          <w:sz w:val="20"/>
          <w:szCs w:val="20"/>
        </w:rPr>
      </w:pPr>
      <w:bookmarkStart w:id="10" w:name="dst100038"/>
      <w:bookmarkEnd w:id="10"/>
      <w:r w:rsidRPr="007341CA">
        <w:rPr>
          <w:sz w:val="20"/>
          <w:szCs w:val="20"/>
        </w:rPr>
        <w:t>2.8.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1041E9" w:rsidRPr="007341CA" w:rsidRDefault="001041E9" w:rsidP="007341CA">
      <w:pPr>
        <w:ind w:firstLine="567"/>
        <w:jc w:val="both"/>
        <w:rPr>
          <w:sz w:val="20"/>
          <w:szCs w:val="20"/>
        </w:rPr>
      </w:pPr>
      <w:bookmarkStart w:id="11" w:name="dst100039"/>
      <w:bookmarkEnd w:id="11"/>
      <w:r w:rsidRPr="007341CA">
        <w:rPr>
          <w:sz w:val="20"/>
          <w:szCs w:val="20"/>
        </w:rPr>
        <w:t>2.9.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1041E9" w:rsidRPr="007341CA" w:rsidRDefault="001041E9" w:rsidP="007341CA">
      <w:pPr>
        <w:ind w:firstLine="567"/>
        <w:jc w:val="both"/>
        <w:rPr>
          <w:sz w:val="20"/>
          <w:szCs w:val="20"/>
        </w:rPr>
      </w:pPr>
      <w:bookmarkStart w:id="12" w:name="dst100040"/>
      <w:bookmarkEnd w:id="12"/>
      <w:r w:rsidRPr="007341CA">
        <w:rPr>
          <w:sz w:val="20"/>
          <w:szCs w:val="20"/>
        </w:rPr>
        <w:t>2.10.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1041E9" w:rsidRPr="007341CA" w:rsidRDefault="001041E9" w:rsidP="007341CA">
      <w:pPr>
        <w:ind w:firstLine="567"/>
        <w:jc w:val="both"/>
        <w:rPr>
          <w:sz w:val="20"/>
          <w:szCs w:val="20"/>
        </w:rPr>
      </w:pPr>
      <w:bookmarkStart w:id="13" w:name="dst100041"/>
      <w:bookmarkEnd w:id="13"/>
      <w:r w:rsidRPr="007341CA">
        <w:rPr>
          <w:sz w:val="20"/>
          <w:szCs w:val="20"/>
        </w:rPr>
        <w:t>2.11.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1041E9" w:rsidRPr="007341CA" w:rsidRDefault="001041E9" w:rsidP="007341CA">
      <w:pPr>
        <w:ind w:firstLine="567"/>
        <w:jc w:val="both"/>
        <w:rPr>
          <w:sz w:val="20"/>
          <w:szCs w:val="20"/>
        </w:rPr>
      </w:pPr>
      <w:bookmarkStart w:id="14" w:name="dst100042"/>
      <w:bookmarkEnd w:id="14"/>
      <w:r w:rsidRPr="007341CA">
        <w:rPr>
          <w:sz w:val="20"/>
          <w:szCs w:val="20"/>
        </w:rPr>
        <w:t>2.12.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1041E9" w:rsidRPr="007341CA" w:rsidRDefault="001041E9" w:rsidP="007341CA">
      <w:pPr>
        <w:ind w:firstLine="567"/>
        <w:jc w:val="both"/>
        <w:rPr>
          <w:sz w:val="20"/>
          <w:szCs w:val="20"/>
        </w:rPr>
      </w:pPr>
      <w:bookmarkStart w:id="15" w:name="dst100043"/>
      <w:bookmarkEnd w:id="15"/>
      <w:r w:rsidRPr="007341CA">
        <w:rPr>
          <w:sz w:val="20"/>
          <w:szCs w:val="20"/>
        </w:rPr>
        <w:t xml:space="preserve">2.13.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10" w:anchor="dst100034" w:history="1">
        <w:r w:rsidRPr="007341CA">
          <w:rPr>
            <w:rStyle w:val="ad"/>
            <w:color w:val="auto"/>
            <w:sz w:val="20"/>
            <w:szCs w:val="20"/>
          </w:rPr>
          <w:t>санитарным нормам</w:t>
        </w:r>
      </w:hyperlink>
      <w:r w:rsidRPr="007341CA">
        <w:rPr>
          <w:sz w:val="20"/>
          <w:szCs w:val="20"/>
        </w:rPr>
        <w:t>. Коэффициент естественной освещенности в комнатах и кухнях должен быть не менее 0,5 процента в середине жилого помещения.</w:t>
      </w:r>
    </w:p>
    <w:p w:rsidR="001041E9" w:rsidRPr="007341CA" w:rsidRDefault="001041E9" w:rsidP="007341CA">
      <w:pPr>
        <w:ind w:firstLine="567"/>
        <w:jc w:val="both"/>
        <w:rPr>
          <w:sz w:val="20"/>
          <w:szCs w:val="20"/>
        </w:rPr>
      </w:pPr>
      <w:bookmarkStart w:id="16" w:name="dst100044"/>
      <w:bookmarkEnd w:id="16"/>
      <w:r w:rsidRPr="007341CA">
        <w:rPr>
          <w:sz w:val="20"/>
          <w:szCs w:val="20"/>
        </w:rPr>
        <w:t>2.14.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1041E9" w:rsidRPr="007341CA" w:rsidRDefault="001041E9" w:rsidP="007341CA">
      <w:pPr>
        <w:ind w:firstLine="567"/>
        <w:jc w:val="both"/>
        <w:rPr>
          <w:sz w:val="20"/>
          <w:szCs w:val="20"/>
        </w:rPr>
      </w:pPr>
      <w:bookmarkStart w:id="17" w:name="dst100045"/>
      <w:bookmarkEnd w:id="17"/>
      <w:r w:rsidRPr="007341CA">
        <w:rPr>
          <w:sz w:val="20"/>
          <w:szCs w:val="20"/>
        </w:rPr>
        <w:t>2.15. Отметка пола жилого помещения, расположенного на первом этаже, должна быть выше планировочной отметки земли.</w:t>
      </w:r>
    </w:p>
    <w:p w:rsidR="001041E9" w:rsidRPr="007341CA" w:rsidRDefault="001041E9" w:rsidP="007341CA">
      <w:pPr>
        <w:ind w:firstLine="567"/>
        <w:jc w:val="both"/>
        <w:rPr>
          <w:sz w:val="20"/>
          <w:szCs w:val="20"/>
        </w:rPr>
      </w:pPr>
      <w:bookmarkStart w:id="18" w:name="dst100046"/>
      <w:bookmarkEnd w:id="18"/>
      <w:r w:rsidRPr="007341CA">
        <w:rPr>
          <w:sz w:val="20"/>
          <w:szCs w:val="20"/>
        </w:rPr>
        <w:t>Размещение жилого помещения в подвальном и цокольном этажах не допускается.</w:t>
      </w:r>
    </w:p>
    <w:p w:rsidR="001041E9" w:rsidRPr="007341CA" w:rsidRDefault="001041E9" w:rsidP="007341CA">
      <w:pPr>
        <w:ind w:firstLine="567"/>
        <w:jc w:val="both"/>
        <w:rPr>
          <w:sz w:val="20"/>
          <w:szCs w:val="20"/>
        </w:rPr>
      </w:pPr>
      <w:bookmarkStart w:id="19" w:name="dst100047"/>
      <w:bookmarkEnd w:id="19"/>
      <w:r w:rsidRPr="007341CA">
        <w:rPr>
          <w:sz w:val="20"/>
          <w:szCs w:val="20"/>
        </w:rPr>
        <w:t>2.16.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1041E9" w:rsidRPr="007341CA" w:rsidRDefault="001041E9" w:rsidP="007341CA">
      <w:pPr>
        <w:ind w:firstLine="567"/>
        <w:jc w:val="both"/>
        <w:rPr>
          <w:sz w:val="20"/>
          <w:szCs w:val="20"/>
        </w:rPr>
      </w:pPr>
      <w:bookmarkStart w:id="20" w:name="dst100048"/>
      <w:bookmarkEnd w:id="20"/>
      <w:r w:rsidRPr="007341CA">
        <w:rPr>
          <w:sz w:val="20"/>
          <w:szCs w:val="20"/>
        </w:rPr>
        <w:t>2.17. Комнаты и кухни в жилом помещении должны иметь непосредственное естественное освещение.</w:t>
      </w:r>
    </w:p>
    <w:p w:rsidR="001041E9" w:rsidRPr="007341CA" w:rsidRDefault="001041E9" w:rsidP="007341CA">
      <w:pPr>
        <w:ind w:firstLine="567"/>
        <w:jc w:val="both"/>
        <w:rPr>
          <w:sz w:val="20"/>
          <w:szCs w:val="20"/>
        </w:rPr>
      </w:pPr>
      <w:bookmarkStart w:id="21" w:name="dst100049"/>
      <w:bookmarkEnd w:id="21"/>
      <w:r w:rsidRPr="007341CA">
        <w:rPr>
          <w:sz w:val="20"/>
          <w:szCs w:val="20"/>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1041E9" w:rsidRPr="007341CA" w:rsidRDefault="001041E9" w:rsidP="007341CA">
      <w:pPr>
        <w:ind w:firstLine="567"/>
        <w:jc w:val="both"/>
        <w:rPr>
          <w:sz w:val="20"/>
          <w:szCs w:val="20"/>
        </w:rPr>
      </w:pPr>
      <w:bookmarkStart w:id="22" w:name="dst100050"/>
      <w:bookmarkEnd w:id="22"/>
      <w:r w:rsidRPr="007341CA">
        <w:rPr>
          <w:sz w:val="20"/>
          <w:szCs w:val="20"/>
        </w:rPr>
        <w:t>2.18.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1041E9" w:rsidRPr="007341CA" w:rsidRDefault="001041E9" w:rsidP="007341CA">
      <w:pPr>
        <w:ind w:firstLine="567"/>
        <w:jc w:val="both"/>
        <w:rPr>
          <w:sz w:val="20"/>
          <w:szCs w:val="20"/>
        </w:rPr>
      </w:pPr>
      <w:bookmarkStart w:id="23" w:name="dst100051"/>
      <w:bookmarkEnd w:id="23"/>
      <w:r w:rsidRPr="007341CA">
        <w:rPr>
          <w:sz w:val="20"/>
          <w:szCs w:val="20"/>
        </w:rPr>
        <w:t>Межквартирные стены и перегородки должны иметь индекс изоляции воздушного шума не ниже 50 дБ.</w:t>
      </w:r>
    </w:p>
    <w:p w:rsidR="001041E9" w:rsidRPr="007341CA" w:rsidRDefault="001041E9" w:rsidP="007341CA">
      <w:pPr>
        <w:ind w:firstLine="567"/>
        <w:jc w:val="both"/>
        <w:rPr>
          <w:sz w:val="20"/>
          <w:szCs w:val="20"/>
        </w:rPr>
      </w:pPr>
      <w:bookmarkStart w:id="24" w:name="dst100052"/>
      <w:bookmarkEnd w:id="24"/>
      <w:r w:rsidRPr="007341CA">
        <w:rPr>
          <w:sz w:val="20"/>
          <w:szCs w:val="20"/>
        </w:rPr>
        <w:t xml:space="preserve">2.19.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11" w:anchor="dst100466" w:history="1">
        <w:r w:rsidRPr="007341CA">
          <w:rPr>
            <w:rStyle w:val="ad"/>
            <w:color w:val="auto"/>
            <w:sz w:val="20"/>
            <w:szCs w:val="20"/>
          </w:rPr>
          <w:t>актах</w:t>
        </w:r>
      </w:hyperlink>
      <w:r w:rsidRPr="007341CA">
        <w:rPr>
          <w:sz w:val="20"/>
          <w:szCs w:val="20"/>
        </w:rPr>
        <w:t>.</w:t>
      </w:r>
    </w:p>
    <w:p w:rsidR="001041E9" w:rsidRPr="007341CA" w:rsidRDefault="001041E9" w:rsidP="007341CA">
      <w:pPr>
        <w:ind w:firstLine="567"/>
        <w:jc w:val="both"/>
        <w:rPr>
          <w:sz w:val="20"/>
          <w:szCs w:val="20"/>
        </w:rPr>
      </w:pPr>
      <w:bookmarkStart w:id="25" w:name="dst100053"/>
      <w:bookmarkEnd w:id="25"/>
      <w:r w:rsidRPr="007341CA">
        <w:rPr>
          <w:sz w:val="20"/>
          <w:szCs w:val="20"/>
        </w:rPr>
        <w:t xml:space="preserve">2.20. В жилом помещении допустимый уровень инфразвука должен соответствовать значениям, установленным в действующих нормативных правовых </w:t>
      </w:r>
      <w:hyperlink r:id="rId12" w:anchor="dst100069" w:history="1">
        <w:r w:rsidRPr="007341CA">
          <w:rPr>
            <w:rStyle w:val="ad"/>
            <w:color w:val="auto"/>
            <w:sz w:val="20"/>
            <w:szCs w:val="20"/>
          </w:rPr>
          <w:t>актах</w:t>
        </w:r>
      </w:hyperlink>
      <w:r w:rsidRPr="007341CA">
        <w:rPr>
          <w:sz w:val="20"/>
          <w:szCs w:val="20"/>
        </w:rPr>
        <w:t>.</w:t>
      </w:r>
    </w:p>
    <w:p w:rsidR="001041E9" w:rsidRPr="007341CA" w:rsidRDefault="001041E9" w:rsidP="007341CA">
      <w:pPr>
        <w:ind w:firstLine="567"/>
        <w:jc w:val="both"/>
        <w:rPr>
          <w:sz w:val="20"/>
          <w:szCs w:val="20"/>
        </w:rPr>
      </w:pPr>
      <w:bookmarkStart w:id="26" w:name="dst100054"/>
      <w:bookmarkEnd w:id="26"/>
      <w:r w:rsidRPr="007341CA">
        <w:rPr>
          <w:sz w:val="20"/>
          <w:szCs w:val="20"/>
        </w:rPr>
        <w:t xml:space="preserve">2.21.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13" w:anchor="dst100012" w:history="1">
        <w:r w:rsidRPr="007341CA">
          <w:rPr>
            <w:rStyle w:val="ad"/>
            <w:color w:val="auto"/>
            <w:sz w:val="20"/>
            <w:szCs w:val="20"/>
          </w:rPr>
          <w:t>актах</w:t>
        </w:r>
      </w:hyperlink>
      <w:r w:rsidRPr="007341CA">
        <w:rPr>
          <w:sz w:val="20"/>
          <w:szCs w:val="20"/>
        </w:rPr>
        <w:t>.</w:t>
      </w:r>
    </w:p>
    <w:p w:rsidR="001041E9" w:rsidRPr="007341CA" w:rsidRDefault="001041E9" w:rsidP="007341CA">
      <w:pPr>
        <w:ind w:firstLine="567"/>
        <w:jc w:val="both"/>
        <w:rPr>
          <w:sz w:val="20"/>
          <w:szCs w:val="20"/>
        </w:rPr>
      </w:pPr>
      <w:bookmarkStart w:id="27" w:name="dst100181"/>
      <w:bookmarkEnd w:id="27"/>
      <w:r w:rsidRPr="007341CA">
        <w:rPr>
          <w:sz w:val="20"/>
          <w:szCs w:val="20"/>
        </w:rPr>
        <w:t>2.22.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1041E9" w:rsidRPr="007341CA" w:rsidRDefault="001041E9" w:rsidP="007341CA">
      <w:pPr>
        <w:ind w:firstLine="567"/>
        <w:jc w:val="both"/>
        <w:rPr>
          <w:sz w:val="20"/>
          <w:szCs w:val="20"/>
        </w:rPr>
      </w:pPr>
      <w:bookmarkStart w:id="28" w:name="dst100056"/>
      <w:bookmarkEnd w:id="28"/>
      <w:r w:rsidRPr="007341CA">
        <w:rPr>
          <w:sz w:val="20"/>
          <w:szCs w:val="20"/>
        </w:rPr>
        <w:t>2.23.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1041E9" w:rsidRPr="007341CA" w:rsidRDefault="001041E9" w:rsidP="007341CA">
      <w:pPr>
        <w:ind w:firstLine="567"/>
        <w:jc w:val="both"/>
        <w:rPr>
          <w:sz w:val="20"/>
          <w:szCs w:val="20"/>
        </w:rPr>
      </w:pPr>
      <w:bookmarkStart w:id="29" w:name="dst100057"/>
      <w:bookmarkEnd w:id="29"/>
      <w:r w:rsidRPr="007341CA">
        <w:rPr>
          <w:sz w:val="20"/>
          <w:szCs w:val="20"/>
        </w:rPr>
        <w:lastRenderedPageBreak/>
        <w:t xml:space="preserve">2.24.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14" w:anchor="dst100020" w:history="1">
        <w:r w:rsidRPr="007341CA">
          <w:rPr>
            <w:rStyle w:val="ad"/>
            <w:color w:val="auto"/>
            <w:sz w:val="20"/>
            <w:szCs w:val="20"/>
          </w:rPr>
          <w:t>актах</w:t>
        </w:r>
      </w:hyperlink>
      <w:r w:rsidRPr="007341CA">
        <w:rPr>
          <w:sz w:val="20"/>
          <w:szCs w:val="20"/>
        </w:rP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1041E9" w:rsidRPr="007341CA" w:rsidRDefault="001041E9" w:rsidP="007341CA">
      <w:pPr>
        <w:ind w:firstLine="567"/>
        <w:jc w:val="center"/>
        <w:outlineLvl w:val="3"/>
        <w:rPr>
          <w:b/>
          <w:bCs/>
          <w:sz w:val="20"/>
          <w:szCs w:val="20"/>
        </w:rPr>
      </w:pPr>
      <w:r w:rsidRPr="007341CA">
        <w:rPr>
          <w:b/>
          <w:bCs/>
          <w:sz w:val="20"/>
          <w:szCs w:val="20"/>
        </w:rPr>
        <w:t>3. Полномочия комиссии и порядок рассмотрения заявлений</w:t>
      </w:r>
    </w:p>
    <w:p w:rsidR="001041E9" w:rsidRPr="007341CA" w:rsidRDefault="001041E9" w:rsidP="007341CA">
      <w:pPr>
        <w:ind w:firstLine="567"/>
        <w:jc w:val="both"/>
        <w:rPr>
          <w:sz w:val="20"/>
          <w:szCs w:val="20"/>
        </w:rPr>
      </w:pPr>
      <w:r w:rsidRPr="007341CA">
        <w:rPr>
          <w:sz w:val="20"/>
          <w:szCs w:val="20"/>
        </w:rPr>
        <w:t>3.1.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Положении требованиям и принимает решения в порядке, предусмотренном пунктом 3.9 настоящего Положения.</w:t>
      </w:r>
    </w:p>
    <w:p w:rsidR="001041E9" w:rsidRPr="007341CA" w:rsidRDefault="001041E9" w:rsidP="007341CA">
      <w:pPr>
        <w:ind w:firstLine="567"/>
        <w:jc w:val="both"/>
        <w:rPr>
          <w:sz w:val="20"/>
          <w:szCs w:val="20"/>
        </w:rPr>
      </w:pPr>
      <w:bookmarkStart w:id="30" w:name="dst100075"/>
      <w:bookmarkEnd w:id="30"/>
      <w:r w:rsidRPr="007341CA">
        <w:rPr>
          <w:sz w:val="20"/>
          <w:szCs w:val="20"/>
        </w:rPr>
        <w:t>3.2.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1041E9" w:rsidRPr="007341CA" w:rsidRDefault="001041E9" w:rsidP="007341CA">
      <w:pPr>
        <w:ind w:firstLine="567"/>
        <w:jc w:val="both"/>
        <w:rPr>
          <w:sz w:val="20"/>
          <w:szCs w:val="20"/>
        </w:rPr>
      </w:pPr>
      <w:bookmarkStart w:id="31" w:name="dst100076"/>
      <w:bookmarkEnd w:id="31"/>
      <w:r w:rsidRPr="007341CA">
        <w:rPr>
          <w:sz w:val="20"/>
          <w:szCs w:val="20"/>
        </w:rPr>
        <w:t>3.3. Процедура проведения оценки соответствия помещения установленным в настоящем Положении требованиям включает:</w:t>
      </w:r>
    </w:p>
    <w:p w:rsidR="001041E9" w:rsidRPr="007341CA" w:rsidRDefault="001041E9" w:rsidP="007341CA">
      <w:pPr>
        <w:ind w:firstLine="567"/>
        <w:jc w:val="both"/>
        <w:rPr>
          <w:sz w:val="20"/>
          <w:szCs w:val="20"/>
        </w:rPr>
      </w:pPr>
      <w:bookmarkStart w:id="32" w:name="dst100077"/>
      <w:bookmarkEnd w:id="32"/>
      <w:r w:rsidRPr="007341CA">
        <w:rPr>
          <w:sz w:val="20"/>
          <w:szCs w:val="20"/>
        </w:rPr>
        <w:t>прием и рассмотрение заявления и прилагаемых к нему обосновывающих документов;</w:t>
      </w:r>
    </w:p>
    <w:p w:rsidR="001041E9" w:rsidRPr="007341CA" w:rsidRDefault="001041E9" w:rsidP="007341CA">
      <w:pPr>
        <w:ind w:firstLine="567"/>
        <w:jc w:val="both"/>
        <w:rPr>
          <w:sz w:val="20"/>
          <w:szCs w:val="20"/>
        </w:rPr>
      </w:pPr>
      <w:bookmarkStart w:id="33" w:name="dst3"/>
      <w:bookmarkEnd w:id="33"/>
      <w:r w:rsidRPr="007341CA">
        <w:rPr>
          <w:sz w:val="20"/>
          <w:szCs w:val="20"/>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1041E9" w:rsidRPr="007341CA" w:rsidRDefault="001041E9" w:rsidP="007341CA">
      <w:pPr>
        <w:ind w:firstLine="567"/>
        <w:jc w:val="both"/>
        <w:rPr>
          <w:sz w:val="20"/>
          <w:szCs w:val="20"/>
        </w:rPr>
      </w:pPr>
      <w:bookmarkStart w:id="34" w:name="dst100154"/>
      <w:bookmarkEnd w:id="34"/>
      <w:r w:rsidRPr="007341CA">
        <w:rPr>
          <w:sz w:val="20"/>
          <w:szCs w:val="20"/>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1041E9" w:rsidRPr="007341CA" w:rsidRDefault="001041E9" w:rsidP="007341CA">
      <w:pPr>
        <w:ind w:firstLine="567"/>
        <w:jc w:val="both"/>
        <w:rPr>
          <w:sz w:val="20"/>
          <w:szCs w:val="20"/>
        </w:rPr>
      </w:pPr>
      <w:bookmarkStart w:id="35" w:name="dst100080"/>
      <w:bookmarkEnd w:id="35"/>
      <w:r w:rsidRPr="007341CA">
        <w:rPr>
          <w:sz w:val="20"/>
          <w:szCs w:val="20"/>
        </w:rPr>
        <w:t>работу комиссии по оценке пригодности (непригодности) жилых помещений для постоянного проживания;</w:t>
      </w:r>
    </w:p>
    <w:p w:rsidR="001041E9" w:rsidRPr="007341CA" w:rsidRDefault="001041E9" w:rsidP="007341CA">
      <w:pPr>
        <w:ind w:firstLine="567"/>
        <w:jc w:val="both"/>
        <w:rPr>
          <w:sz w:val="20"/>
          <w:szCs w:val="20"/>
        </w:rPr>
      </w:pPr>
      <w:bookmarkStart w:id="36" w:name="dst100155"/>
      <w:bookmarkEnd w:id="36"/>
      <w:r w:rsidRPr="007341CA">
        <w:rPr>
          <w:sz w:val="20"/>
          <w:szCs w:val="20"/>
        </w:rPr>
        <w:t xml:space="preserve">составление комиссией заключения в порядке, предусмотренном пунктом 3.9 настоящего Положения, по форме согласно </w:t>
      </w:r>
      <w:hyperlink r:id="rId15" w:anchor="dst100171" w:history="1">
        <w:r w:rsidRPr="007341CA">
          <w:rPr>
            <w:rStyle w:val="ad"/>
            <w:color w:val="auto"/>
            <w:sz w:val="20"/>
            <w:szCs w:val="20"/>
          </w:rPr>
          <w:t>приложению N 1</w:t>
        </w:r>
      </w:hyperlink>
      <w:r w:rsidRPr="007341CA">
        <w:rPr>
          <w:sz w:val="20"/>
          <w:szCs w:val="20"/>
        </w:rPr>
        <w:t xml:space="preserve"> (далее - заключение);</w:t>
      </w:r>
    </w:p>
    <w:p w:rsidR="001041E9" w:rsidRPr="007341CA" w:rsidRDefault="001041E9" w:rsidP="007341CA">
      <w:pPr>
        <w:ind w:firstLine="567"/>
        <w:jc w:val="both"/>
        <w:rPr>
          <w:sz w:val="20"/>
          <w:szCs w:val="20"/>
        </w:rPr>
      </w:pPr>
      <w:bookmarkStart w:id="37" w:name="dst100156"/>
      <w:bookmarkEnd w:id="37"/>
      <w:r w:rsidRPr="007341CA">
        <w:rPr>
          <w:sz w:val="20"/>
          <w:szCs w:val="20"/>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1041E9" w:rsidRPr="007341CA" w:rsidRDefault="001041E9" w:rsidP="007341CA">
      <w:pPr>
        <w:ind w:firstLine="567"/>
        <w:jc w:val="both"/>
        <w:rPr>
          <w:sz w:val="20"/>
          <w:szCs w:val="20"/>
        </w:rPr>
      </w:pPr>
      <w:bookmarkStart w:id="38" w:name="dst100083"/>
      <w:bookmarkEnd w:id="38"/>
      <w:r w:rsidRPr="007341CA">
        <w:rPr>
          <w:sz w:val="20"/>
          <w:szCs w:val="20"/>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1041E9" w:rsidRPr="007341CA" w:rsidRDefault="001041E9" w:rsidP="007341CA">
      <w:pPr>
        <w:ind w:firstLine="567"/>
        <w:jc w:val="both"/>
        <w:rPr>
          <w:sz w:val="20"/>
          <w:szCs w:val="20"/>
        </w:rPr>
      </w:pPr>
      <w:bookmarkStart w:id="39" w:name="dst100084"/>
      <w:bookmarkEnd w:id="39"/>
      <w:r w:rsidRPr="007341CA">
        <w:rPr>
          <w:sz w:val="20"/>
          <w:szCs w:val="20"/>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1041E9" w:rsidRPr="007341CA" w:rsidRDefault="001041E9" w:rsidP="007341CA">
      <w:pPr>
        <w:ind w:firstLine="567"/>
        <w:jc w:val="both"/>
        <w:rPr>
          <w:sz w:val="20"/>
          <w:szCs w:val="20"/>
        </w:rPr>
      </w:pPr>
      <w:bookmarkStart w:id="40" w:name="dst4"/>
      <w:bookmarkEnd w:id="40"/>
      <w:r w:rsidRPr="007341CA">
        <w:rPr>
          <w:sz w:val="20"/>
          <w:szCs w:val="20"/>
        </w:rPr>
        <w:t>3.4.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1041E9" w:rsidRPr="007341CA" w:rsidRDefault="001041E9" w:rsidP="007341CA">
      <w:pPr>
        <w:ind w:firstLine="567"/>
        <w:jc w:val="both"/>
        <w:rPr>
          <w:sz w:val="20"/>
          <w:szCs w:val="20"/>
        </w:rPr>
      </w:pPr>
      <w:bookmarkStart w:id="41" w:name="dst5"/>
      <w:bookmarkEnd w:id="41"/>
      <w:r w:rsidRPr="007341CA">
        <w:rPr>
          <w:sz w:val="20"/>
          <w:szCs w:val="20"/>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041E9" w:rsidRPr="007341CA" w:rsidRDefault="001041E9" w:rsidP="007341CA">
      <w:pPr>
        <w:ind w:firstLine="567"/>
        <w:jc w:val="both"/>
        <w:rPr>
          <w:sz w:val="20"/>
          <w:szCs w:val="20"/>
        </w:rPr>
      </w:pPr>
      <w:bookmarkStart w:id="42" w:name="dst6"/>
      <w:bookmarkEnd w:id="42"/>
      <w:r w:rsidRPr="007341CA">
        <w:rPr>
          <w:sz w:val="20"/>
          <w:szCs w:val="20"/>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041E9" w:rsidRPr="007341CA" w:rsidRDefault="001041E9" w:rsidP="007341CA">
      <w:pPr>
        <w:ind w:firstLine="567"/>
        <w:jc w:val="both"/>
        <w:rPr>
          <w:sz w:val="20"/>
          <w:szCs w:val="20"/>
        </w:rPr>
      </w:pPr>
      <w:bookmarkStart w:id="43" w:name="dst7"/>
      <w:bookmarkEnd w:id="43"/>
      <w:r w:rsidRPr="007341CA">
        <w:rPr>
          <w:sz w:val="20"/>
          <w:szCs w:val="20"/>
        </w:rPr>
        <w:t>в) в отношении нежилого помещения для признания его в дальнейшем жилым помещением - проект реконструкции нежилого помещения;</w:t>
      </w:r>
    </w:p>
    <w:p w:rsidR="001041E9" w:rsidRPr="007341CA" w:rsidRDefault="001041E9" w:rsidP="007341CA">
      <w:pPr>
        <w:ind w:firstLine="567"/>
        <w:jc w:val="both"/>
        <w:rPr>
          <w:sz w:val="20"/>
          <w:szCs w:val="20"/>
        </w:rPr>
      </w:pPr>
      <w:bookmarkStart w:id="44" w:name="dst8"/>
      <w:bookmarkEnd w:id="44"/>
      <w:r w:rsidRPr="007341CA">
        <w:rPr>
          <w:sz w:val="20"/>
          <w:szCs w:val="20"/>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041E9" w:rsidRPr="007341CA" w:rsidRDefault="001041E9" w:rsidP="007341CA">
      <w:pPr>
        <w:ind w:firstLine="567"/>
        <w:jc w:val="both"/>
        <w:rPr>
          <w:sz w:val="20"/>
          <w:szCs w:val="20"/>
        </w:rPr>
      </w:pPr>
      <w:bookmarkStart w:id="45" w:name="dst9"/>
      <w:bookmarkEnd w:id="45"/>
      <w:r w:rsidRPr="007341CA">
        <w:rPr>
          <w:sz w:val="20"/>
          <w:szCs w:val="20"/>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6" w:anchor="dst3" w:history="1">
        <w:r w:rsidRPr="007341CA">
          <w:rPr>
            <w:rStyle w:val="ad"/>
            <w:color w:val="auto"/>
            <w:sz w:val="20"/>
            <w:szCs w:val="20"/>
          </w:rPr>
          <w:t>абзацем третьим пункта 3.3</w:t>
        </w:r>
      </w:hyperlink>
      <w:r w:rsidRPr="007341CA">
        <w:rPr>
          <w:sz w:val="20"/>
          <w:szCs w:val="20"/>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041E9" w:rsidRPr="007341CA" w:rsidRDefault="001041E9" w:rsidP="007341CA">
      <w:pPr>
        <w:ind w:firstLine="567"/>
        <w:jc w:val="both"/>
        <w:rPr>
          <w:sz w:val="20"/>
          <w:szCs w:val="20"/>
        </w:rPr>
      </w:pPr>
      <w:bookmarkStart w:id="46" w:name="dst10"/>
      <w:bookmarkEnd w:id="46"/>
      <w:r w:rsidRPr="007341CA">
        <w:rPr>
          <w:sz w:val="20"/>
          <w:szCs w:val="20"/>
        </w:rPr>
        <w:t>е) заявления, письма, жалобы граждан на неудовлетворительные условия проживания - по усмотрению заявителя.</w:t>
      </w:r>
    </w:p>
    <w:p w:rsidR="001041E9" w:rsidRPr="007341CA" w:rsidRDefault="001041E9" w:rsidP="007341CA">
      <w:pPr>
        <w:ind w:firstLine="567"/>
        <w:jc w:val="both"/>
        <w:rPr>
          <w:sz w:val="20"/>
          <w:szCs w:val="20"/>
        </w:rPr>
      </w:pPr>
      <w:bookmarkStart w:id="47" w:name="dst11"/>
      <w:bookmarkEnd w:id="47"/>
      <w:r w:rsidRPr="007341CA">
        <w:rPr>
          <w:sz w:val="20"/>
          <w:szCs w:val="20"/>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1041E9" w:rsidRPr="007341CA" w:rsidRDefault="001041E9" w:rsidP="007341CA">
      <w:pPr>
        <w:ind w:firstLine="567"/>
        <w:jc w:val="both"/>
        <w:rPr>
          <w:sz w:val="20"/>
          <w:szCs w:val="20"/>
        </w:rPr>
      </w:pPr>
      <w:bookmarkStart w:id="48" w:name="dst12"/>
      <w:bookmarkEnd w:id="48"/>
      <w:r w:rsidRPr="007341CA">
        <w:rPr>
          <w:sz w:val="20"/>
          <w:szCs w:val="20"/>
        </w:rPr>
        <w:lastRenderedPageBreak/>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041E9" w:rsidRPr="007341CA" w:rsidRDefault="001041E9" w:rsidP="007341CA">
      <w:pPr>
        <w:ind w:firstLine="567"/>
        <w:jc w:val="both"/>
        <w:rPr>
          <w:sz w:val="20"/>
          <w:szCs w:val="20"/>
        </w:rPr>
      </w:pPr>
      <w:bookmarkStart w:id="49" w:name="dst13"/>
      <w:bookmarkEnd w:id="49"/>
      <w:r w:rsidRPr="007341CA">
        <w:rPr>
          <w:sz w:val="20"/>
          <w:szCs w:val="20"/>
        </w:rPr>
        <w:t>Заявитель вправе представить в комиссию указанные в пункте 3.6 настоящего Положения документы и информацию по своей инициативе.</w:t>
      </w:r>
    </w:p>
    <w:p w:rsidR="001041E9" w:rsidRPr="007341CA" w:rsidRDefault="001041E9" w:rsidP="007341CA">
      <w:pPr>
        <w:ind w:firstLine="567"/>
        <w:jc w:val="both"/>
        <w:rPr>
          <w:sz w:val="20"/>
          <w:szCs w:val="20"/>
        </w:rPr>
      </w:pPr>
      <w:bookmarkStart w:id="50" w:name="dst14"/>
      <w:bookmarkEnd w:id="50"/>
      <w:r w:rsidRPr="007341CA">
        <w:rPr>
          <w:sz w:val="20"/>
          <w:szCs w:val="20"/>
        </w:rPr>
        <w:t>3.5.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3.4 настоящего Положения.</w:t>
      </w:r>
    </w:p>
    <w:p w:rsidR="001041E9" w:rsidRPr="007341CA" w:rsidRDefault="001041E9" w:rsidP="007341CA">
      <w:pPr>
        <w:ind w:firstLine="567"/>
        <w:jc w:val="both"/>
        <w:rPr>
          <w:sz w:val="20"/>
          <w:szCs w:val="20"/>
        </w:rPr>
      </w:pPr>
      <w:bookmarkStart w:id="51" w:name="dst15"/>
      <w:bookmarkEnd w:id="51"/>
      <w:r w:rsidRPr="007341CA">
        <w:rPr>
          <w:sz w:val="20"/>
          <w:szCs w:val="20"/>
        </w:rPr>
        <w:t>3.6.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1041E9" w:rsidRPr="007341CA" w:rsidRDefault="001041E9" w:rsidP="007341CA">
      <w:pPr>
        <w:ind w:firstLine="567"/>
        <w:jc w:val="both"/>
        <w:rPr>
          <w:sz w:val="20"/>
          <w:szCs w:val="20"/>
        </w:rPr>
      </w:pPr>
      <w:bookmarkStart w:id="52" w:name="dst16"/>
      <w:bookmarkEnd w:id="52"/>
      <w:r w:rsidRPr="007341CA">
        <w:rPr>
          <w:sz w:val="20"/>
          <w:szCs w:val="20"/>
        </w:rPr>
        <w:t>а) сведения из Единого государственного реестра прав на недвижимое имущество и сделок с ним о правах на жилое помещение;</w:t>
      </w:r>
    </w:p>
    <w:p w:rsidR="001041E9" w:rsidRPr="007341CA" w:rsidRDefault="001041E9" w:rsidP="007341CA">
      <w:pPr>
        <w:ind w:firstLine="567"/>
        <w:jc w:val="both"/>
        <w:rPr>
          <w:sz w:val="20"/>
          <w:szCs w:val="20"/>
        </w:rPr>
      </w:pPr>
      <w:bookmarkStart w:id="53" w:name="dst17"/>
      <w:bookmarkEnd w:id="53"/>
      <w:r w:rsidRPr="007341CA">
        <w:rPr>
          <w:sz w:val="20"/>
          <w:szCs w:val="20"/>
        </w:rPr>
        <w:t>б) технический паспорт жилого помещения, а для нежилых помещений - технический план;</w:t>
      </w:r>
    </w:p>
    <w:p w:rsidR="001041E9" w:rsidRPr="007341CA" w:rsidRDefault="001041E9" w:rsidP="007341CA">
      <w:pPr>
        <w:ind w:firstLine="567"/>
        <w:jc w:val="both"/>
        <w:rPr>
          <w:sz w:val="20"/>
          <w:szCs w:val="20"/>
        </w:rPr>
      </w:pPr>
      <w:bookmarkStart w:id="54" w:name="dst18"/>
      <w:bookmarkEnd w:id="54"/>
      <w:r w:rsidRPr="007341CA">
        <w:rPr>
          <w:sz w:val="20"/>
          <w:szCs w:val="20"/>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3.3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041E9" w:rsidRPr="007341CA" w:rsidRDefault="001041E9" w:rsidP="007341CA">
      <w:pPr>
        <w:ind w:firstLine="567"/>
        <w:jc w:val="both"/>
        <w:rPr>
          <w:sz w:val="20"/>
          <w:szCs w:val="20"/>
        </w:rPr>
      </w:pPr>
      <w:bookmarkStart w:id="55" w:name="dst19"/>
      <w:bookmarkEnd w:id="55"/>
      <w:r w:rsidRPr="007341CA">
        <w:rPr>
          <w:sz w:val="20"/>
          <w:szCs w:val="20"/>
        </w:rPr>
        <w:t>Комиссия вправе запрашивать эти документы в органах государственного надзора (контроля).</w:t>
      </w:r>
    </w:p>
    <w:p w:rsidR="001041E9" w:rsidRPr="007341CA" w:rsidRDefault="001041E9" w:rsidP="007341CA">
      <w:pPr>
        <w:ind w:firstLine="567"/>
        <w:jc w:val="both"/>
        <w:rPr>
          <w:sz w:val="20"/>
          <w:szCs w:val="20"/>
        </w:rPr>
      </w:pPr>
      <w:bookmarkStart w:id="56" w:name="dst100157"/>
      <w:bookmarkEnd w:id="56"/>
      <w:r w:rsidRPr="007341CA">
        <w:rPr>
          <w:sz w:val="20"/>
          <w:szCs w:val="20"/>
        </w:rPr>
        <w:t>3.7.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041E9" w:rsidRPr="007341CA" w:rsidRDefault="001041E9" w:rsidP="007341CA">
      <w:pPr>
        <w:ind w:firstLine="567"/>
        <w:jc w:val="both"/>
        <w:rPr>
          <w:sz w:val="20"/>
          <w:szCs w:val="20"/>
        </w:rPr>
      </w:pPr>
      <w:bookmarkStart w:id="57" w:name="dst100158"/>
      <w:bookmarkEnd w:id="57"/>
      <w:r w:rsidRPr="007341CA">
        <w:rPr>
          <w:sz w:val="20"/>
          <w:szCs w:val="20"/>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1041E9" w:rsidRPr="007341CA" w:rsidRDefault="001041E9" w:rsidP="007341CA">
      <w:pPr>
        <w:ind w:firstLine="567"/>
        <w:jc w:val="both"/>
        <w:rPr>
          <w:sz w:val="20"/>
          <w:szCs w:val="20"/>
        </w:rPr>
      </w:pPr>
      <w:bookmarkStart w:id="58" w:name="dst100159"/>
      <w:bookmarkEnd w:id="58"/>
      <w:r w:rsidRPr="007341CA">
        <w:rPr>
          <w:sz w:val="20"/>
          <w:szCs w:val="20"/>
        </w:rPr>
        <w:t>В случае если уполномоченные представители не принимали участие в работе комиссии (при условии уведомления о дате начала работы комиссии), комиссия принимает решение в отсутствие указанных представителей.</w:t>
      </w:r>
    </w:p>
    <w:p w:rsidR="001041E9" w:rsidRPr="007341CA" w:rsidRDefault="001041E9" w:rsidP="007341CA">
      <w:pPr>
        <w:ind w:firstLine="567"/>
        <w:jc w:val="both"/>
        <w:rPr>
          <w:sz w:val="20"/>
          <w:szCs w:val="20"/>
        </w:rPr>
      </w:pPr>
      <w:bookmarkStart w:id="59" w:name="dst20"/>
      <w:bookmarkEnd w:id="59"/>
      <w:r w:rsidRPr="007341CA">
        <w:rPr>
          <w:sz w:val="20"/>
          <w:szCs w:val="20"/>
        </w:rPr>
        <w:t>3.8.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3.9 настоящего Положения, либо решение о проведении дополнительного обследования оцениваемого помещения.</w:t>
      </w:r>
    </w:p>
    <w:p w:rsidR="001041E9" w:rsidRPr="007341CA" w:rsidRDefault="001041E9" w:rsidP="007341CA">
      <w:pPr>
        <w:ind w:firstLine="567"/>
        <w:jc w:val="both"/>
        <w:rPr>
          <w:sz w:val="20"/>
          <w:szCs w:val="20"/>
        </w:rPr>
      </w:pPr>
      <w:bookmarkStart w:id="60" w:name="dst100092"/>
      <w:bookmarkEnd w:id="60"/>
      <w:r w:rsidRPr="007341CA">
        <w:rPr>
          <w:sz w:val="20"/>
          <w:szCs w:val="20"/>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041E9" w:rsidRPr="007341CA" w:rsidRDefault="001041E9" w:rsidP="007341CA">
      <w:pPr>
        <w:ind w:firstLine="567"/>
        <w:jc w:val="both"/>
        <w:rPr>
          <w:sz w:val="20"/>
          <w:szCs w:val="20"/>
        </w:rPr>
      </w:pPr>
      <w:bookmarkStart w:id="61" w:name="dst100182"/>
      <w:bookmarkEnd w:id="61"/>
      <w:r w:rsidRPr="007341CA">
        <w:rPr>
          <w:sz w:val="20"/>
          <w:szCs w:val="20"/>
        </w:rPr>
        <w:t xml:space="preserve">В случае непредставления заявителем документов, предусмотренных пунктом 3.4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r:id="rId17" w:anchor="dst20" w:history="1">
        <w:r w:rsidRPr="007341CA">
          <w:rPr>
            <w:rStyle w:val="ad"/>
            <w:color w:val="auto"/>
            <w:sz w:val="20"/>
            <w:szCs w:val="20"/>
          </w:rPr>
          <w:t>абзацем первым</w:t>
        </w:r>
      </w:hyperlink>
      <w:r w:rsidRPr="007341CA">
        <w:rPr>
          <w:sz w:val="20"/>
          <w:szCs w:val="20"/>
        </w:rPr>
        <w:t xml:space="preserve"> настоящего пункта.</w:t>
      </w:r>
    </w:p>
    <w:p w:rsidR="001041E9" w:rsidRPr="007341CA" w:rsidRDefault="001041E9" w:rsidP="007341CA">
      <w:pPr>
        <w:ind w:firstLine="567"/>
        <w:jc w:val="both"/>
        <w:rPr>
          <w:sz w:val="20"/>
          <w:szCs w:val="20"/>
        </w:rPr>
      </w:pPr>
      <w:bookmarkStart w:id="62" w:name="dst100160"/>
      <w:bookmarkEnd w:id="62"/>
      <w:r w:rsidRPr="007341CA">
        <w:rPr>
          <w:sz w:val="20"/>
          <w:szCs w:val="20"/>
        </w:rPr>
        <w:t>3.9.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1041E9" w:rsidRPr="007341CA" w:rsidRDefault="001041E9" w:rsidP="007341CA">
      <w:pPr>
        <w:ind w:firstLine="567"/>
        <w:jc w:val="both"/>
        <w:rPr>
          <w:sz w:val="20"/>
          <w:szCs w:val="20"/>
        </w:rPr>
      </w:pPr>
      <w:bookmarkStart w:id="63" w:name="dst100161"/>
      <w:bookmarkEnd w:id="63"/>
      <w:r w:rsidRPr="007341CA">
        <w:rPr>
          <w:sz w:val="20"/>
          <w:szCs w:val="20"/>
        </w:rPr>
        <w:t>о соответствии помещения требованиям, предъявляемым к жилому помещению, и его пригодности для проживания;</w:t>
      </w:r>
    </w:p>
    <w:p w:rsidR="001041E9" w:rsidRPr="007341CA" w:rsidRDefault="001041E9" w:rsidP="007341CA">
      <w:pPr>
        <w:ind w:firstLine="567"/>
        <w:jc w:val="both"/>
        <w:rPr>
          <w:sz w:val="20"/>
          <w:szCs w:val="20"/>
        </w:rPr>
      </w:pPr>
      <w:bookmarkStart w:id="64" w:name="dst100162"/>
      <w:bookmarkEnd w:id="64"/>
      <w:r w:rsidRPr="007341CA">
        <w:rPr>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041E9" w:rsidRPr="007341CA" w:rsidRDefault="001041E9" w:rsidP="007341CA">
      <w:pPr>
        <w:ind w:firstLine="567"/>
        <w:jc w:val="both"/>
        <w:rPr>
          <w:sz w:val="20"/>
          <w:szCs w:val="20"/>
        </w:rPr>
      </w:pPr>
      <w:bookmarkStart w:id="65" w:name="dst100163"/>
      <w:bookmarkEnd w:id="65"/>
      <w:r w:rsidRPr="007341CA">
        <w:rPr>
          <w:sz w:val="20"/>
          <w:szCs w:val="20"/>
        </w:rPr>
        <w:t>о выявлении оснований для признания помещения непригодным для проживания;</w:t>
      </w:r>
    </w:p>
    <w:p w:rsidR="001041E9" w:rsidRPr="007341CA" w:rsidRDefault="001041E9" w:rsidP="007341CA">
      <w:pPr>
        <w:ind w:firstLine="567"/>
        <w:jc w:val="both"/>
        <w:rPr>
          <w:sz w:val="20"/>
          <w:szCs w:val="20"/>
        </w:rPr>
      </w:pPr>
      <w:bookmarkStart w:id="66" w:name="dst100164"/>
      <w:bookmarkEnd w:id="66"/>
      <w:r w:rsidRPr="007341CA">
        <w:rPr>
          <w:sz w:val="20"/>
          <w:szCs w:val="20"/>
        </w:rPr>
        <w:t>о выявлении оснований для признания многоквартирного дома аварийным и подлежащим реконструкции;</w:t>
      </w:r>
    </w:p>
    <w:p w:rsidR="001041E9" w:rsidRPr="007341CA" w:rsidRDefault="001041E9" w:rsidP="007341CA">
      <w:pPr>
        <w:ind w:firstLine="567"/>
        <w:jc w:val="both"/>
        <w:rPr>
          <w:sz w:val="20"/>
          <w:szCs w:val="20"/>
        </w:rPr>
      </w:pPr>
      <w:bookmarkStart w:id="67" w:name="dst100165"/>
      <w:bookmarkEnd w:id="67"/>
      <w:r w:rsidRPr="007341CA">
        <w:rPr>
          <w:sz w:val="20"/>
          <w:szCs w:val="20"/>
        </w:rPr>
        <w:t>о выявлении оснований для признания многоквартирного дома аварийным и подлежащим сносу;</w:t>
      </w:r>
    </w:p>
    <w:p w:rsidR="001041E9" w:rsidRPr="007341CA" w:rsidRDefault="001041E9" w:rsidP="007341CA">
      <w:pPr>
        <w:ind w:firstLine="567"/>
        <w:jc w:val="both"/>
        <w:rPr>
          <w:sz w:val="20"/>
          <w:szCs w:val="20"/>
        </w:rPr>
      </w:pPr>
      <w:bookmarkStart w:id="68" w:name="dst100183"/>
      <w:bookmarkEnd w:id="68"/>
      <w:r w:rsidRPr="007341CA">
        <w:rPr>
          <w:sz w:val="20"/>
          <w:szCs w:val="20"/>
        </w:rPr>
        <w:t>об отсутствии оснований для признания многоквартирного дома аварийным и подлежащим сносу или реконструкции.</w:t>
      </w:r>
    </w:p>
    <w:p w:rsidR="001041E9" w:rsidRPr="007341CA" w:rsidRDefault="001041E9" w:rsidP="007341CA">
      <w:pPr>
        <w:ind w:firstLine="567"/>
        <w:jc w:val="both"/>
        <w:rPr>
          <w:sz w:val="20"/>
          <w:szCs w:val="20"/>
        </w:rPr>
      </w:pPr>
      <w:bookmarkStart w:id="69" w:name="dst100166"/>
      <w:bookmarkEnd w:id="69"/>
      <w:r w:rsidRPr="007341CA">
        <w:rPr>
          <w:sz w:val="20"/>
          <w:szCs w:val="20"/>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w:t>
      </w:r>
    </w:p>
    <w:p w:rsidR="001041E9" w:rsidRPr="007341CA" w:rsidRDefault="001041E9" w:rsidP="007341CA">
      <w:pPr>
        <w:ind w:firstLine="567"/>
        <w:jc w:val="both"/>
        <w:rPr>
          <w:sz w:val="20"/>
          <w:szCs w:val="20"/>
        </w:rPr>
      </w:pPr>
      <w:bookmarkStart w:id="70" w:name="dst100167"/>
      <w:bookmarkStart w:id="71" w:name="dst100100"/>
      <w:bookmarkEnd w:id="70"/>
      <w:bookmarkEnd w:id="71"/>
      <w:r w:rsidRPr="007341CA">
        <w:rPr>
          <w:sz w:val="20"/>
          <w:szCs w:val="20"/>
        </w:rPr>
        <w:t xml:space="preserve">3.10. В случае обследования помещения комиссия составляет в 3 экземплярах акт обследования помещения по форме согласно </w:t>
      </w:r>
      <w:hyperlink r:id="rId18" w:anchor="dst100120" w:history="1">
        <w:r w:rsidRPr="007341CA">
          <w:rPr>
            <w:rStyle w:val="ad"/>
            <w:color w:val="auto"/>
            <w:sz w:val="20"/>
            <w:szCs w:val="20"/>
          </w:rPr>
          <w:t>приложению N 2.</w:t>
        </w:r>
      </w:hyperlink>
    </w:p>
    <w:p w:rsidR="001041E9" w:rsidRPr="007341CA" w:rsidRDefault="001041E9" w:rsidP="007341CA">
      <w:pPr>
        <w:ind w:firstLine="567"/>
        <w:jc w:val="both"/>
        <w:rPr>
          <w:sz w:val="20"/>
          <w:szCs w:val="20"/>
        </w:rPr>
      </w:pPr>
      <w:bookmarkStart w:id="72" w:name="dst100168"/>
      <w:bookmarkEnd w:id="72"/>
      <w:r w:rsidRPr="007341CA">
        <w:rPr>
          <w:sz w:val="20"/>
          <w:szCs w:val="20"/>
        </w:rPr>
        <w:t>На основании полученного заключения администрация муниципального образования «Новонукутское» в течение 30 дней со дня получения заключения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1041E9" w:rsidRPr="007341CA" w:rsidRDefault="001041E9" w:rsidP="007341CA">
      <w:pPr>
        <w:ind w:firstLine="567"/>
        <w:jc w:val="both"/>
        <w:rPr>
          <w:sz w:val="20"/>
          <w:szCs w:val="20"/>
        </w:rPr>
      </w:pPr>
      <w:bookmarkStart w:id="73" w:name="dst100102"/>
      <w:bookmarkEnd w:id="73"/>
      <w:r w:rsidRPr="007341CA">
        <w:rPr>
          <w:sz w:val="20"/>
          <w:szCs w:val="20"/>
        </w:rPr>
        <w:lastRenderedPageBreak/>
        <w:t>3.11.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1041E9" w:rsidRPr="007341CA" w:rsidRDefault="001041E9" w:rsidP="007341CA">
      <w:pPr>
        <w:ind w:firstLine="567"/>
        <w:jc w:val="both"/>
        <w:rPr>
          <w:sz w:val="20"/>
          <w:szCs w:val="20"/>
        </w:rPr>
      </w:pPr>
      <w:bookmarkStart w:id="74" w:name="dst100103"/>
      <w:bookmarkEnd w:id="74"/>
      <w:r w:rsidRPr="007341CA">
        <w:rPr>
          <w:sz w:val="20"/>
          <w:szCs w:val="20"/>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19" w:anchor="dst100968" w:history="1">
        <w:r w:rsidRPr="007341CA">
          <w:rPr>
            <w:rStyle w:val="ad"/>
            <w:color w:val="auto"/>
            <w:sz w:val="20"/>
            <w:szCs w:val="20"/>
          </w:rPr>
          <w:t>законодательством</w:t>
        </w:r>
      </w:hyperlink>
      <w:r w:rsidRPr="007341CA">
        <w:rPr>
          <w:sz w:val="20"/>
          <w:szCs w:val="20"/>
        </w:rPr>
        <w:t>.</w:t>
      </w:r>
    </w:p>
    <w:p w:rsidR="001041E9" w:rsidRPr="007341CA" w:rsidRDefault="001041E9" w:rsidP="007341CA">
      <w:pPr>
        <w:ind w:firstLine="567"/>
        <w:jc w:val="both"/>
        <w:rPr>
          <w:sz w:val="20"/>
          <w:szCs w:val="20"/>
        </w:rPr>
      </w:pPr>
      <w:bookmarkStart w:id="75" w:name="dst21"/>
      <w:bookmarkEnd w:id="75"/>
      <w:r w:rsidRPr="007341CA">
        <w:rPr>
          <w:sz w:val="20"/>
          <w:szCs w:val="20"/>
        </w:rPr>
        <w:t>3.12. Комиссия в 5-дневный срок со дня принятия решения, предусмотренного пунктом 3.10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1041E9" w:rsidRPr="007341CA" w:rsidRDefault="001041E9" w:rsidP="007341CA">
      <w:pPr>
        <w:ind w:firstLine="567"/>
        <w:jc w:val="both"/>
        <w:rPr>
          <w:sz w:val="20"/>
          <w:szCs w:val="20"/>
        </w:rPr>
      </w:pPr>
      <w:bookmarkStart w:id="76" w:name="dst100169"/>
      <w:bookmarkEnd w:id="76"/>
      <w:r w:rsidRPr="007341CA">
        <w:rPr>
          <w:sz w:val="20"/>
          <w:szCs w:val="20"/>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предусмотренное пунктом 3.9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1041E9" w:rsidRPr="007341CA" w:rsidRDefault="001041E9" w:rsidP="007341CA">
      <w:pPr>
        <w:ind w:firstLine="567"/>
        <w:jc w:val="both"/>
        <w:rPr>
          <w:sz w:val="20"/>
          <w:szCs w:val="20"/>
        </w:rPr>
      </w:pPr>
      <w:bookmarkStart w:id="77" w:name="dst100184"/>
      <w:bookmarkEnd w:id="77"/>
      <w:r w:rsidRPr="007341CA">
        <w:rPr>
          <w:sz w:val="20"/>
          <w:szCs w:val="20"/>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3.9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1041E9" w:rsidRPr="007341CA" w:rsidRDefault="001041E9" w:rsidP="007341CA">
      <w:pPr>
        <w:ind w:firstLine="567"/>
        <w:jc w:val="center"/>
        <w:outlineLvl w:val="3"/>
        <w:rPr>
          <w:b/>
          <w:bCs/>
          <w:sz w:val="20"/>
          <w:szCs w:val="20"/>
        </w:rPr>
      </w:pPr>
      <w:bookmarkStart w:id="78" w:name="dst100170"/>
      <w:bookmarkEnd w:id="78"/>
      <w:r w:rsidRPr="007341CA">
        <w:rPr>
          <w:b/>
          <w:bCs/>
          <w:sz w:val="20"/>
          <w:szCs w:val="20"/>
        </w:rPr>
        <w:t>4. Регламент работы комиссии</w:t>
      </w:r>
    </w:p>
    <w:p w:rsidR="001041E9" w:rsidRPr="007341CA" w:rsidRDefault="001041E9" w:rsidP="007341CA">
      <w:pPr>
        <w:ind w:firstLine="567"/>
        <w:jc w:val="both"/>
        <w:rPr>
          <w:sz w:val="20"/>
          <w:szCs w:val="20"/>
        </w:rPr>
      </w:pPr>
      <w:r w:rsidRPr="007341CA">
        <w:rPr>
          <w:sz w:val="20"/>
          <w:szCs w:val="20"/>
        </w:rPr>
        <w:t>4.1. Состав комиссии, а также изменения в ее составе утверждаются постановлением Главы администрации муниципального образования «Новонукутское» на срок его полномочий.</w:t>
      </w:r>
    </w:p>
    <w:p w:rsidR="001041E9" w:rsidRPr="007341CA" w:rsidRDefault="001041E9" w:rsidP="007341CA">
      <w:pPr>
        <w:ind w:firstLine="567"/>
        <w:jc w:val="both"/>
        <w:rPr>
          <w:sz w:val="20"/>
          <w:szCs w:val="20"/>
        </w:rPr>
      </w:pPr>
      <w:r w:rsidRPr="007341CA">
        <w:rPr>
          <w:sz w:val="20"/>
          <w:szCs w:val="20"/>
        </w:rPr>
        <w:t>4.2. Председателем комиссии назначается Глава Администрации муниципального образования «Новонукутское», заместителем председателя комиссии назначается заместитель главы администрации муниципального образования «Новонукутское», секрет</w:t>
      </w:r>
      <w:bookmarkStart w:id="79" w:name="sub_1075"/>
      <w:r w:rsidRPr="007341CA">
        <w:rPr>
          <w:sz w:val="20"/>
          <w:szCs w:val="20"/>
        </w:rPr>
        <w:t xml:space="preserve">арем специалист Администрации. </w:t>
      </w:r>
    </w:p>
    <w:p w:rsidR="001041E9" w:rsidRPr="007341CA" w:rsidRDefault="001041E9" w:rsidP="007341CA">
      <w:pPr>
        <w:ind w:firstLine="567"/>
        <w:jc w:val="both"/>
        <w:rPr>
          <w:sz w:val="20"/>
          <w:szCs w:val="20"/>
        </w:rPr>
      </w:pPr>
      <w:bookmarkStart w:id="80" w:name="dst100012"/>
      <w:bookmarkStart w:id="81" w:name="dst100145"/>
      <w:bookmarkStart w:id="82" w:name="dst100174"/>
      <w:bookmarkEnd w:id="79"/>
      <w:bookmarkEnd w:id="80"/>
      <w:bookmarkEnd w:id="81"/>
      <w:bookmarkEnd w:id="82"/>
      <w:r w:rsidRPr="007341CA">
        <w:rPr>
          <w:sz w:val="20"/>
          <w:szCs w:val="20"/>
        </w:rPr>
        <w:t>4.3. Заседания комиссии проводятся по мере поступления заявлений в администрацию муниципального образования «Новонукутское».</w:t>
      </w:r>
    </w:p>
    <w:p w:rsidR="001041E9" w:rsidRPr="007341CA" w:rsidRDefault="001041E9" w:rsidP="007341CA">
      <w:pPr>
        <w:ind w:firstLine="567"/>
        <w:jc w:val="both"/>
        <w:rPr>
          <w:sz w:val="20"/>
          <w:szCs w:val="20"/>
        </w:rPr>
      </w:pPr>
      <w:r w:rsidRPr="007341CA">
        <w:rPr>
          <w:sz w:val="20"/>
          <w:szCs w:val="20"/>
        </w:rPr>
        <w:t>4.4. Заседание Комиссии считается правомочным, если на нем присутствуют более половины членов комиссии.</w:t>
      </w:r>
    </w:p>
    <w:p w:rsidR="001041E9" w:rsidRPr="007341CA" w:rsidRDefault="001041E9" w:rsidP="007341CA">
      <w:pPr>
        <w:ind w:firstLine="567"/>
        <w:jc w:val="both"/>
        <w:rPr>
          <w:sz w:val="20"/>
          <w:szCs w:val="20"/>
        </w:rPr>
      </w:pPr>
      <w:r w:rsidRPr="007341CA">
        <w:rPr>
          <w:sz w:val="20"/>
          <w:szCs w:val="20"/>
        </w:rPr>
        <w:t>4.5. Заседание комиссии ведет председатель комиссии, а в случае его отсутствия - заместитель председателя комиссии.</w:t>
      </w:r>
    </w:p>
    <w:p w:rsidR="001041E9" w:rsidRPr="007341CA" w:rsidRDefault="001041E9" w:rsidP="007341CA">
      <w:pPr>
        <w:ind w:firstLine="567"/>
        <w:jc w:val="both"/>
        <w:rPr>
          <w:sz w:val="20"/>
          <w:szCs w:val="20"/>
        </w:rPr>
      </w:pPr>
      <w:r w:rsidRPr="007341CA">
        <w:rPr>
          <w:sz w:val="20"/>
          <w:szCs w:val="20"/>
        </w:rPr>
        <w:t>4.6. Председатель комиссии осуществляет общее руководство комиссией, вносит предложения в повестку дня заседания комиссии, знакомится с материалами по вопросам, рассматриваемым комиссией, дает поручения членам комиссии, подписывает документы, в том числе протоколы, заключения (акты) комиссии, организует контроль за выполнением решений, принятых комиссией.</w:t>
      </w:r>
    </w:p>
    <w:p w:rsidR="001041E9" w:rsidRPr="007341CA" w:rsidRDefault="001041E9" w:rsidP="007341CA">
      <w:pPr>
        <w:ind w:firstLine="567"/>
        <w:jc w:val="both"/>
        <w:rPr>
          <w:sz w:val="20"/>
          <w:szCs w:val="20"/>
        </w:rPr>
      </w:pPr>
      <w:r w:rsidRPr="007341CA">
        <w:rPr>
          <w:sz w:val="20"/>
          <w:szCs w:val="20"/>
        </w:rPr>
        <w:t>4.7. Члены комиссии вносят предложения в повестку дня заседания комиссии; знакомятся с материалами по вопросам, рассматриваемым комиссией; вносят предложения по вопросам, находящимся в компетенции комиссии; выполняют поручения комиссии и ее председателя; участвуют в подготовке вопросов на заседания комиссии и осуществляют необходимые меры по выполнению ее решений, контролю за их реализацией.</w:t>
      </w:r>
    </w:p>
    <w:p w:rsidR="001041E9" w:rsidRPr="007341CA" w:rsidRDefault="001041E9" w:rsidP="007341CA">
      <w:pPr>
        <w:ind w:firstLine="567"/>
        <w:jc w:val="both"/>
        <w:rPr>
          <w:sz w:val="20"/>
          <w:szCs w:val="20"/>
        </w:rPr>
      </w:pPr>
      <w:r w:rsidRPr="007341CA">
        <w:rPr>
          <w:sz w:val="20"/>
          <w:szCs w:val="20"/>
        </w:rPr>
        <w:t>4.8. Секретарь комиссии организует проведение заседаний комиссии, а также подготовку необходимых для рассмотрения на ее заседаниях информационно-аналитических и иных материалов, проектов решений; ведет делопроизводство комиссии.</w:t>
      </w:r>
    </w:p>
    <w:p w:rsidR="001041E9" w:rsidRPr="007341CA" w:rsidRDefault="001041E9" w:rsidP="007341CA">
      <w:pPr>
        <w:ind w:firstLine="567"/>
        <w:jc w:val="both"/>
        <w:rPr>
          <w:sz w:val="20"/>
          <w:szCs w:val="20"/>
        </w:rPr>
      </w:pPr>
      <w:r w:rsidRPr="007341CA">
        <w:rPr>
          <w:sz w:val="20"/>
          <w:szCs w:val="20"/>
        </w:rPr>
        <w:t>4.9. Решения комиссии принимаются путем открытого голосования простым большинством голосов от числа членов комиссии, присутствующих на заседании, и оформляются в виде заключения, которое подписывается всеми присутствующими членами комиссии.</w:t>
      </w:r>
    </w:p>
    <w:p w:rsidR="001041E9" w:rsidRPr="007341CA" w:rsidRDefault="001041E9" w:rsidP="007341CA">
      <w:pPr>
        <w:ind w:firstLine="567"/>
        <w:jc w:val="both"/>
        <w:rPr>
          <w:sz w:val="20"/>
          <w:szCs w:val="20"/>
        </w:rPr>
      </w:pPr>
      <w:r w:rsidRPr="007341CA">
        <w:rPr>
          <w:sz w:val="20"/>
          <w:szCs w:val="20"/>
        </w:rPr>
        <w:t>4.10. В случае равенства голосов решающим является голос председателя комиссии.</w:t>
      </w:r>
    </w:p>
    <w:p w:rsidR="001041E9" w:rsidRPr="007341CA" w:rsidRDefault="001041E9" w:rsidP="007341CA">
      <w:pPr>
        <w:ind w:firstLine="567"/>
        <w:jc w:val="both"/>
        <w:rPr>
          <w:sz w:val="20"/>
          <w:szCs w:val="20"/>
        </w:rPr>
      </w:pPr>
      <w:r w:rsidRPr="007341CA">
        <w:rPr>
          <w:sz w:val="20"/>
          <w:szCs w:val="20"/>
        </w:rPr>
        <w:t>4.11. При несогласии с принятым комиссией решением член комиссии вправе изложить в письменной форме особое мнение, которое подлежит обязательному приобщению к заключению заседания комиссии.</w:t>
      </w:r>
    </w:p>
    <w:p w:rsidR="001041E9" w:rsidRPr="007341CA" w:rsidRDefault="001041E9" w:rsidP="007341CA">
      <w:pPr>
        <w:autoSpaceDE w:val="0"/>
        <w:autoSpaceDN w:val="0"/>
        <w:adjustRightInd w:val="0"/>
        <w:ind w:firstLine="567"/>
        <w:jc w:val="both"/>
        <w:outlineLvl w:val="1"/>
        <w:rPr>
          <w:sz w:val="20"/>
          <w:szCs w:val="20"/>
        </w:rPr>
      </w:pPr>
      <w:r w:rsidRPr="007341CA">
        <w:rPr>
          <w:sz w:val="20"/>
          <w:szCs w:val="20"/>
        </w:rPr>
        <w:t>4.12. Решение комиссии может быть обжаловано заинтересованными лицами в судебном порядке.</w:t>
      </w:r>
    </w:p>
    <w:p w:rsidR="001041E9" w:rsidRPr="007341CA" w:rsidRDefault="001041E9" w:rsidP="007341CA">
      <w:pPr>
        <w:autoSpaceDE w:val="0"/>
        <w:autoSpaceDN w:val="0"/>
        <w:adjustRightInd w:val="0"/>
        <w:ind w:firstLine="567"/>
        <w:jc w:val="both"/>
        <w:outlineLvl w:val="1"/>
        <w:rPr>
          <w:sz w:val="20"/>
          <w:szCs w:val="20"/>
        </w:rPr>
      </w:pPr>
    </w:p>
    <w:p w:rsidR="001041E9" w:rsidRPr="007341CA" w:rsidRDefault="001041E9" w:rsidP="007341CA">
      <w:pPr>
        <w:pStyle w:val="tekstvpr"/>
        <w:shd w:val="clear" w:color="auto" w:fill="FFFFFF"/>
        <w:spacing w:before="0" w:beforeAutospacing="0" w:after="0" w:afterAutospacing="0"/>
        <w:ind w:firstLine="709"/>
        <w:jc w:val="right"/>
        <w:rPr>
          <w:sz w:val="20"/>
          <w:szCs w:val="20"/>
        </w:rPr>
      </w:pPr>
      <w:r w:rsidRPr="007341CA">
        <w:rPr>
          <w:sz w:val="20"/>
          <w:szCs w:val="20"/>
        </w:rPr>
        <w:t>Приложение № 2</w:t>
      </w:r>
      <w:r w:rsidRPr="007341CA">
        <w:rPr>
          <w:sz w:val="20"/>
          <w:szCs w:val="20"/>
        </w:rPr>
        <w:br/>
        <w:t>к постановлению администрации МО «Новонукутское»</w:t>
      </w:r>
      <w:r w:rsidRPr="007341CA">
        <w:rPr>
          <w:sz w:val="20"/>
          <w:szCs w:val="20"/>
        </w:rPr>
        <w:br/>
        <w:t>от 07.12.2017 г. N 296</w:t>
      </w:r>
    </w:p>
    <w:p w:rsidR="001041E9" w:rsidRPr="007341CA" w:rsidRDefault="001041E9" w:rsidP="007341CA">
      <w:pPr>
        <w:pStyle w:val="ConsPlusTitle"/>
        <w:widowControl/>
        <w:jc w:val="center"/>
        <w:rPr>
          <w:rFonts w:ascii="Times New Roman" w:hAnsi="Times New Roman" w:cs="Times New Roman"/>
        </w:rPr>
      </w:pPr>
      <w:r w:rsidRPr="007341CA">
        <w:rPr>
          <w:rFonts w:ascii="Times New Roman" w:hAnsi="Times New Roman" w:cs="Times New Roman"/>
        </w:rPr>
        <w:t>СОСТАВ</w:t>
      </w:r>
    </w:p>
    <w:p w:rsidR="001041E9" w:rsidRPr="007341CA" w:rsidRDefault="001041E9" w:rsidP="007341CA">
      <w:pPr>
        <w:pStyle w:val="ConsPlusTitle"/>
        <w:widowControl/>
        <w:jc w:val="center"/>
        <w:rPr>
          <w:rFonts w:ascii="Times New Roman" w:hAnsi="Times New Roman" w:cs="Times New Roman"/>
        </w:rPr>
      </w:pPr>
      <w:r w:rsidRPr="007341CA">
        <w:rPr>
          <w:rFonts w:ascii="Times New Roman" w:hAnsi="Times New Roman" w:cs="Times New Roman"/>
        </w:rPr>
        <w:t xml:space="preserve">МЕЖВЕДОМСТВЕННОЙ КОМИССИИ </w:t>
      </w:r>
    </w:p>
    <w:p w:rsidR="001041E9" w:rsidRPr="007341CA" w:rsidRDefault="001041E9" w:rsidP="007341CA">
      <w:pPr>
        <w:pStyle w:val="ConsPlusTitle"/>
        <w:widowControl/>
        <w:rPr>
          <w:rFonts w:ascii="Times New Roman" w:hAnsi="Times New Roman" w:cs="Times New Roman"/>
          <w:b w:val="0"/>
        </w:rPr>
      </w:pPr>
    </w:p>
    <w:tbl>
      <w:tblPr>
        <w:tblW w:w="10490" w:type="dxa"/>
        <w:jc w:val="center"/>
        <w:tblInd w:w="-601" w:type="dxa"/>
        <w:tblLayout w:type="fixed"/>
        <w:tblLook w:val="0000"/>
      </w:tblPr>
      <w:tblGrid>
        <w:gridCol w:w="7372"/>
        <w:gridCol w:w="3118"/>
      </w:tblGrid>
      <w:tr w:rsidR="001041E9" w:rsidRPr="007341CA" w:rsidTr="001041E9">
        <w:trPr>
          <w:trHeight w:val="548"/>
          <w:jc w:val="center"/>
        </w:trPr>
        <w:tc>
          <w:tcPr>
            <w:tcW w:w="7372" w:type="dxa"/>
          </w:tcPr>
          <w:p w:rsidR="001041E9" w:rsidRPr="007341CA" w:rsidRDefault="001041E9" w:rsidP="007341CA">
            <w:pPr>
              <w:ind w:right="-5"/>
              <w:jc w:val="both"/>
              <w:rPr>
                <w:sz w:val="20"/>
                <w:szCs w:val="20"/>
              </w:rPr>
            </w:pPr>
            <w:r w:rsidRPr="007341CA">
              <w:rPr>
                <w:sz w:val="20"/>
                <w:szCs w:val="20"/>
              </w:rPr>
              <w:t xml:space="preserve">Глава Администрации МО «Новонукутское», </w:t>
            </w:r>
          </w:p>
          <w:p w:rsidR="001041E9" w:rsidRPr="007341CA" w:rsidRDefault="001041E9" w:rsidP="007341CA">
            <w:pPr>
              <w:ind w:right="-5"/>
              <w:jc w:val="both"/>
              <w:rPr>
                <w:b/>
                <w:bCs/>
                <w:sz w:val="20"/>
                <w:szCs w:val="20"/>
              </w:rPr>
            </w:pPr>
            <w:r w:rsidRPr="007341CA">
              <w:rPr>
                <w:sz w:val="20"/>
                <w:szCs w:val="20"/>
              </w:rPr>
              <w:t>председатель</w:t>
            </w:r>
            <w:r w:rsidRPr="007341CA">
              <w:rPr>
                <w:b/>
                <w:color w:val="000000"/>
                <w:sz w:val="20"/>
                <w:szCs w:val="20"/>
              </w:rPr>
              <w:t xml:space="preserve"> </w:t>
            </w:r>
            <w:r w:rsidRPr="007341CA">
              <w:rPr>
                <w:sz w:val="20"/>
                <w:szCs w:val="20"/>
              </w:rPr>
              <w:t>межведомственной комиссии</w:t>
            </w:r>
            <w:r w:rsidRPr="007341CA">
              <w:rPr>
                <w:b/>
                <w:sz w:val="20"/>
                <w:szCs w:val="20"/>
              </w:rPr>
              <w:t xml:space="preserve"> </w:t>
            </w:r>
          </w:p>
        </w:tc>
        <w:tc>
          <w:tcPr>
            <w:tcW w:w="3118" w:type="dxa"/>
            <w:vAlign w:val="bottom"/>
          </w:tcPr>
          <w:p w:rsidR="001041E9" w:rsidRPr="007341CA" w:rsidRDefault="001041E9" w:rsidP="007341CA">
            <w:pPr>
              <w:ind w:right="-5"/>
              <w:jc w:val="center"/>
              <w:rPr>
                <w:sz w:val="20"/>
                <w:szCs w:val="20"/>
              </w:rPr>
            </w:pPr>
            <w:r w:rsidRPr="007341CA">
              <w:rPr>
                <w:sz w:val="20"/>
                <w:szCs w:val="20"/>
              </w:rPr>
              <w:t>Кархова О. Н.</w:t>
            </w:r>
          </w:p>
        </w:tc>
      </w:tr>
      <w:tr w:rsidR="001041E9" w:rsidRPr="007341CA" w:rsidTr="001041E9">
        <w:trPr>
          <w:trHeight w:val="822"/>
          <w:jc w:val="center"/>
        </w:trPr>
        <w:tc>
          <w:tcPr>
            <w:tcW w:w="7372" w:type="dxa"/>
          </w:tcPr>
          <w:p w:rsidR="001041E9" w:rsidRPr="007341CA" w:rsidRDefault="001041E9" w:rsidP="007341CA">
            <w:pPr>
              <w:ind w:right="-5"/>
              <w:jc w:val="both"/>
              <w:rPr>
                <w:sz w:val="20"/>
                <w:szCs w:val="20"/>
              </w:rPr>
            </w:pPr>
          </w:p>
          <w:p w:rsidR="001041E9" w:rsidRPr="007341CA" w:rsidRDefault="001041E9" w:rsidP="007341CA">
            <w:pPr>
              <w:ind w:right="-5"/>
              <w:jc w:val="both"/>
              <w:rPr>
                <w:sz w:val="20"/>
                <w:szCs w:val="20"/>
              </w:rPr>
            </w:pPr>
            <w:r w:rsidRPr="007341CA">
              <w:rPr>
                <w:sz w:val="20"/>
                <w:szCs w:val="20"/>
              </w:rPr>
              <w:t>Члены межведомственной комиссии:</w:t>
            </w:r>
          </w:p>
          <w:p w:rsidR="001041E9" w:rsidRPr="007341CA" w:rsidRDefault="001041E9" w:rsidP="007341CA">
            <w:pPr>
              <w:ind w:right="-5"/>
              <w:jc w:val="both"/>
              <w:rPr>
                <w:sz w:val="20"/>
                <w:szCs w:val="20"/>
              </w:rPr>
            </w:pPr>
          </w:p>
          <w:p w:rsidR="001041E9" w:rsidRPr="007341CA" w:rsidRDefault="001041E9" w:rsidP="007341CA">
            <w:pPr>
              <w:ind w:right="-5"/>
              <w:jc w:val="both"/>
              <w:rPr>
                <w:sz w:val="20"/>
                <w:szCs w:val="20"/>
              </w:rPr>
            </w:pPr>
            <w:r w:rsidRPr="007341CA">
              <w:rPr>
                <w:sz w:val="20"/>
                <w:szCs w:val="20"/>
              </w:rPr>
              <w:t>Заместитель Главы администрации МО «Новонукутское»,</w:t>
            </w:r>
          </w:p>
          <w:p w:rsidR="001041E9" w:rsidRPr="007341CA" w:rsidRDefault="001041E9" w:rsidP="007341CA">
            <w:pPr>
              <w:ind w:right="-5"/>
              <w:jc w:val="both"/>
              <w:rPr>
                <w:b/>
                <w:bCs/>
                <w:sz w:val="20"/>
                <w:szCs w:val="20"/>
              </w:rPr>
            </w:pPr>
            <w:r w:rsidRPr="007341CA">
              <w:rPr>
                <w:sz w:val="20"/>
                <w:szCs w:val="20"/>
              </w:rPr>
              <w:t>заместитель председателя</w:t>
            </w:r>
            <w:r w:rsidRPr="007341CA">
              <w:rPr>
                <w:b/>
                <w:color w:val="000000"/>
                <w:sz w:val="20"/>
                <w:szCs w:val="20"/>
              </w:rPr>
              <w:t xml:space="preserve"> </w:t>
            </w:r>
            <w:r w:rsidRPr="007341CA">
              <w:rPr>
                <w:sz w:val="20"/>
                <w:szCs w:val="20"/>
              </w:rPr>
              <w:t>межведомственной  комиссии</w:t>
            </w:r>
            <w:r w:rsidRPr="007341CA">
              <w:rPr>
                <w:b/>
                <w:sz w:val="20"/>
                <w:szCs w:val="20"/>
              </w:rPr>
              <w:t xml:space="preserve"> </w:t>
            </w:r>
          </w:p>
        </w:tc>
        <w:tc>
          <w:tcPr>
            <w:tcW w:w="3118" w:type="dxa"/>
            <w:vAlign w:val="bottom"/>
          </w:tcPr>
          <w:p w:rsidR="001041E9" w:rsidRPr="007341CA" w:rsidRDefault="001041E9" w:rsidP="007341CA">
            <w:pPr>
              <w:ind w:right="-5"/>
              <w:jc w:val="center"/>
              <w:rPr>
                <w:sz w:val="20"/>
                <w:szCs w:val="20"/>
              </w:rPr>
            </w:pPr>
            <w:r w:rsidRPr="007341CA">
              <w:rPr>
                <w:sz w:val="20"/>
                <w:szCs w:val="20"/>
              </w:rPr>
              <w:t>Сергеев А. Н.</w:t>
            </w:r>
          </w:p>
        </w:tc>
      </w:tr>
      <w:tr w:rsidR="001041E9" w:rsidRPr="007341CA" w:rsidTr="001041E9">
        <w:trPr>
          <w:trHeight w:val="822"/>
          <w:jc w:val="center"/>
        </w:trPr>
        <w:tc>
          <w:tcPr>
            <w:tcW w:w="7372" w:type="dxa"/>
          </w:tcPr>
          <w:p w:rsidR="001041E9" w:rsidRPr="007341CA" w:rsidRDefault="001041E9" w:rsidP="007341CA">
            <w:pPr>
              <w:ind w:right="-5"/>
              <w:jc w:val="both"/>
              <w:rPr>
                <w:sz w:val="20"/>
                <w:szCs w:val="20"/>
              </w:rPr>
            </w:pPr>
          </w:p>
          <w:p w:rsidR="001041E9" w:rsidRPr="007341CA" w:rsidRDefault="001041E9" w:rsidP="007341CA">
            <w:pPr>
              <w:ind w:right="-5"/>
              <w:jc w:val="both"/>
              <w:rPr>
                <w:sz w:val="20"/>
                <w:szCs w:val="20"/>
              </w:rPr>
            </w:pPr>
            <w:r w:rsidRPr="007341CA">
              <w:rPr>
                <w:sz w:val="20"/>
                <w:szCs w:val="20"/>
              </w:rPr>
              <w:t xml:space="preserve">Начальник отдела земельных и имущественных отношений администрации МО «Новонукутское», </w:t>
            </w:r>
          </w:p>
          <w:p w:rsidR="001041E9" w:rsidRPr="007341CA" w:rsidRDefault="001041E9" w:rsidP="007341CA">
            <w:pPr>
              <w:ind w:right="-5"/>
              <w:jc w:val="both"/>
              <w:rPr>
                <w:b/>
                <w:bCs/>
                <w:sz w:val="20"/>
                <w:szCs w:val="20"/>
              </w:rPr>
            </w:pPr>
            <w:bookmarkStart w:id="83" w:name="_GoBack"/>
            <w:bookmarkEnd w:id="83"/>
            <w:r w:rsidRPr="007341CA">
              <w:rPr>
                <w:sz w:val="20"/>
                <w:szCs w:val="20"/>
              </w:rPr>
              <w:t>секретарь</w:t>
            </w:r>
            <w:r w:rsidRPr="007341CA">
              <w:rPr>
                <w:b/>
                <w:color w:val="000000"/>
                <w:sz w:val="20"/>
                <w:szCs w:val="20"/>
              </w:rPr>
              <w:t xml:space="preserve"> </w:t>
            </w:r>
            <w:r w:rsidRPr="007341CA">
              <w:rPr>
                <w:sz w:val="20"/>
                <w:szCs w:val="20"/>
              </w:rPr>
              <w:t>межведомственной комиссии</w:t>
            </w:r>
          </w:p>
        </w:tc>
        <w:tc>
          <w:tcPr>
            <w:tcW w:w="3118" w:type="dxa"/>
            <w:vAlign w:val="bottom"/>
          </w:tcPr>
          <w:p w:rsidR="001041E9" w:rsidRPr="007341CA" w:rsidRDefault="001041E9" w:rsidP="007341CA">
            <w:pPr>
              <w:ind w:right="-5"/>
              <w:jc w:val="center"/>
              <w:rPr>
                <w:sz w:val="20"/>
                <w:szCs w:val="20"/>
              </w:rPr>
            </w:pPr>
            <w:r w:rsidRPr="007341CA">
              <w:rPr>
                <w:sz w:val="20"/>
                <w:szCs w:val="20"/>
              </w:rPr>
              <w:t>Иванова Н. Р.</w:t>
            </w:r>
          </w:p>
        </w:tc>
      </w:tr>
      <w:tr w:rsidR="001041E9" w:rsidRPr="007341CA" w:rsidTr="001041E9">
        <w:trPr>
          <w:trHeight w:val="548"/>
          <w:jc w:val="center"/>
        </w:trPr>
        <w:tc>
          <w:tcPr>
            <w:tcW w:w="7372" w:type="dxa"/>
          </w:tcPr>
          <w:p w:rsidR="001041E9" w:rsidRPr="007341CA" w:rsidRDefault="001041E9" w:rsidP="007341CA">
            <w:pPr>
              <w:ind w:right="-5"/>
              <w:jc w:val="both"/>
              <w:rPr>
                <w:sz w:val="20"/>
                <w:szCs w:val="20"/>
              </w:rPr>
            </w:pPr>
          </w:p>
          <w:p w:rsidR="001041E9" w:rsidRPr="007341CA" w:rsidRDefault="001041E9" w:rsidP="007341CA">
            <w:pPr>
              <w:ind w:right="-5"/>
              <w:jc w:val="both"/>
              <w:rPr>
                <w:sz w:val="20"/>
                <w:szCs w:val="20"/>
              </w:rPr>
            </w:pPr>
            <w:r w:rsidRPr="007341CA">
              <w:rPr>
                <w:sz w:val="20"/>
                <w:szCs w:val="20"/>
              </w:rPr>
              <w:t>Консультант по экспертно-правовым вопросам администрации МО «Новонукутское»</w:t>
            </w:r>
          </w:p>
        </w:tc>
        <w:tc>
          <w:tcPr>
            <w:tcW w:w="3118" w:type="dxa"/>
            <w:vAlign w:val="bottom"/>
          </w:tcPr>
          <w:p w:rsidR="001041E9" w:rsidRPr="007341CA" w:rsidRDefault="001041E9" w:rsidP="007341CA">
            <w:pPr>
              <w:ind w:right="-5"/>
              <w:jc w:val="center"/>
              <w:rPr>
                <w:sz w:val="20"/>
                <w:szCs w:val="20"/>
              </w:rPr>
            </w:pPr>
            <w:r w:rsidRPr="007341CA">
              <w:rPr>
                <w:sz w:val="20"/>
                <w:szCs w:val="20"/>
              </w:rPr>
              <w:t>Алексеева Р. Г.</w:t>
            </w:r>
          </w:p>
        </w:tc>
      </w:tr>
      <w:tr w:rsidR="001041E9" w:rsidRPr="007341CA" w:rsidTr="001041E9">
        <w:trPr>
          <w:trHeight w:val="782"/>
          <w:jc w:val="center"/>
        </w:trPr>
        <w:tc>
          <w:tcPr>
            <w:tcW w:w="7372" w:type="dxa"/>
          </w:tcPr>
          <w:p w:rsidR="001041E9" w:rsidRPr="007341CA" w:rsidRDefault="001041E9" w:rsidP="007341CA">
            <w:pPr>
              <w:jc w:val="both"/>
              <w:rPr>
                <w:sz w:val="20"/>
                <w:szCs w:val="20"/>
              </w:rPr>
            </w:pPr>
          </w:p>
          <w:p w:rsidR="001041E9" w:rsidRPr="007341CA" w:rsidRDefault="001041E9" w:rsidP="007341CA">
            <w:pPr>
              <w:jc w:val="both"/>
              <w:rPr>
                <w:sz w:val="20"/>
                <w:szCs w:val="20"/>
              </w:rPr>
            </w:pPr>
            <w:r w:rsidRPr="007341CA">
              <w:rPr>
                <w:sz w:val="20"/>
                <w:szCs w:val="20"/>
              </w:rPr>
              <w:t>Ведущий специалист по архитектуре, строительству и ЖКХ администрации МО «Новонукутское»</w:t>
            </w:r>
          </w:p>
        </w:tc>
        <w:tc>
          <w:tcPr>
            <w:tcW w:w="3118" w:type="dxa"/>
            <w:vAlign w:val="center"/>
          </w:tcPr>
          <w:p w:rsidR="001041E9" w:rsidRPr="007341CA" w:rsidRDefault="001041E9" w:rsidP="007341CA">
            <w:pPr>
              <w:ind w:right="-5"/>
              <w:jc w:val="center"/>
              <w:rPr>
                <w:sz w:val="20"/>
                <w:szCs w:val="20"/>
              </w:rPr>
            </w:pPr>
          </w:p>
          <w:p w:rsidR="001041E9" w:rsidRPr="007341CA" w:rsidRDefault="001041E9" w:rsidP="007341CA">
            <w:pPr>
              <w:ind w:right="-5"/>
              <w:jc w:val="center"/>
              <w:rPr>
                <w:sz w:val="20"/>
                <w:szCs w:val="20"/>
              </w:rPr>
            </w:pPr>
            <w:r w:rsidRPr="007341CA">
              <w:rPr>
                <w:sz w:val="20"/>
                <w:szCs w:val="20"/>
              </w:rPr>
              <w:t>Тагласов Ю. К.</w:t>
            </w:r>
          </w:p>
        </w:tc>
      </w:tr>
    </w:tbl>
    <w:p w:rsidR="001041E9" w:rsidRPr="007341CA" w:rsidRDefault="001041E9" w:rsidP="007341CA">
      <w:pPr>
        <w:rPr>
          <w:sz w:val="20"/>
          <w:szCs w:val="20"/>
        </w:rPr>
      </w:pPr>
    </w:p>
    <w:p w:rsidR="001041E9" w:rsidRPr="007341CA" w:rsidRDefault="001041E9" w:rsidP="007341CA">
      <w:pPr>
        <w:tabs>
          <w:tab w:val="left" w:pos="9540"/>
        </w:tabs>
        <w:jc w:val="right"/>
        <w:rPr>
          <w:sz w:val="20"/>
          <w:szCs w:val="20"/>
        </w:rPr>
      </w:pPr>
    </w:p>
    <w:p w:rsidR="001041E9" w:rsidRPr="007341CA" w:rsidRDefault="001041E9" w:rsidP="007341CA">
      <w:pPr>
        <w:keepNext/>
        <w:jc w:val="center"/>
        <w:outlineLvl w:val="2"/>
        <w:rPr>
          <w:b/>
          <w:spacing w:val="30"/>
          <w:sz w:val="20"/>
          <w:szCs w:val="20"/>
        </w:rPr>
      </w:pPr>
      <w:r w:rsidRPr="007341CA">
        <w:rPr>
          <w:b/>
          <w:spacing w:val="30"/>
          <w:sz w:val="20"/>
          <w:szCs w:val="20"/>
        </w:rPr>
        <w:t>РОССИЙСКАЯ ФЕДЕРАЦИЯ</w:t>
      </w:r>
    </w:p>
    <w:p w:rsidR="001041E9" w:rsidRPr="007341CA" w:rsidRDefault="001041E9" w:rsidP="007341CA">
      <w:pPr>
        <w:keepNext/>
        <w:jc w:val="center"/>
        <w:outlineLvl w:val="2"/>
        <w:rPr>
          <w:b/>
          <w:spacing w:val="30"/>
          <w:sz w:val="20"/>
          <w:szCs w:val="20"/>
        </w:rPr>
      </w:pPr>
      <w:r w:rsidRPr="007341CA">
        <w:rPr>
          <w:b/>
          <w:spacing w:val="30"/>
          <w:sz w:val="20"/>
          <w:szCs w:val="20"/>
        </w:rPr>
        <w:t>ИРКУТСКАЯ ОБЛАСТЬ</w:t>
      </w:r>
    </w:p>
    <w:p w:rsidR="001041E9" w:rsidRPr="007341CA" w:rsidRDefault="001041E9" w:rsidP="007341CA">
      <w:pPr>
        <w:keepNext/>
        <w:jc w:val="center"/>
        <w:outlineLvl w:val="2"/>
        <w:rPr>
          <w:b/>
          <w:spacing w:val="30"/>
          <w:sz w:val="20"/>
          <w:szCs w:val="20"/>
        </w:rPr>
      </w:pPr>
      <w:r w:rsidRPr="007341CA">
        <w:rPr>
          <w:b/>
          <w:spacing w:val="30"/>
          <w:sz w:val="20"/>
          <w:szCs w:val="20"/>
        </w:rPr>
        <w:t>Муниципальное образование «Новонукутское»</w:t>
      </w:r>
    </w:p>
    <w:p w:rsidR="001041E9" w:rsidRPr="007341CA" w:rsidRDefault="001041E9" w:rsidP="007341CA">
      <w:pPr>
        <w:jc w:val="center"/>
        <w:rPr>
          <w:sz w:val="20"/>
          <w:szCs w:val="20"/>
        </w:rPr>
      </w:pPr>
    </w:p>
    <w:p w:rsidR="001041E9" w:rsidRPr="007341CA" w:rsidRDefault="001041E9" w:rsidP="007341CA">
      <w:pPr>
        <w:keepNext/>
        <w:jc w:val="center"/>
        <w:outlineLvl w:val="0"/>
        <w:rPr>
          <w:b/>
          <w:spacing w:val="38"/>
          <w:sz w:val="20"/>
          <w:szCs w:val="20"/>
        </w:rPr>
      </w:pPr>
      <w:r w:rsidRPr="007341CA">
        <w:rPr>
          <w:b/>
          <w:spacing w:val="38"/>
          <w:sz w:val="20"/>
          <w:szCs w:val="20"/>
        </w:rPr>
        <w:t>ПОСТАНОВЛЕНИЕ</w:t>
      </w:r>
    </w:p>
    <w:p w:rsidR="001041E9" w:rsidRPr="007341CA" w:rsidRDefault="001041E9" w:rsidP="007341CA">
      <w:pPr>
        <w:shd w:val="clear" w:color="auto" w:fill="FFFFFF"/>
        <w:rPr>
          <w:rFonts w:eastAsia="SimSun"/>
          <w:sz w:val="20"/>
          <w:szCs w:val="20"/>
          <w:lang w:eastAsia="zh-CN"/>
        </w:rPr>
      </w:pPr>
    </w:p>
    <w:p w:rsidR="001041E9" w:rsidRPr="007341CA" w:rsidRDefault="001041E9" w:rsidP="007341CA">
      <w:pPr>
        <w:tabs>
          <w:tab w:val="center" w:pos="4677"/>
          <w:tab w:val="left" w:pos="6705"/>
        </w:tabs>
        <w:jc w:val="center"/>
        <w:rPr>
          <w:sz w:val="20"/>
          <w:szCs w:val="20"/>
        </w:rPr>
      </w:pPr>
      <w:r w:rsidRPr="007341CA">
        <w:rPr>
          <w:sz w:val="20"/>
          <w:szCs w:val="20"/>
        </w:rPr>
        <w:t>от 08 декабря 2017 г.                                    № 298                                            п. Новонукутский</w:t>
      </w:r>
    </w:p>
    <w:p w:rsidR="001041E9" w:rsidRPr="007341CA" w:rsidRDefault="001041E9" w:rsidP="007341CA">
      <w:pPr>
        <w:rPr>
          <w:sz w:val="20"/>
          <w:szCs w:val="20"/>
        </w:rPr>
      </w:pPr>
    </w:p>
    <w:tbl>
      <w:tblPr>
        <w:tblW w:w="0" w:type="auto"/>
        <w:tblLook w:val="04A0"/>
      </w:tblPr>
      <w:tblGrid>
        <w:gridCol w:w="6204"/>
        <w:gridCol w:w="3367"/>
      </w:tblGrid>
      <w:tr w:rsidR="001041E9" w:rsidRPr="007341CA" w:rsidTr="001041E9">
        <w:tc>
          <w:tcPr>
            <w:tcW w:w="6204" w:type="dxa"/>
            <w:shd w:val="clear" w:color="auto" w:fill="auto"/>
          </w:tcPr>
          <w:p w:rsidR="001041E9" w:rsidRPr="007341CA" w:rsidRDefault="001041E9" w:rsidP="007341CA">
            <w:pPr>
              <w:rPr>
                <w:b/>
                <w:sz w:val="20"/>
                <w:szCs w:val="20"/>
              </w:rPr>
            </w:pPr>
            <w:r w:rsidRPr="007341CA">
              <w:rPr>
                <w:b/>
                <w:sz w:val="20"/>
                <w:szCs w:val="20"/>
              </w:rPr>
              <w:t xml:space="preserve">О внесении изменений в муниципальную программу «Развитие автомобильных дорог общего пользования местного значения на территории муниципального образования «Новонукутское» на 2015-2020 годы»     </w:t>
            </w:r>
          </w:p>
        </w:tc>
        <w:tc>
          <w:tcPr>
            <w:tcW w:w="3367" w:type="dxa"/>
            <w:shd w:val="clear" w:color="auto" w:fill="auto"/>
          </w:tcPr>
          <w:p w:rsidR="001041E9" w:rsidRPr="007341CA" w:rsidRDefault="001041E9" w:rsidP="007341CA">
            <w:pPr>
              <w:rPr>
                <w:sz w:val="20"/>
                <w:szCs w:val="20"/>
              </w:rPr>
            </w:pPr>
          </w:p>
        </w:tc>
      </w:tr>
    </w:tbl>
    <w:p w:rsidR="001041E9" w:rsidRPr="007341CA" w:rsidRDefault="001041E9" w:rsidP="007341CA">
      <w:pPr>
        <w:rPr>
          <w:sz w:val="20"/>
          <w:szCs w:val="20"/>
        </w:rPr>
      </w:pPr>
    </w:p>
    <w:p w:rsidR="001041E9" w:rsidRPr="007341CA" w:rsidRDefault="001041E9" w:rsidP="007341CA">
      <w:pPr>
        <w:ind w:firstLine="709"/>
        <w:rPr>
          <w:sz w:val="20"/>
          <w:szCs w:val="20"/>
        </w:rPr>
      </w:pPr>
      <w:r w:rsidRPr="007341CA">
        <w:rPr>
          <w:sz w:val="20"/>
          <w:szCs w:val="20"/>
        </w:rPr>
        <w:t>В соответствии с Федеральным законом № 131-ФЗ «Об общих принципах организации местного самоуправления в Российской Федерации», руководствуясь Уставом муниципального образования «Новонукутское», Администрация</w:t>
      </w:r>
    </w:p>
    <w:p w:rsidR="001041E9" w:rsidRPr="007341CA" w:rsidRDefault="001041E9" w:rsidP="007341CA">
      <w:pPr>
        <w:jc w:val="center"/>
        <w:rPr>
          <w:sz w:val="20"/>
          <w:szCs w:val="20"/>
        </w:rPr>
      </w:pPr>
      <w:r w:rsidRPr="007341CA">
        <w:rPr>
          <w:sz w:val="20"/>
          <w:szCs w:val="20"/>
        </w:rPr>
        <w:t>П О С Т А Н О В Л Я Е Т:</w:t>
      </w:r>
    </w:p>
    <w:p w:rsidR="001041E9" w:rsidRPr="007341CA" w:rsidRDefault="001041E9" w:rsidP="007341CA">
      <w:pPr>
        <w:ind w:firstLine="709"/>
        <w:rPr>
          <w:sz w:val="20"/>
          <w:szCs w:val="20"/>
        </w:rPr>
      </w:pPr>
      <w:r w:rsidRPr="007341CA">
        <w:rPr>
          <w:sz w:val="20"/>
          <w:szCs w:val="20"/>
        </w:rPr>
        <w:t>1. Внести изменения в муниципальную программу «Развитие автомобильных дорог общего пользования местного значения на территории муниципального образования «Новонукутское» на 2015-2020 годы», изложив ее в следующей редакции (прилагается).</w:t>
      </w:r>
    </w:p>
    <w:p w:rsidR="001041E9" w:rsidRPr="007341CA" w:rsidRDefault="001041E9" w:rsidP="007341CA">
      <w:pPr>
        <w:ind w:firstLine="709"/>
        <w:rPr>
          <w:sz w:val="20"/>
          <w:szCs w:val="20"/>
        </w:rPr>
      </w:pPr>
    </w:p>
    <w:p w:rsidR="001041E9" w:rsidRPr="007341CA" w:rsidRDefault="001041E9" w:rsidP="007341CA">
      <w:pPr>
        <w:ind w:firstLine="709"/>
        <w:rPr>
          <w:sz w:val="20"/>
          <w:szCs w:val="20"/>
        </w:rPr>
      </w:pPr>
      <w:r w:rsidRPr="007341CA">
        <w:rPr>
          <w:sz w:val="20"/>
          <w:szCs w:val="20"/>
        </w:rPr>
        <w:t>2. Контроль за исполнением данного постановления возложить на заместителя Главы администрации муниципального образования «Новонукутское» Сергеева А. Н.</w:t>
      </w:r>
    </w:p>
    <w:p w:rsidR="001041E9" w:rsidRPr="007341CA" w:rsidRDefault="001041E9" w:rsidP="007341CA">
      <w:pPr>
        <w:ind w:firstLine="709"/>
        <w:rPr>
          <w:sz w:val="20"/>
          <w:szCs w:val="20"/>
        </w:rPr>
      </w:pPr>
      <w:r w:rsidRPr="007341CA">
        <w:rPr>
          <w:sz w:val="20"/>
          <w:szCs w:val="20"/>
        </w:rPr>
        <w:t>3. Разместить настоящее постановление на официальном сайте муниципального образования «Новонукутское» в сети Интернет.</w:t>
      </w:r>
    </w:p>
    <w:p w:rsidR="001041E9" w:rsidRPr="007341CA" w:rsidRDefault="001041E9" w:rsidP="007341CA">
      <w:pPr>
        <w:rPr>
          <w:sz w:val="20"/>
          <w:szCs w:val="20"/>
        </w:rPr>
      </w:pPr>
      <w:r w:rsidRPr="007341CA">
        <w:rPr>
          <w:sz w:val="20"/>
          <w:szCs w:val="20"/>
        </w:rPr>
        <w:t xml:space="preserve"> </w:t>
      </w:r>
    </w:p>
    <w:p w:rsidR="001041E9" w:rsidRPr="007341CA" w:rsidRDefault="001041E9" w:rsidP="007341CA">
      <w:pPr>
        <w:ind w:firstLine="709"/>
        <w:rPr>
          <w:sz w:val="20"/>
          <w:szCs w:val="20"/>
        </w:rPr>
      </w:pPr>
      <w:r w:rsidRPr="007341CA">
        <w:rPr>
          <w:sz w:val="20"/>
          <w:szCs w:val="20"/>
        </w:rPr>
        <w:t>Глава администрации МО «Новонукутское»                                                 О. Н. Кархова</w:t>
      </w:r>
    </w:p>
    <w:p w:rsidR="001041E9" w:rsidRPr="007341CA" w:rsidRDefault="001041E9" w:rsidP="007341CA">
      <w:pPr>
        <w:keepNext/>
        <w:jc w:val="center"/>
        <w:outlineLvl w:val="2"/>
        <w:rPr>
          <w:b/>
          <w:spacing w:val="30"/>
          <w:sz w:val="20"/>
          <w:szCs w:val="20"/>
        </w:rPr>
      </w:pPr>
    </w:p>
    <w:p w:rsidR="007341CA" w:rsidRPr="007341CA" w:rsidRDefault="007341CA" w:rsidP="007341CA">
      <w:pPr>
        <w:jc w:val="right"/>
        <w:rPr>
          <w:b/>
          <w:bCs/>
          <w:sz w:val="20"/>
          <w:szCs w:val="20"/>
        </w:rPr>
      </w:pPr>
      <w:r w:rsidRPr="007341CA">
        <w:rPr>
          <w:sz w:val="20"/>
          <w:szCs w:val="20"/>
        </w:rPr>
        <w:t>УТВЕРЖДЕНА</w:t>
      </w:r>
    </w:p>
    <w:p w:rsidR="007341CA" w:rsidRPr="007341CA" w:rsidRDefault="007341CA" w:rsidP="007341CA">
      <w:pPr>
        <w:jc w:val="right"/>
        <w:rPr>
          <w:sz w:val="20"/>
          <w:szCs w:val="20"/>
        </w:rPr>
      </w:pPr>
      <w:r w:rsidRPr="007341CA">
        <w:rPr>
          <w:sz w:val="20"/>
          <w:szCs w:val="20"/>
        </w:rPr>
        <w:t xml:space="preserve">Постановлением администрации </w:t>
      </w:r>
    </w:p>
    <w:p w:rsidR="007341CA" w:rsidRPr="007341CA" w:rsidRDefault="007341CA" w:rsidP="007341CA">
      <w:pPr>
        <w:jc w:val="right"/>
        <w:rPr>
          <w:sz w:val="20"/>
          <w:szCs w:val="20"/>
        </w:rPr>
      </w:pPr>
      <w:r w:rsidRPr="007341CA">
        <w:rPr>
          <w:sz w:val="20"/>
          <w:szCs w:val="20"/>
        </w:rPr>
        <w:t>муниципального образования «Новонукутское»</w:t>
      </w:r>
    </w:p>
    <w:p w:rsidR="007341CA" w:rsidRPr="007341CA" w:rsidRDefault="007341CA" w:rsidP="007341CA">
      <w:pPr>
        <w:jc w:val="right"/>
        <w:rPr>
          <w:sz w:val="20"/>
          <w:szCs w:val="20"/>
        </w:rPr>
      </w:pPr>
      <w:r w:rsidRPr="007341CA">
        <w:rPr>
          <w:sz w:val="20"/>
          <w:szCs w:val="20"/>
        </w:rPr>
        <w:t>от 24 августа 2015 г. № 325</w:t>
      </w:r>
    </w:p>
    <w:p w:rsidR="001041E9" w:rsidRPr="007341CA" w:rsidRDefault="001041E9" w:rsidP="007341CA">
      <w:pPr>
        <w:tabs>
          <w:tab w:val="left" w:pos="3716"/>
        </w:tabs>
        <w:jc w:val="center"/>
        <w:rPr>
          <w:b/>
          <w:sz w:val="20"/>
          <w:szCs w:val="20"/>
        </w:rPr>
      </w:pPr>
      <w:r w:rsidRPr="007341CA">
        <w:rPr>
          <w:b/>
          <w:sz w:val="20"/>
          <w:szCs w:val="20"/>
        </w:rPr>
        <w:t>МУНИЦИПАЛЬНАЯ ПРОГРАММА</w:t>
      </w:r>
    </w:p>
    <w:p w:rsidR="001041E9" w:rsidRPr="007341CA" w:rsidRDefault="007341CA" w:rsidP="007341CA">
      <w:pPr>
        <w:tabs>
          <w:tab w:val="left" w:pos="3716"/>
        </w:tabs>
        <w:jc w:val="center"/>
        <w:rPr>
          <w:b/>
          <w:sz w:val="20"/>
          <w:szCs w:val="20"/>
        </w:rPr>
      </w:pPr>
      <w:r w:rsidRPr="007341CA">
        <w:rPr>
          <w:b/>
          <w:sz w:val="20"/>
          <w:szCs w:val="20"/>
        </w:rPr>
        <w:t xml:space="preserve"> </w:t>
      </w:r>
      <w:r w:rsidR="001041E9" w:rsidRPr="007341CA">
        <w:rPr>
          <w:b/>
          <w:sz w:val="20"/>
          <w:szCs w:val="20"/>
        </w:rPr>
        <w:t xml:space="preserve">«Развитие автомобильных дорог общего пользования местного значения на территории муниципального образования «Новонукутское» </w:t>
      </w:r>
    </w:p>
    <w:p w:rsidR="001041E9" w:rsidRPr="007341CA" w:rsidRDefault="001041E9" w:rsidP="007341CA">
      <w:pPr>
        <w:tabs>
          <w:tab w:val="left" w:pos="3716"/>
        </w:tabs>
        <w:jc w:val="center"/>
        <w:rPr>
          <w:b/>
          <w:sz w:val="20"/>
          <w:szCs w:val="20"/>
        </w:rPr>
      </w:pPr>
      <w:r w:rsidRPr="007341CA">
        <w:rPr>
          <w:b/>
          <w:sz w:val="20"/>
          <w:szCs w:val="20"/>
        </w:rPr>
        <w:t>на 2015-2020 годы»</w:t>
      </w:r>
    </w:p>
    <w:p w:rsidR="001041E9" w:rsidRPr="007341CA" w:rsidRDefault="001041E9" w:rsidP="007341CA">
      <w:pPr>
        <w:jc w:val="center"/>
        <w:rPr>
          <w:i/>
          <w:sz w:val="20"/>
          <w:szCs w:val="20"/>
        </w:rPr>
      </w:pPr>
      <w:r w:rsidRPr="007341CA">
        <w:rPr>
          <w:i/>
          <w:sz w:val="20"/>
          <w:szCs w:val="20"/>
        </w:rPr>
        <w:t>(В редакции постановлений администрации муниципального образования «Новонукутское» от 28 ноября 2016 г. № 429, от 08 декабря 2017 г. № 298)</w:t>
      </w:r>
    </w:p>
    <w:p w:rsidR="001041E9" w:rsidRPr="007341CA" w:rsidRDefault="001041E9" w:rsidP="007341CA">
      <w:pPr>
        <w:pStyle w:val="ListParagraph"/>
        <w:ind w:left="0"/>
        <w:jc w:val="center"/>
        <w:rPr>
          <w:rFonts w:ascii="Times New Roman" w:hAnsi="Times New Roman"/>
          <w:b/>
          <w:sz w:val="20"/>
          <w:szCs w:val="20"/>
        </w:rPr>
      </w:pPr>
      <w:r w:rsidRPr="007341CA">
        <w:rPr>
          <w:rFonts w:ascii="Times New Roman" w:hAnsi="Times New Roman"/>
          <w:b/>
          <w:sz w:val="20"/>
          <w:szCs w:val="20"/>
        </w:rPr>
        <w:t xml:space="preserve">ПАСПОРТ ПРОГРАММЫ </w:t>
      </w:r>
    </w:p>
    <w:p w:rsidR="001041E9" w:rsidRPr="007341CA" w:rsidRDefault="001041E9" w:rsidP="007341CA">
      <w:pPr>
        <w:pStyle w:val="ListParagraph"/>
        <w:ind w:left="0"/>
        <w:jc w:val="center"/>
        <w:rPr>
          <w:rFonts w:ascii="Times New Roman" w:hAnsi="Times New Roman"/>
          <w:b/>
          <w:sz w:val="20"/>
          <w:szCs w:val="20"/>
        </w:rPr>
      </w:pPr>
      <w:r w:rsidRPr="007341CA">
        <w:rPr>
          <w:rFonts w:ascii="Times New Roman" w:hAnsi="Times New Roman"/>
          <w:b/>
          <w:sz w:val="20"/>
          <w:szCs w:val="20"/>
        </w:rPr>
        <w:t xml:space="preserve">«РАЗВИТИЕ АВТОМОБИЛЬНЫХ ДОРОГ ОБЩЕГО ПОЛЬЗОВАНИЯ </w:t>
      </w:r>
    </w:p>
    <w:p w:rsidR="001041E9" w:rsidRPr="007341CA" w:rsidRDefault="001041E9" w:rsidP="007341CA">
      <w:pPr>
        <w:pStyle w:val="ListParagraph"/>
        <w:ind w:left="0"/>
        <w:jc w:val="center"/>
        <w:rPr>
          <w:rFonts w:ascii="Times New Roman" w:hAnsi="Times New Roman"/>
          <w:sz w:val="20"/>
          <w:szCs w:val="20"/>
        </w:rPr>
      </w:pPr>
      <w:r w:rsidRPr="007341CA">
        <w:rPr>
          <w:rFonts w:ascii="Times New Roman" w:hAnsi="Times New Roman"/>
          <w:b/>
          <w:sz w:val="20"/>
          <w:szCs w:val="20"/>
        </w:rPr>
        <w:t xml:space="preserve">МЕСНОГО ЗНАЧЕНИЯ НА ТЕРРИТОРИИ МУНИЦИПАЛЬНОГО ОБРАЗОВАНИЯ «НОВОНУКУТСКОЕ» НА 2015 – 2020 ГОДЫ </w:t>
      </w:r>
      <w:r w:rsidRPr="007341CA">
        <w:rPr>
          <w:rFonts w:ascii="Times New Roman" w:hAnsi="Times New Roman"/>
          <w:sz w:val="20"/>
          <w:szCs w:val="20"/>
        </w:rPr>
        <w:t>(далее – программа)</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8"/>
        <w:gridCol w:w="7618"/>
      </w:tblGrid>
      <w:tr w:rsidR="001041E9" w:rsidRPr="007341CA" w:rsidTr="001041E9">
        <w:trPr>
          <w:jc w:val="center"/>
        </w:trPr>
        <w:tc>
          <w:tcPr>
            <w:tcW w:w="1988" w:type="dxa"/>
            <w:tcBorders>
              <w:top w:val="single" w:sz="4" w:space="0" w:color="000000"/>
              <w:left w:val="single" w:sz="4" w:space="0" w:color="000000"/>
              <w:bottom w:val="single" w:sz="4" w:space="0" w:color="000000"/>
              <w:right w:val="single" w:sz="4" w:space="0" w:color="000000"/>
            </w:tcBorders>
          </w:tcPr>
          <w:p w:rsidR="001041E9" w:rsidRPr="007341CA" w:rsidRDefault="001041E9" w:rsidP="007341CA">
            <w:pPr>
              <w:rPr>
                <w:sz w:val="20"/>
                <w:szCs w:val="20"/>
              </w:rPr>
            </w:pPr>
            <w:r w:rsidRPr="007341CA">
              <w:rPr>
                <w:sz w:val="20"/>
                <w:szCs w:val="20"/>
              </w:rPr>
              <w:t xml:space="preserve">Наименование программы </w:t>
            </w:r>
          </w:p>
        </w:tc>
        <w:tc>
          <w:tcPr>
            <w:tcW w:w="7618" w:type="dxa"/>
            <w:tcBorders>
              <w:top w:val="single" w:sz="4" w:space="0" w:color="000000"/>
              <w:left w:val="single" w:sz="4" w:space="0" w:color="000000"/>
              <w:bottom w:val="single" w:sz="4" w:space="0" w:color="000000"/>
              <w:right w:val="single" w:sz="4" w:space="0" w:color="000000"/>
            </w:tcBorders>
          </w:tcPr>
          <w:p w:rsidR="001041E9" w:rsidRPr="007341CA" w:rsidRDefault="001041E9" w:rsidP="007341CA">
            <w:pPr>
              <w:rPr>
                <w:sz w:val="20"/>
                <w:szCs w:val="20"/>
              </w:rPr>
            </w:pPr>
            <w:r w:rsidRPr="007341CA">
              <w:rPr>
                <w:sz w:val="20"/>
                <w:szCs w:val="20"/>
              </w:rPr>
              <w:t xml:space="preserve">«Развитие автомобильных дорог общего пользования местного значения на территории муниципального образования «Новонукутское» на 2015-2020 годы     </w:t>
            </w:r>
          </w:p>
        </w:tc>
      </w:tr>
      <w:tr w:rsidR="001041E9" w:rsidRPr="007341CA" w:rsidTr="001041E9">
        <w:trPr>
          <w:jc w:val="center"/>
        </w:trPr>
        <w:tc>
          <w:tcPr>
            <w:tcW w:w="1988" w:type="dxa"/>
            <w:tcBorders>
              <w:top w:val="single" w:sz="4" w:space="0" w:color="000000"/>
              <w:left w:val="single" w:sz="4" w:space="0" w:color="000000"/>
              <w:bottom w:val="single" w:sz="4" w:space="0" w:color="000000"/>
              <w:right w:val="single" w:sz="4" w:space="0" w:color="000000"/>
            </w:tcBorders>
          </w:tcPr>
          <w:p w:rsidR="001041E9" w:rsidRPr="007341CA" w:rsidRDefault="001041E9" w:rsidP="007341CA">
            <w:pPr>
              <w:rPr>
                <w:sz w:val="20"/>
                <w:szCs w:val="20"/>
              </w:rPr>
            </w:pPr>
            <w:r w:rsidRPr="007341CA">
              <w:rPr>
                <w:sz w:val="20"/>
                <w:szCs w:val="20"/>
              </w:rPr>
              <w:t>Ответственный исполнитель программы</w:t>
            </w:r>
          </w:p>
        </w:tc>
        <w:tc>
          <w:tcPr>
            <w:tcW w:w="7618" w:type="dxa"/>
            <w:tcBorders>
              <w:top w:val="single" w:sz="4" w:space="0" w:color="000000"/>
              <w:left w:val="single" w:sz="4" w:space="0" w:color="000000"/>
              <w:bottom w:val="single" w:sz="4" w:space="0" w:color="000000"/>
              <w:right w:val="single" w:sz="4" w:space="0" w:color="000000"/>
            </w:tcBorders>
          </w:tcPr>
          <w:p w:rsidR="001041E9" w:rsidRPr="007341CA" w:rsidRDefault="001041E9" w:rsidP="007341CA">
            <w:pPr>
              <w:rPr>
                <w:sz w:val="20"/>
                <w:szCs w:val="20"/>
              </w:rPr>
            </w:pPr>
            <w:r w:rsidRPr="007341CA">
              <w:rPr>
                <w:sz w:val="20"/>
                <w:szCs w:val="20"/>
              </w:rPr>
              <w:t>Администрация муниципального образования «Новонукутское»</w:t>
            </w:r>
          </w:p>
        </w:tc>
      </w:tr>
      <w:tr w:rsidR="001041E9" w:rsidRPr="007341CA" w:rsidTr="001041E9">
        <w:trPr>
          <w:jc w:val="center"/>
        </w:trPr>
        <w:tc>
          <w:tcPr>
            <w:tcW w:w="1988" w:type="dxa"/>
            <w:tcBorders>
              <w:top w:val="single" w:sz="4" w:space="0" w:color="000000"/>
              <w:left w:val="single" w:sz="4" w:space="0" w:color="000000"/>
              <w:bottom w:val="single" w:sz="4" w:space="0" w:color="000000"/>
              <w:right w:val="single" w:sz="4" w:space="0" w:color="000000"/>
            </w:tcBorders>
          </w:tcPr>
          <w:p w:rsidR="001041E9" w:rsidRPr="007341CA" w:rsidRDefault="001041E9" w:rsidP="007341CA">
            <w:pPr>
              <w:rPr>
                <w:sz w:val="20"/>
                <w:szCs w:val="20"/>
              </w:rPr>
            </w:pPr>
            <w:r w:rsidRPr="007341CA">
              <w:rPr>
                <w:sz w:val="20"/>
                <w:szCs w:val="20"/>
              </w:rPr>
              <w:t>Цель программы</w:t>
            </w:r>
          </w:p>
        </w:tc>
        <w:tc>
          <w:tcPr>
            <w:tcW w:w="7618" w:type="dxa"/>
            <w:tcBorders>
              <w:top w:val="single" w:sz="4" w:space="0" w:color="000000"/>
              <w:left w:val="single" w:sz="4" w:space="0" w:color="000000"/>
              <w:bottom w:val="single" w:sz="4" w:space="0" w:color="000000"/>
              <w:right w:val="single" w:sz="4" w:space="0" w:color="000000"/>
            </w:tcBorders>
          </w:tcPr>
          <w:p w:rsidR="001041E9" w:rsidRPr="007341CA" w:rsidRDefault="001041E9" w:rsidP="007341CA">
            <w:pPr>
              <w:rPr>
                <w:sz w:val="20"/>
                <w:szCs w:val="20"/>
              </w:rPr>
            </w:pPr>
            <w:r w:rsidRPr="007341CA">
              <w:rPr>
                <w:sz w:val="20"/>
                <w:szCs w:val="20"/>
              </w:rPr>
              <w:t>Сохранение и развитие автомобильных дорог общего пользования местного значения на территории муниципального образования «Новонукутское»</w:t>
            </w:r>
          </w:p>
        </w:tc>
      </w:tr>
      <w:tr w:rsidR="001041E9" w:rsidRPr="007341CA" w:rsidTr="001041E9">
        <w:trPr>
          <w:jc w:val="center"/>
        </w:trPr>
        <w:tc>
          <w:tcPr>
            <w:tcW w:w="1988" w:type="dxa"/>
            <w:tcBorders>
              <w:top w:val="single" w:sz="4" w:space="0" w:color="000000"/>
              <w:left w:val="single" w:sz="4" w:space="0" w:color="000000"/>
              <w:bottom w:val="single" w:sz="4" w:space="0" w:color="000000"/>
              <w:right w:val="single" w:sz="4" w:space="0" w:color="000000"/>
            </w:tcBorders>
          </w:tcPr>
          <w:p w:rsidR="001041E9" w:rsidRPr="007341CA" w:rsidRDefault="001041E9" w:rsidP="007341CA">
            <w:pPr>
              <w:rPr>
                <w:sz w:val="20"/>
                <w:szCs w:val="20"/>
              </w:rPr>
            </w:pPr>
            <w:r w:rsidRPr="007341CA">
              <w:rPr>
                <w:sz w:val="20"/>
                <w:szCs w:val="20"/>
              </w:rPr>
              <w:t>Задачи программы</w:t>
            </w:r>
          </w:p>
        </w:tc>
        <w:tc>
          <w:tcPr>
            <w:tcW w:w="7618" w:type="dxa"/>
            <w:tcBorders>
              <w:top w:val="single" w:sz="4" w:space="0" w:color="000000"/>
              <w:left w:val="single" w:sz="4" w:space="0" w:color="000000"/>
              <w:bottom w:val="single" w:sz="4" w:space="0" w:color="000000"/>
              <w:right w:val="single" w:sz="4" w:space="0" w:color="000000"/>
            </w:tcBorders>
          </w:tcPr>
          <w:p w:rsidR="001041E9" w:rsidRPr="007341CA" w:rsidRDefault="001041E9" w:rsidP="007341CA">
            <w:pPr>
              <w:pStyle w:val="ListParagraph"/>
              <w:numPr>
                <w:ilvl w:val="0"/>
                <w:numId w:val="2"/>
              </w:numPr>
              <w:ind w:left="0" w:firstLine="0"/>
              <w:rPr>
                <w:rFonts w:ascii="Times New Roman" w:hAnsi="Times New Roman"/>
                <w:sz w:val="20"/>
                <w:szCs w:val="20"/>
              </w:rPr>
            </w:pPr>
            <w:r w:rsidRPr="007341CA">
              <w:rPr>
                <w:rFonts w:ascii="Times New Roman" w:hAnsi="Times New Roman"/>
                <w:sz w:val="20"/>
                <w:szCs w:val="20"/>
              </w:rPr>
              <w:t>Обеспечение сохранности автомобильных дорог общего пользования местного значения на территории муниципального образования «Новонукутское» путем выполнения эксплуатационных и ремонтных мероприятий.</w:t>
            </w:r>
          </w:p>
          <w:p w:rsidR="001041E9" w:rsidRPr="007341CA" w:rsidRDefault="001041E9" w:rsidP="007341CA">
            <w:pPr>
              <w:pStyle w:val="ListParagraph"/>
              <w:numPr>
                <w:ilvl w:val="0"/>
                <w:numId w:val="2"/>
              </w:numPr>
              <w:ind w:left="0" w:firstLine="34"/>
              <w:rPr>
                <w:rFonts w:ascii="Times New Roman" w:hAnsi="Times New Roman"/>
                <w:sz w:val="20"/>
                <w:szCs w:val="20"/>
              </w:rPr>
            </w:pPr>
            <w:r w:rsidRPr="007341CA">
              <w:rPr>
                <w:rFonts w:ascii="Times New Roman" w:hAnsi="Times New Roman"/>
                <w:sz w:val="20"/>
                <w:szCs w:val="20"/>
              </w:rPr>
              <w:t>Увеличение протяженности автомобильных дорог общего пользования местного значения на территории муниципального образования «Новонукутское», соответствующих нормативным требованиям.</w:t>
            </w:r>
          </w:p>
          <w:p w:rsidR="001041E9" w:rsidRPr="007341CA" w:rsidRDefault="001041E9" w:rsidP="007341CA">
            <w:pPr>
              <w:pStyle w:val="ListParagraph"/>
              <w:numPr>
                <w:ilvl w:val="0"/>
                <w:numId w:val="2"/>
              </w:numPr>
              <w:ind w:left="0" w:firstLine="34"/>
              <w:rPr>
                <w:rFonts w:ascii="Times New Roman" w:hAnsi="Times New Roman"/>
                <w:sz w:val="20"/>
                <w:szCs w:val="20"/>
              </w:rPr>
            </w:pPr>
            <w:r w:rsidRPr="007341CA">
              <w:rPr>
                <w:rFonts w:ascii="Times New Roman" w:hAnsi="Times New Roman"/>
                <w:sz w:val="20"/>
                <w:szCs w:val="20"/>
              </w:rPr>
              <w:lastRenderedPageBreak/>
              <w:t>Совершенствование системы управления дорожным хозяйством муниципального образования «Новонукутское».</w:t>
            </w:r>
          </w:p>
        </w:tc>
      </w:tr>
      <w:tr w:rsidR="001041E9" w:rsidRPr="007341CA" w:rsidTr="001041E9">
        <w:trPr>
          <w:jc w:val="center"/>
        </w:trPr>
        <w:tc>
          <w:tcPr>
            <w:tcW w:w="1988" w:type="dxa"/>
            <w:tcBorders>
              <w:top w:val="single" w:sz="4" w:space="0" w:color="000000"/>
              <w:left w:val="single" w:sz="4" w:space="0" w:color="000000"/>
              <w:bottom w:val="single" w:sz="4" w:space="0" w:color="000000"/>
              <w:right w:val="single" w:sz="4" w:space="0" w:color="000000"/>
            </w:tcBorders>
          </w:tcPr>
          <w:p w:rsidR="001041E9" w:rsidRPr="007341CA" w:rsidRDefault="001041E9" w:rsidP="007341CA">
            <w:pPr>
              <w:rPr>
                <w:sz w:val="20"/>
                <w:szCs w:val="20"/>
              </w:rPr>
            </w:pPr>
            <w:r w:rsidRPr="007341CA">
              <w:rPr>
                <w:sz w:val="20"/>
                <w:szCs w:val="20"/>
              </w:rPr>
              <w:lastRenderedPageBreak/>
              <w:t>Сроки реализации программы</w:t>
            </w:r>
          </w:p>
        </w:tc>
        <w:tc>
          <w:tcPr>
            <w:tcW w:w="7618" w:type="dxa"/>
            <w:tcBorders>
              <w:top w:val="single" w:sz="4" w:space="0" w:color="000000"/>
              <w:left w:val="single" w:sz="4" w:space="0" w:color="000000"/>
              <w:bottom w:val="single" w:sz="4" w:space="0" w:color="000000"/>
              <w:right w:val="single" w:sz="4" w:space="0" w:color="000000"/>
            </w:tcBorders>
          </w:tcPr>
          <w:p w:rsidR="001041E9" w:rsidRPr="007341CA" w:rsidRDefault="001041E9" w:rsidP="007341CA">
            <w:pPr>
              <w:rPr>
                <w:sz w:val="20"/>
                <w:szCs w:val="20"/>
              </w:rPr>
            </w:pPr>
            <w:r w:rsidRPr="007341CA">
              <w:rPr>
                <w:sz w:val="20"/>
                <w:szCs w:val="20"/>
              </w:rPr>
              <w:t>Программа реализуется с 2015 года по 2020 год в один этап</w:t>
            </w:r>
          </w:p>
        </w:tc>
      </w:tr>
      <w:tr w:rsidR="001041E9" w:rsidRPr="007341CA" w:rsidTr="001041E9">
        <w:trPr>
          <w:jc w:val="center"/>
        </w:trPr>
        <w:tc>
          <w:tcPr>
            <w:tcW w:w="1988" w:type="dxa"/>
            <w:tcBorders>
              <w:top w:val="single" w:sz="4" w:space="0" w:color="000000"/>
              <w:left w:val="single" w:sz="4" w:space="0" w:color="000000"/>
              <w:bottom w:val="single" w:sz="4" w:space="0" w:color="000000"/>
              <w:right w:val="single" w:sz="4" w:space="0" w:color="000000"/>
            </w:tcBorders>
          </w:tcPr>
          <w:p w:rsidR="001041E9" w:rsidRPr="007341CA" w:rsidRDefault="001041E9" w:rsidP="007341CA">
            <w:pPr>
              <w:rPr>
                <w:sz w:val="20"/>
                <w:szCs w:val="20"/>
              </w:rPr>
            </w:pPr>
            <w:r w:rsidRPr="007341CA">
              <w:rPr>
                <w:sz w:val="20"/>
                <w:szCs w:val="20"/>
              </w:rPr>
              <w:t>Целевые показатели программы</w:t>
            </w:r>
          </w:p>
        </w:tc>
        <w:tc>
          <w:tcPr>
            <w:tcW w:w="7618" w:type="dxa"/>
            <w:tcBorders>
              <w:top w:val="single" w:sz="4" w:space="0" w:color="000000"/>
              <w:left w:val="single" w:sz="4" w:space="0" w:color="000000"/>
              <w:bottom w:val="single" w:sz="4" w:space="0" w:color="000000"/>
              <w:right w:val="single" w:sz="4" w:space="0" w:color="000000"/>
            </w:tcBorders>
          </w:tcPr>
          <w:p w:rsidR="001041E9" w:rsidRPr="007341CA" w:rsidRDefault="001041E9" w:rsidP="007341CA">
            <w:pPr>
              <w:rPr>
                <w:sz w:val="20"/>
                <w:szCs w:val="20"/>
              </w:rPr>
            </w:pPr>
            <w:r w:rsidRPr="007341CA">
              <w:rPr>
                <w:sz w:val="20"/>
                <w:szCs w:val="20"/>
              </w:rPr>
              <w:t>Доля протяженности автомобильных дорог общего пользования местного значения на территории муниципального образования «Новонукутское», не отвечающих нормативным требованиям к транспортно-эксплуатационным показателям.</w:t>
            </w:r>
          </w:p>
        </w:tc>
      </w:tr>
      <w:tr w:rsidR="001041E9" w:rsidRPr="007341CA" w:rsidTr="001041E9">
        <w:trPr>
          <w:jc w:val="center"/>
        </w:trPr>
        <w:tc>
          <w:tcPr>
            <w:tcW w:w="1988" w:type="dxa"/>
            <w:tcBorders>
              <w:top w:val="single" w:sz="4" w:space="0" w:color="000000"/>
              <w:left w:val="single" w:sz="4" w:space="0" w:color="000000"/>
              <w:bottom w:val="single" w:sz="4" w:space="0" w:color="000000"/>
              <w:right w:val="single" w:sz="4" w:space="0" w:color="000000"/>
            </w:tcBorders>
          </w:tcPr>
          <w:p w:rsidR="001041E9" w:rsidRPr="007341CA" w:rsidRDefault="001041E9" w:rsidP="007341CA">
            <w:pPr>
              <w:rPr>
                <w:sz w:val="20"/>
                <w:szCs w:val="20"/>
              </w:rPr>
            </w:pPr>
            <w:r w:rsidRPr="007341CA">
              <w:rPr>
                <w:sz w:val="20"/>
                <w:szCs w:val="20"/>
              </w:rPr>
              <w:t>Перечень основных мероприятий программы</w:t>
            </w:r>
          </w:p>
        </w:tc>
        <w:tc>
          <w:tcPr>
            <w:tcW w:w="7618" w:type="dxa"/>
            <w:tcBorders>
              <w:top w:val="single" w:sz="4" w:space="0" w:color="000000"/>
              <w:left w:val="single" w:sz="4" w:space="0" w:color="000000"/>
              <w:bottom w:val="single" w:sz="4" w:space="0" w:color="000000"/>
              <w:right w:val="single" w:sz="4" w:space="0" w:color="000000"/>
            </w:tcBorders>
          </w:tcPr>
          <w:p w:rsidR="001041E9" w:rsidRPr="007341CA" w:rsidRDefault="001041E9" w:rsidP="007341CA">
            <w:pPr>
              <w:pStyle w:val="ListParagraph"/>
              <w:numPr>
                <w:ilvl w:val="0"/>
                <w:numId w:val="3"/>
              </w:numPr>
              <w:ind w:left="0" w:firstLine="0"/>
              <w:rPr>
                <w:rFonts w:ascii="Times New Roman" w:hAnsi="Times New Roman"/>
                <w:sz w:val="20"/>
                <w:szCs w:val="20"/>
              </w:rPr>
            </w:pPr>
            <w:r w:rsidRPr="007341CA">
              <w:rPr>
                <w:rFonts w:ascii="Times New Roman" w:hAnsi="Times New Roman"/>
                <w:sz w:val="20"/>
                <w:szCs w:val="20"/>
              </w:rPr>
              <w:t>Содержание и ремонт автомобильных дорог общего пользования местного значения на территории муниципального образования «Новонукутское».</w:t>
            </w:r>
          </w:p>
          <w:p w:rsidR="001041E9" w:rsidRPr="007341CA" w:rsidRDefault="001041E9" w:rsidP="007341CA">
            <w:pPr>
              <w:pStyle w:val="ListParagraph"/>
              <w:numPr>
                <w:ilvl w:val="0"/>
                <w:numId w:val="3"/>
              </w:numPr>
              <w:ind w:left="0" w:firstLine="0"/>
              <w:rPr>
                <w:rFonts w:ascii="Times New Roman" w:hAnsi="Times New Roman"/>
                <w:sz w:val="20"/>
                <w:szCs w:val="20"/>
              </w:rPr>
            </w:pPr>
            <w:r w:rsidRPr="007341CA">
              <w:rPr>
                <w:rFonts w:ascii="Times New Roman" w:hAnsi="Times New Roman"/>
                <w:sz w:val="20"/>
                <w:szCs w:val="20"/>
              </w:rPr>
              <w:t>Строительство, реконструкция, капитальный ремонт автомобильных дорог общего пользования местного значения, предусматривающие софинансирование из областного бюджета.</w:t>
            </w:r>
          </w:p>
          <w:p w:rsidR="001041E9" w:rsidRPr="007341CA" w:rsidRDefault="001041E9" w:rsidP="007341CA">
            <w:pPr>
              <w:pStyle w:val="ListParagraph"/>
              <w:numPr>
                <w:ilvl w:val="0"/>
                <w:numId w:val="3"/>
              </w:numPr>
              <w:ind w:left="0" w:firstLine="0"/>
              <w:rPr>
                <w:rFonts w:ascii="Times New Roman" w:hAnsi="Times New Roman"/>
                <w:sz w:val="20"/>
                <w:szCs w:val="20"/>
              </w:rPr>
            </w:pPr>
            <w:r w:rsidRPr="007341CA">
              <w:rPr>
                <w:rFonts w:ascii="Times New Roman" w:hAnsi="Times New Roman"/>
                <w:sz w:val="20"/>
                <w:szCs w:val="20"/>
              </w:rPr>
              <w:t>Совершенствование системы управления дорожным хозяйством муниципального образования «Новонукутское».</w:t>
            </w:r>
          </w:p>
        </w:tc>
      </w:tr>
      <w:tr w:rsidR="001041E9" w:rsidRPr="007341CA" w:rsidTr="001041E9">
        <w:trPr>
          <w:jc w:val="center"/>
        </w:trPr>
        <w:tc>
          <w:tcPr>
            <w:tcW w:w="1988" w:type="dxa"/>
            <w:tcBorders>
              <w:top w:val="single" w:sz="4" w:space="0" w:color="000000"/>
              <w:left w:val="single" w:sz="4" w:space="0" w:color="000000"/>
              <w:bottom w:val="single" w:sz="4" w:space="0" w:color="000000"/>
              <w:right w:val="single" w:sz="4" w:space="0" w:color="000000"/>
            </w:tcBorders>
          </w:tcPr>
          <w:p w:rsidR="001041E9" w:rsidRPr="007341CA" w:rsidRDefault="001041E9" w:rsidP="007341CA">
            <w:pPr>
              <w:rPr>
                <w:sz w:val="20"/>
                <w:szCs w:val="20"/>
              </w:rPr>
            </w:pPr>
            <w:r w:rsidRPr="007341CA">
              <w:rPr>
                <w:sz w:val="20"/>
                <w:szCs w:val="20"/>
              </w:rPr>
              <w:t>Ресурсное обеспечение программы</w:t>
            </w:r>
          </w:p>
        </w:tc>
        <w:tc>
          <w:tcPr>
            <w:tcW w:w="7618" w:type="dxa"/>
            <w:tcBorders>
              <w:top w:val="single" w:sz="4" w:space="0" w:color="000000"/>
              <w:left w:val="single" w:sz="4" w:space="0" w:color="000000"/>
              <w:bottom w:val="single" w:sz="4" w:space="0" w:color="000000"/>
              <w:right w:val="single" w:sz="4" w:space="0" w:color="000000"/>
            </w:tcBorders>
          </w:tcPr>
          <w:p w:rsidR="001041E9" w:rsidRPr="007341CA" w:rsidRDefault="001041E9" w:rsidP="007341CA">
            <w:pPr>
              <w:autoSpaceDE w:val="0"/>
              <w:autoSpaceDN w:val="0"/>
              <w:adjustRightInd w:val="0"/>
              <w:rPr>
                <w:sz w:val="20"/>
                <w:szCs w:val="20"/>
              </w:rPr>
            </w:pPr>
            <w:r w:rsidRPr="007341CA">
              <w:rPr>
                <w:sz w:val="20"/>
                <w:szCs w:val="20"/>
              </w:rPr>
              <w:t>Финансирование программы предусматривается за счет средств областного и местного бюджетов, в том числе за счет средств дорожного фонда муниципального образования «Новонукутское».</w:t>
            </w:r>
          </w:p>
          <w:p w:rsidR="001041E9" w:rsidRPr="007341CA" w:rsidRDefault="001041E9" w:rsidP="007341CA">
            <w:pPr>
              <w:autoSpaceDE w:val="0"/>
              <w:autoSpaceDN w:val="0"/>
              <w:adjustRightInd w:val="0"/>
              <w:rPr>
                <w:sz w:val="20"/>
                <w:szCs w:val="20"/>
              </w:rPr>
            </w:pPr>
            <w:r w:rsidRPr="007341CA">
              <w:rPr>
                <w:sz w:val="20"/>
                <w:szCs w:val="20"/>
              </w:rPr>
              <w:t>Прогнозная (справочная) оценка ресурсного обеспечения реализации программы за счет всех источников финансирования представлено в приложении 1 к программе.</w:t>
            </w:r>
          </w:p>
          <w:p w:rsidR="001041E9" w:rsidRPr="007341CA" w:rsidRDefault="001041E9" w:rsidP="007341CA">
            <w:pPr>
              <w:autoSpaceDE w:val="0"/>
              <w:autoSpaceDN w:val="0"/>
              <w:adjustRightInd w:val="0"/>
              <w:rPr>
                <w:sz w:val="20"/>
                <w:szCs w:val="20"/>
              </w:rPr>
            </w:pPr>
            <w:r w:rsidRPr="007341CA">
              <w:rPr>
                <w:sz w:val="20"/>
                <w:szCs w:val="20"/>
              </w:rPr>
              <w:t>Объем финансирования мероприятий Программы подлежит ежегодному уточнению.</w:t>
            </w:r>
          </w:p>
        </w:tc>
      </w:tr>
      <w:tr w:rsidR="001041E9" w:rsidRPr="007341CA" w:rsidTr="001041E9">
        <w:trPr>
          <w:jc w:val="center"/>
        </w:trPr>
        <w:tc>
          <w:tcPr>
            <w:tcW w:w="1988" w:type="dxa"/>
            <w:tcBorders>
              <w:top w:val="single" w:sz="4" w:space="0" w:color="000000"/>
              <w:left w:val="single" w:sz="4" w:space="0" w:color="000000"/>
              <w:bottom w:val="single" w:sz="4" w:space="0" w:color="000000"/>
              <w:right w:val="single" w:sz="4" w:space="0" w:color="000000"/>
            </w:tcBorders>
          </w:tcPr>
          <w:p w:rsidR="001041E9" w:rsidRPr="007341CA" w:rsidRDefault="001041E9" w:rsidP="007341CA">
            <w:pPr>
              <w:rPr>
                <w:sz w:val="20"/>
                <w:szCs w:val="20"/>
              </w:rPr>
            </w:pPr>
            <w:r w:rsidRPr="007341CA">
              <w:rPr>
                <w:sz w:val="20"/>
                <w:szCs w:val="20"/>
              </w:rPr>
              <w:t xml:space="preserve">Ожидаемые конечные результаты реализации программы </w:t>
            </w:r>
          </w:p>
        </w:tc>
        <w:tc>
          <w:tcPr>
            <w:tcW w:w="7618" w:type="dxa"/>
            <w:tcBorders>
              <w:top w:val="single" w:sz="4" w:space="0" w:color="000000"/>
              <w:left w:val="single" w:sz="4" w:space="0" w:color="000000"/>
              <w:bottom w:val="single" w:sz="4" w:space="0" w:color="000000"/>
              <w:right w:val="single" w:sz="4" w:space="0" w:color="000000"/>
            </w:tcBorders>
          </w:tcPr>
          <w:p w:rsidR="001041E9" w:rsidRPr="007341CA" w:rsidRDefault="001041E9" w:rsidP="007341CA">
            <w:pPr>
              <w:pStyle w:val="ConsPlusNonformat"/>
              <w:jc w:val="both"/>
              <w:rPr>
                <w:rFonts w:ascii="Times New Roman" w:hAnsi="Times New Roman" w:cs="Times New Roman"/>
              </w:rPr>
            </w:pPr>
            <w:r w:rsidRPr="007341CA">
              <w:rPr>
                <w:rFonts w:ascii="Times New Roman" w:hAnsi="Times New Roman" w:cs="Times New Roman"/>
              </w:rPr>
              <w:t>Реализация программы обеспечит:</w:t>
            </w:r>
          </w:p>
          <w:p w:rsidR="001041E9" w:rsidRPr="007341CA" w:rsidRDefault="001041E9" w:rsidP="007341CA">
            <w:pPr>
              <w:pStyle w:val="ConsPlusNonformat"/>
              <w:jc w:val="both"/>
              <w:rPr>
                <w:rFonts w:ascii="Times New Roman" w:hAnsi="Times New Roman" w:cs="Times New Roman"/>
              </w:rPr>
            </w:pPr>
            <w:r w:rsidRPr="007341CA">
              <w:rPr>
                <w:rFonts w:ascii="Times New Roman" w:hAnsi="Times New Roman" w:cs="Times New Roman"/>
              </w:rPr>
              <w:t>- развитие, повышение сохранности и уровня транспортно-эксплуатационного состояния автомобильных дорог общего пользования местного значения;</w:t>
            </w:r>
          </w:p>
          <w:p w:rsidR="001041E9" w:rsidRPr="007341CA" w:rsidRDefault="001041E9" w:rsidP="007341CA">
            <w:pPr>
              <w:pStyle w:val="ConsPlusNonformat"/>
              <w:jc w:val="both"/>
              <w:rPr>
                <w:rFonts w:ascii="Times New Roman" w:hAnsi="Times New Roman" w:cs="Times New Roman"/>
              </w:rPr>
            </w:pPr>
            <w:r w:rsidRPr="007341CA">
              <w:rPr>
                <w:rFonts w:ascii="Times New Roman" w:hAnsi="Times New Roman" w:cs="Times New Roman"/>
              </w:rPr>
              <w:t>- сокращение дорожно-транспортных происшествий по причине неудовлетворительных дорожных условий;</w:t>
            </w:r>
          </w:p>
          <w:p w:rsidR="001041E9" w:rsidRPr="007341CA" w:rsidRDefault="001041E9" w:rsidP="007341CA">
            <w:pPr>
              <w:pStyle w:val="ConsPlusNonformat"/>
              <w:widowControl/>
              <w:jc w:val="both"/>
              <w:rPr>
                <w:rFonts w:ascii="Times New Roman" w:hAnsi="Times New Roman" w:cs="Times New Roman"/>
                <w:highlight w:val="yellow"/>
              </w:rPr>
            </w:pPr>
            <w:r w:rsidRPr="007341CA">
              <w:rPr>
                <w:rFonts w:ascii="Times New Roman" w:hAnsi="Times New Roman" w:cs="Times New Roman"/>
              </w:rPr>
              <w:t>-   повышение безопасности дорожного движения.</w:t>
            </w:r>
          </w:p>
        </w:tc>
      </w:tr>
    </w:tbl>
    <w:p w:rsidR="001041E9" w:rsidRPr="007341CA" w:rsidRDefault="001041E9" w:rsidP="007341CA">
      <w:pPr>
        <w:jc w:val="center"/>
        <w:rPr>
          <w:b/>
          <w:sz w:val="20"/>
          <w:szCs w:val="20"/>
        </w:rPr>
      </w:pPr>
    </w:p>
    <w:p w:rsidR="001041E9" w:rsidRPr="007341CA" w:rsidRDefault="001041E9" w:rsidP="007341CA">
      <w:pPr>
        <w:jc w:val="center"/>
        <w:rPr>
          <w:b/>
          <w:sz w:val="20"/>
          <w:szCs w:val="20"/>
        </w:rPr>
      </w:pPr>
      <w:r w:rsidRPr="007341CA">
        <w:rPr>
          <w:b/>
          <w:sz w:val="20"/>
          <w:szCs w:val="20"/>
        </w:rPr>
        <w:t xml:space="preserve">РАЗДЕЛ 1. СОДЕРЖАНИЕ ПРОБЛЕМЫ И ОБОСНОВАНИЕ НЕОБХОДИМОСТИ ЕЁ РЕШЕНИЯ ПРОГРАММНЫМИ МЕТОДАМИ </w:t>
      </w:r>
    </w:p>
    <w:p w:rsidR="001041E9" w:rsidRPr="007341CA" w:rsidRDefault="001041E9" w:rsidP="007341CA">
      <w:pPr>
        <w:ind w:firstLine="567"/>
        <w:rPr>
          <w:sz w:val="20"/>
          <w:szCs w:val="20"/>
        </w:rPr>
      </w:pPr>
      <w:r w:rsidRPr="007341CA">
        <w:rPr>
          <w:sz w:val="20"/>
          <w:szCs w:val="20"/>
        </w:rPr>
        <w:t>Протяженность автомобильных дорог общего пользования местного значения на территории муниципального образования «Новонукутское» составляет 45,95 км.</w:t>
      </w:r>
    </w:p>
    <w:p w:rsidR="001041E9" w:rsidRPr="007341CA" w:rsidRDefault="001041E9" w:rsidP="007341CA">
      <w:pPr>
        <w:autoSpaceDE w:val="0"/>
        <w:autoSpaceDN w:val="0"/>
        <w:adjustRightInd w:val="0"/>
        <w:ind w:firstLine="567"/>
        <w:rPr>
          <w:sz w:val="20"/>
          <w:szCs w:val="20"/>
        </w:rPr>
      </w:pPr>
      <w:r w:rsidRPr="007341CA">
        <w:rPr>
          <w:sz w:val="20"/>
          <w:szCs w:val="20"/>
        </w:rPr>
        <w:t xml:space="preserve">Автомобильные дороги общего пользования местного значения населенных пунктов сельского поселения являются одним из элементов транспортной инфраструктуры, способствующим экономическому росту и решению социальных задач, обеспечивающих  конституционные гарантии граждан на свободу передвижения, и делает возможным свободное перемещение товаров и услуг. </w:t>
      </w:r>
    </w:p>
    <w:p w:rsidR="001041E9" w:rsidRPr="007341CA" w:rsidRDefault="001041E9" w:rsidP="007341CA">
      <w:pPr>
        <w:autoSpaceDE w:val="0"/>
        <w:autoSpaceDN w:val="0"/>
        <w:adjustRightInd w:val="0"/>
        <w:ind w:firstLine="567"/>
        <w:rPr>
          <w:sz w:val="20"/>
          <w:szCs w:val="20"/>
        </w:rPr>
      </w:pPr>
      <w:r w:rsidRPr="007341CA">
        <w:rPr>
          <w:sz w:val="20"/>
          <w:szCs w:val="20"/>
        </w:rPr>
        <w:t xml:space="preserve">По уличной дорожной сети осуществляется междугородное  автобусное сообщение (Новонукутский-Иркутск), а также автобусное сообщение между населенными пунктами сельского поселения и муниципального района. </w:t>
      </w:r>
    </w:p>
    <w:p w:rsidR="001041E9" w:rsidRPr="007341CA" w:rsidRDefault="001041E9" w:rsidP="007341CA">
      <w:pPr>
        <w:autoSpaceDE w:val="0"/>
        <w:autoSpaceDN w:val="0"/>
        <w:adjustRightInd w:val="0"/>
        <w:ind w:firstLine="567"/>
        <w:rPr>
          <w:sz w:val="20"/>
          <w:szCs w:val="20"/>
        </w:rPr>
      </w:pPr>
      <w:r w:rsidRPr="007341CA">
        <w:rPr>
          <w:sz w:val="20"/>
          <w:szCs w:val="20"/>
        </w:rPr>
        <w:t xml:space="preserve">На территории МО «Новонукутское» находится 45,95 км автомобильных дорог общего пользования местного значения. </w:t>
      </w:r>
    </w:p>
    <w:p w:rsidR="001041E9" w:rsidRPr="007341CA" w:rsidRDefault="001041E9" w:rsidP="007341CA">
      <w:pPr>
        <w:ind w:firstLine="567"/>
        <w:rPr>
          <w:sz w:val="20"/>
          <w:szCs w:val="20"/>
        </w:rPr>
      </w:pPr>
      <w:r w:rsidRPr="007341CA">
        <w:rPr>
          <w:sz w:val="20"/>
          <w:szCs w:val="20"/>
        </w:rPr>
        <w:t>Дорожное покрытие автомобильных дорог общего пользования местного значения: грунтового и переходного типа – 44,29 км, усовершенствованное – 1,68 км.</w:t>
      </w:r>
    </w:p>
    <w:p w:rsidR="001041E9" w:rsidRPr="007341CA" w:rsidRDefault="001041E9" w:rsidP="007341CA">
      <w:pPr>
        <w:ind w:firstLine="567"/>
        <w:rPr>
          <w:sz w:val="20"/>
          <w:szCs w:val="20"/>
        </w:rPr>
      </w:pPr>
      <w:r w:rsidRPr="007341CA">
        <w:rPr>
          <w:sz w:val="20"/>
          <w:szCs w:val="20"/>
        </w:rPr>
        <w:t xml:space="preserve">Автомобильные дороги общего пользования местного значения на территории сельского поселения характеризуются различными дефектами, связанными преимущественно с состоянием земляного полотна дорожного покрытия, разрушением асфальтового покрытия. </w:t>
      </w:r>
    </w:p>
    <w:p w:rsidR="001041E9" w:rsidRPr="007341CA" w:rsidRDefault="001041E9" w:rsidP="007341CA">
      <w:pPr>
        <w:autoSpaceDE w:val="0"/>
        <w:autoSpaceDN w:val="0"/>
        <w:adjustRightInd w:val="0"/>
        <w:ind w:firstLine="567"/>
        <w:rPr>
          <w:sz w:val="20"/>
          <w:szCs w:val="20"/>
        </w:rPr>
      </w:pPr>
      <w:r w:rsidRPr="007341CA">
        <w:rPr>
          <w:sz w:val="20"/>
          <w:szCs w:val="20"/>
        </w:rPr>
        <w:t>В создавшейся ситуации необходимо принять меры по сохранности автомобильных дорог общего пользования местного значения  сельского поселения, по приведению  к нормативному техническому состоянию, обеспечению безопасного, бесперебойного движения транспорта и транспортного обслуживания населения сельского поселения и района.</w:t>
      </w:r>
    </w:p>
    <w:p w:rsidR="001041E9" w:rsidRPr="007341CA" w:rsidRDefault="001041E9" w:rsidP="007341CA">
      <w:pPr>
        <w:autoSpaceDE w:val="0"/>
        <w:autoSpaceDN w:val="0"/>
        <w:adjustRightInd w:val="0"/>
        <w:ind w:firstLine="567"/>
        <w:rPr>
          <w:sz w:val="20"/>
          <w:szCs w:val="20"/>
        </w:rPr>
      </w:pPr>
      <w:r w:rsidRPr="007341CA">
        <w:rPr>
          <w:sz w:val="20"/>
          <w:szCs w:val="20"/>
        </w:rPr>
        <w:t xml:space="preserve">Реализация программных мероприятий обеспечит сохранение и развитие автомобильных дорог общего пользования местного значения  сельского поселения. </w:t>
      </w:r>
    </w:p>
    <w:p w:rsidR="001041E9" w:rsidRPr="007341CA" w:rsidRDefault="001041E9" w:rsidP="007341CA">
      <w:pPr>
        <w:jc w:val="center"/>
        <w:rPr>
          <w:b/>
          <w:sz w:val="20"/>
          <w:szCs w:val="20"/>
        </w:rPr>
      </w:pPr>
      <w:r w:rsidRPr="007341CA">
        <w:rPr>
          <w:b/>
          <w:sz w:val="20"/>
          <w:szCs w:val="20"/>
        </w:rPr>
        <w:t xml:space="preserve">РАЗДЕЛ 2. ЦЕЛЬ И ЗАДАЧИ ПРОГРАММЫ, </w:t>
      </w:r>
    </w:p>
    <w:p w:rsidR="001041E9" w:rsidRPr="007341CA" w:rsidRDefault="001041E9" w:rsidP="007341CA">
      <w:pPr>
        <w:jc w:val="center"/>
        <w:rPr>
          <w:b/>
          <w:sz w:val="20"/>
          <w:szCs w:val="20"/>
        </w:rPr>
      </w:pPr>
      <w:r w:rsidRPr="007341CA">
        <w:rPr>
          <w:b/>
          <w:sz w:val="20"/>
          <w:szCs w:val="20"/>
        </w:rPr>
        <w:t>ЦЕЛЕВЫЕ ПОКАЗАТЕЛИ ПРОГРАММЫ, СРОКИ РЕАЛИЗАЦИИ</w:t>
      </w:r>
    </w:p>
    <w:p w:rsidR="001041E9" w:rsidRPr="007341CA" w:rsidRDefault="001041E9" w:rsidP="007341CA">
      <w:pPr>
        <w:pStyle w:val="ConsPlusNormal"/>
        <w:widowControl/>
        <w:ind w:firstLine="567"/>
        <w:jc w:val="both"/>
        <w:rPr>
          <w:rFonts w:ascii="Times New Roman" w:hAnsi="Times New Roman" w:cs="Times New Roman"/>
        </w:rPr>
      </w:pPr>
      <w:r w:rsidRPr="007341CA">
        <w:rPr>
          <w:rFonts w:ascii="Times New Roman" w:hAnsi="Times New Roman" w:cs="Times New Roman"/>
        </w:rPr>
        <w:t>Целью программы является сохранение и развитие автомобильных дорог общего пользования местного значения в муниципальном образовании «Новонукутское». Выполнение цели обеспечит социально-экономические потребности населения муниципального образования «Новонукутское» и хозяйствующих субъектов.</w:t>
      </w:r>
    </w:p>
    <w:p w:rsidR="001041E9" w:rsidRPr="007341CA" w:rsidRDefault="001041E9" w:rsidP="007341CA">
      <w:pPr>
        <w:pStyle w:val="ConsPlusNormal"/>
        <w:widowControl/>
        <w:ind w:firstLine="567"/>
        <w:jc w:val="both"/>
        <w:rPr>
          <w:rFonts w:ascii="Times New Roman" w:hAnsi="Times New Roman" w:cs="Times New Roman"/>
        </w:rPr>
      </w:pPr>
      <w:r w:rsidRPr="007341CA">
        <w:rPr>
          <w:rFonts w:ascii="Times New Roman" w:hAnsi="Times New Roman" w:cs="Times New Roman"/>
        </w:rPr>
        <w:t>Для достижения цели программы необходимо решить следующие задачи по:</w:t>
      </w:r>
    </w:p>
    <w:p w:rsidR="001041E9" w:rsidRPr="007341CA" w:rsidRDefault="001041E9" w:rsidP="007341CA">
      <w:pPr>
        <w:pStyle w:val="ConsPlusNormal"/>
        <w:widowControl/>
        <w:ind w:firstLine="567"/>
        <w:jc w:val="both"/>
        <w:rPr>
          <w:rFonts w:ascii="Times New Roman" w:hAnsi="Times New Roman" w:cs="Times New Roman"/>
        </w:rPr>
      </w:pPr>
      <w:r w:rsidRPr="007341CA">
        <w:rPr>
          <w:rFonts w:ascii="Times New Roman" w:hAnsi="Times New Roman" w:cs="Times New Roman"/>
        </w:rPr>
        <w:t>обеспечению сохранности автомобильных дорог общего пользования местного значения муниципального образования «Новонукутское» путем выполнения эксплуатационных и ремонтных мероприятий;</w:t>
      </w:r>
    </w:p>
    <w:p w:rsidR="001041E9" w:rsidRPr="007341CA" w:rsidRDefault="001041E9" w:rsidP="007341CA">
      <w:pPr>
        <w:pStyle w:val="ConsPlusNormal"/>
        <w:widowControl/>
        <w:ind w:firstLine="567"/>
        <w:jc w:val="both"/>
        <w:rPr>
          <w:rFonts w:ascii="Times New Roman" w:hAnsi="Times New Roman" w:cs="Times New Roman"/>
        </w:rPr>
      </w:pPr>
      <w:r w:rsidRPr="007341CA">
        <w:rPr>
          <w:rFonts w:ascii="Times New Roman" w:hAnsi="Times New Roman" w:cs="Times New Roman"/>
        </w:rPr>
        <w:t>увеличению протяженности автомобильных дорог общего пользования</w:t>
      </w:r>
      <w:r w:rsidRPr="007341CA">
        <w:rPr>
          <w:rFonts w:ascii="Times New Roman" w:hAnsi="Times New Roman" w:cs="Times New Roman"/>
          <w:lang w:eastAsia="en-US"/>
        </w:rPr>
        <w:t xml:space="preserve"> </w:t>
      </w:r>
      <w:r w:rsidRPr="007341CA">
        <w:rPr>
          <w:rFonts w:ascii="Times New Roman" w:hAnsi="Times New Roman" w:cs="Times New Roman"/>
        </w:rPr>
        <w:t>местного значения, соответствующих нормативным требованиям;</w:t>
      </w:r>
    </w:p>
    <w:p w:rsidR="001041E9" w:rsidRPr="007341CA" w:rsidRDefault="001041E9" w:rsidP="007341CA">
      <w:pPr>
        <w:pStyle w:val="ConsPlusNormal"/>
        <w:widowControl/>
        <w:ind w:firstLine="567"/>
        <w:jc w:val="both"/>
        <w:rPr>
          <w:rFonts w:ascii="Times New Roman" w:hAnsi="Times New Roman" w:cs="Times New Roman"/>
        </w:rPr>
      </w:pPr>
      <w:r w:rsidRPr="007341CA">
        <w:rPr>
          <w:rFonts w:ascii="Times New Roman" w:hAnsi="Times New Roman" w:cs="Times New Roman"/>
        </w:rPr>
        <w:t>совершенствованию системы управления дорожным хозяйством муниципального образования «Новонукутское».</w:t>
      </w:r>
    </w:p>
    <w:p w:rsidR="001041E9" w:rsidRPr="007341CA" w:rsidRDefault="001041E9" w:rsidP="007341CA">
      <w:pPr>
        <w:pStyle w:val="ConsPlusNormal"/>
        <w:widowControl/>
        <w:ind w:firstLine="567"/>
        <w:jc w:val="both"/>
        <w:rPr>
          <w:rFonts w:ascii="Times New Roman" w:hAnsi="Times New Roman" w:cs="Times New Roman"/>
        </w:rPr>
      </w:pPr>
      <w:r w:rsidRPr="007341CA">
        <w:rPr>
          <w:rFonts w:ascii="Times New Roman" w:hAnsi="Times New Roman" w:cs="Times New Roman"/>
        </w:rPr>
        <w:t>Решение задачи по обеспечению сохранности автомобильных дорог общего пользования</w:t>
      </w:r>
      <w:r w:rsidRPr="007341CA">
        <w:rPr>
          <w:rFonts w:ascii="Times New Roman" w:hAnsi="Times New Roman" w:cs="Times New Roman"/>
          <w:lang w:eastAsia="en-US"/>
        </w:rPr>
        <w:t xml:space="preserve"> </w:t>
      </w:r>
      <w:r w:rsidRPr="007341CA">
        <w:rPr>
          <w:rFonts w:ascii="Times New Roman" w:hAnsi="Times New Roman" w:cs="Times New Roman"/>
        </w:rPr>
        <w:t>местного значения муниципального образования «Новонукутское» путем выполнения эксплуатационных и ремонтных мероприятий позволит обеспечить повышение надежности и безопасности движения на автомобильных дорогах общего пользования местного значения, обеспечит устойчивое функционирование дорожной сети.</w:t>
      </w:r>
    </w:p>
    <w:p w:rsidR="001041E9" w:rsidRPr="007341CA" w:rsidRDefault="001041E9" w:rsidP="007341CA">
      <w:pPr>
        <w:pStyle w:val="ConsPlusNormal"/>
        <w:widowControl/>
        <w:ind w:firstLine="567"/>
        <w:jc w:val="both"/>
        <w:rPr>
          <w:rFonts w:ascii="Times New Roman" w:hAnsi="Times New Roman" w:cs="Times New Roman"/>
        </w:rPr>
      </w:pPr>
      <w:r w:rsidRPr="007341CA">
        <w:rPr>
          <w:rFonts w:ascii="Times New Roman" w:hAnsi="Times New Roman" w:cs="Times New Roman"/>
        </w:rPr>
        <w:t>Увеличение протяженности автомобильных дорог общего пользования</w:t>
      </w:r>
      <w:r w:rsidRPr="007341CA">
        <w:rPr>
          <w:rFonts w:ascii="Times New Roman" w:hAnsi="Times New Roman" w:cs="Times New Roman"/>
          <w:lang w:eastAsia="en-US"/>
        </w:rPr>
        <w:t xml:space="preserve"> </w:t>
      </w:r>
      <w:r w:rsidRPr="007341CA">
        <w:rPr>
          <w:rFonts w:ascii="Times New Roman" w:hAnsi="Times New Roman" w:cs="Times New Roman"/>
        </w:rPr>
        <w:t xml:space="preserve">местного значения муниципального образования «Новонукутское», соответствующих нормативным требованиям, позволит повысить надежность и </w:t>
      </w:r>
      <w:r w:rsidRPr="007341CA">
        <w:rPr>
          <w:rFonts w:ascii="Times New Roman" w:hAnsi="Times New Roman" w:cs="Times New Roman"/>
        </w:rPr>
        <w:lastRenderedPageBreak/>
        <w:t>безопасность движения на автомобильных дорогах местного значения, повысить пропускную способность автомобильных дорог местного значения, а также позволит сформировать единую дорожную сеть.</w:t>
      </w:r>
    </w:p>
    <w:p w:rsidR="001041E9" w:rsidRPr="007341CA" w:rsidRDefault="001041E9" w:rsidP="007341CA">
      <w:pPr>
        <w:pStyle w:val="ConsPlusNormal"/>
        <w:widowControl/>
        <w:ind w:firstLine="567"/>
        <w:jc w:val="both"/>
        <w:rPr>
          <w:rFonts w:ascii="Times New Roman" w:hAnsi="Times New Roman" w:cs="Times New Roman"/>
        </w:rPr>
      </w:pPr>
      <w:r w:rsidRPr="007341CA">
        <w:rPr>
          <w:rFonts w:ascii="Times New Roman" w:hAnsi="Times New Roman" w:cs="Times New Roman"/>
        </w:rPr>
        <w:t>Решение задачи по совершенствованию системы управления дорожным хозяйством муниципального образования «Новонукутское» позволит определить основные принципы и направления долгосрочного развития дорожной инфраструктуры, а также задаст общие подходы к управлению дорожной отраслью.</w:t>
      </w:r>
    </w:p>
    <w:p w:rsidR="001041E9" w:rsidRPr="007341CA" w:rsidRDefault="001041E9" w:rsidP="007341CA">
      <w:pPr>
        <w:ind w:firstLine="709"/>
        <w:jc w:val="center"/>
        <w:rPr>
          <w:b/>
          <w:sz w:val="20"/>
          <w:szCs w:val="20"/>
        </w:rPr>
      </w:pPr>
      <w:r w:rsidRPr="007341CA">
        <w:rPr>
          <w:b/>
          <w:sz w:val="20"/>
          <w:szCs w:val="20"/>
        </w:rPr>
        <w:t>РАЗДЕЛ 3. ОСНОВНЫЕ МЕРОПРИЯТИЯ ПРОГРАММЫ</w:t>
      </w:r>
    </w:p>
    <w:p w:rsidR="001041E9" w:rsidRPr="007341CA" w:rsidRDefault="001041E9" w:rsidP="007341CA">
      <w:pPr>
        <w:pStyle w:val="ConsPlusNormal"/>
        <w:widowControl/>
        <w:ind w:firstLine="567"/>
        <w:jc w:val="both"/>
        <w:rPr>
          <w:rFonts w:ascii="Times New Roman" w:hAnsi="Times New Roman" w:cs="Times New Roman"/>
        </w:rPr>
      </w:pPr>
      <w:r w:rsidRPr="007341CA">
        <w:rPr>
          <w:rFonts w:ascii="Times New Roman" w:hAnsi="Times New Roman" w:cs="Times New Roman"/>
        </w:rPr>
        <w:t>Для реализации поставленной цели и решения задач программы, достижения планируемых значений показателей предусмотрено выполнение комплекса мероприятий.</w:t>
      </w:r>
    </w:p>
    <w:p w:rsidR="001041E9" w:rsidRPr="007341CA" w:rsidRDefault="001041E9" w:rsidP="007341CA">
      <w:pPr>
        <w:pStyle w:val="ConsPlusNormal"/>
        <w:widowControl/>
        <w:ind w:firstLine="567"/>
        <w:jc w:val="both"/>
        <w:rPr>
          <w:rFonts w:ascii="Times New Roman" w:hAnsi="Times New Roman" w:cs="Times New Roman"/>
        </w:rPr>
      </w:pPr>
      <w:r w:rsidRPr="007341CA">
        <w:rPr>
          <w:rFonts w:ascii="Times New Roman" w:hAnsi="Times New Roman" w:cs="Times New Roman"/>
        </w:rPr>
        <w:t>В рамках задачи, направленной на обеспечение сохранности автомобильных дорог общего пользования местного значения муниципального образования «Новонукутское», предусмотрены мероприятия по содержанию и ремонту автомобильных дорог общего пользования местного значения муниципального образования «Новонукутское».</w:t>
      </w:r>
    </w:p>
    <w:p w:rsidR="001041E9" w:rsidRPr="007341CA" w:rsidRDefault="001041E9" w:rsidP="007341CA">
      <w:pPr>
        <w:pStyle w:val="ConsPlusNormal"/>
        <w:widowControl/>
        <w:ind w:firstLine="567"/>
        <w:jc w:val="both"/>
        <w:rPr>
          <w:rFonts w:ascii="Times New Roman" w:hAnsi="Times New Roman" w:cs="Times New Roman"/>
        </w:rPr>
      </w:pPr>
      <w:r w:rsidRPr="007341CA">
        <w:rPr>
          <w:rFonts w:ascii="Times New Roman" w:hAnsi="Times New Roman" w:cs="Times New Roman"/>
        </w:rPr>
        <w:t>Выполнение мероприятий по содержанию автомобильных дорог общего пользования местного значения будет способствовать оперативной и полной снегоочистке, удалению гололеда, противогололедной работе, своевременному профилированию гравийных и щебеночных дорог, наличию на автомобильных дорогах общего пользования местного значения необходимой знаковой информации, нанесению дорожной разметки, частично выполненному ямочному ремонту покрытий, очистке обочин.</w:t>
      </w:r>
    </w:p>
    <w:p w:rsidR="001041E9" w:rsidRPr="007341CA" w:rsidRDefault="001041E9" w:rsidP="007341CA">
      <w:pPr>
        <w:pStyle w:val="ConsPlusNormal"/>
        <w:widowControl/>
        <w:ind w:firstLine="567"/>
        <w:jc w:val="both"/>
        <w:rPr>
          <w:rFonts w:ascii="Times New Roman" w:hAnsi="Times New Roman" w:cs="Times New Roman"/>
        </w:rPr>
      </w:pPr>
      <w:r w:rsidRPr="007341CA">
        <w:rPr>
          <w:rFonts w:ascii="Times New Roman" w:hAnsi="Times New Roman" w:cs="Times New Roman"/>
        </w:rPr>
        <w:t>За счет проведения ремонтных мероприятий будет частично решена проблема ликвидации участков автомобильных дорог общего пользования местного значения, технико-эксплуатационные характеристики которых в настоящий момент не соответствуют минимальным потребительским требованиям.</w:t>
      </w:r>
    </w:p>
    <w:p w:rsidR="001041E9" w:rsidRPr="007341CA" w:rsidRDefault="001041E9" w:rsidP="007341CA">
      <w:pPr>
        <w:pStyle w:val="ConsPlusNormal"/>
        <w:widowControl/>
        <w:ind w:firstLine="567"/>
        <w:jc w:val="both"/>
        <w:rPr>
          <w:rFonts w:ascii="Times New Roman" w:hAnsi="Times New Roman" w:cs="Times New Roman"/>
        </w:rPr>
      </w:pPr>
      <w:r w:rsidRPr="007341CA">
        <w:rPr>
          <w:rFonts w:ascii="Times New Roman" w:hAnsi="Times New Roman" w:cs="Times New Roman"/>
        </w:rPr>
        <w:t>В целях реализации задачи по увеличению протяженности автомобильных дорог общего пользования</w:t>
      </w:r>
      <w:r w:rsidRPr="007341CA">
        <w:rPr>
          <w:rFonts w:ascii="Times New Roman" w:hAnsi="Times New Roman" w:cs="Times New Roman"/>
          <w:lang w:eastAsia="en-US"/>
        </w:rPr>
        <w:t xml:space="preserve"> </w:t>
      </w:r>
      <w:r w:rsidRPr="007341CA">
        <w:rPr>
          <w:rFonts w:ascii="Times New Roman" w:hAnsi="Times New Roman" w:cs="Times New Roman"/>
        </w:rPr>
        <w:t>местного значения муниципального образования «Новонукутское», соответствующих нормативным требованиям, предусмотрены первоочередные мероприятия по строительству, реконструкции и капитальному ремонту автомобильных дорог общего пользования</w:t>
      </w:r>
      <w:r w:rsidRPr="007341CA">
        <w:rPr>
          <w:rFonts w:ascii="Times New Roman" w:hAnsi="Times New Roman" w:cs="Times New Roman"/>
          <w:lang w:eastAsia="en-US"/>
        </w:rPr>
        <w:t xml:space="preserve"> </w:t>
      </w:r>
      <w:r w:rsidRPr="007341CA">
        <w:rPr>
          <w:rFonts w:ascii="Times New Roman" w:hAnsi="Times New Roman" w:cs="Times New Roman"/>
        </w:rPr>
        <w:t>местного значения муниципального образования «Новонукутское», ввод которых будет способствовать экономическому росту, повышению безопасности дорожного движения, при этом будет учитываться интенсивность движения, наличие гравийных разрывов (отсутствие проезда).</w:t>
      </w:r>
    </w:p>
    <w:p w:rsidR="001041E9" w:rsidRPr="007341CA" w:rsidRDefault="001041E9" w:rsidP="007341CA">
      <w:pPr>
        <w:pStyle w:val="ConsPlusNormal"/>
        <w:widowControl/>
        <w:ind w:firstLine="567"/>
        <w:jc w:val="both"/>
        <w:rPr>
          <w:rFonts w:ascii="Times New Roman" w:hAnsi="Times New Roman" w:cs="Times New Roman"/>
        </w:rPr>
      </w:pPr>
      <w:r w:rsidRPr="007341CA">
        <w:rPr>
          <w:rFonts w:ascii="Times New Roman" w:hAnsi="Times New Roman" w:cs="Times New Roman"/>
        </w:rPr>
        <w:t>В рамках задачи по совершенствованию системы управления дорожным хозяйством муниципального образования «Новонукутское» предусмотрена реализация мероприятий, направленных на осуществление государственной регистрации прав собственности на автомобильные дороги общего пользования местного значения, включенных в реестр муниципальной собственности.</w:t>
      </w:r>
    </w:p>
    <w:p w:rsidR="001041E9" w:rsidRPr="007341CA" w:rsidRDefault="001041E9" w:rsidP="007341CA">
      <w:pPr>
        <w:pStyle w:val="ConsPlusNormal"/>
        <w:widowControl/>
        <w:ind w:firstLine="567"/>
        <w:jc w:val="both"/>
        <w:rPr>
          <w:rFonts w:ascii="Times New Roman" w:hAnsi="Times New Roman" w:cs="Times New Roman"/>
        </w:rPr>
      </w:pPr>
      <w:r w:rsidRPr="007341CA">
        <w:rPr>
          <w:rFonts w:ascii="Times New Roman" w:hAnsi="Times New Roman" w:cs="Times New Roman"/>
        </w:rPr>
        <w:t>Для обеспечения государственной регистрации прав собственности на автомобильные дороги общего пользования местного значения и земельные участки производится выполнение следующих видов работ:</w:t>
      </w:r>
    </w:p>
    <w:p w:rsidR="001041E9" w:rsidRPr="007341CA" w:rsidRDefault="001041E9" w:rsidP="007341CA">
      <w:pPr>
        <w:pStyle w:val="ConsPlusNormal"/>
        <w:widowControl/>
        <w:ind w:firstLine="567"/>
        <w:jc w:val="both"/>
        <w:rPr>
          <w:rFonts w:ascii="Times New Roman" w:hAnsi="Times New Roman" w:cs="Times New Roman"/>
        </w:rPr>
      </w:pPr>
      <w:r w:rsidRPr="007341CA">
        <w:rPr>
          <w:rFonts w:ascii="Times New Roman" w:hAnsi="Times New Roman" w:cs="Times New Roman"/>
        </w:rPr>
        <w:t>геодезических, кадастровых на земельные участки;</w:t>
      </w:r>
    </w:p>
    <w:p w:rsidR="001041E9" w:rsidRPr="007341CA" w:rsidRDefault="001041E9" w:rsidP="007341CA">
      <w:pPr>
        <w:pStyle w:val="ConsPlusNormal"/>
        <w:widowControl/>
        <w:ind w:firstLine="567"/>
        <w:jc w:val="both"/>
        <w:rPr>
          <w:rFonts w:ascii="Times New Roman" w:hAnsi="Times New Roman" w:cs="Times New Roman"/>
        </w:rPr>
      </w:pPr>
      <w:r w:rsidRPr="007341CA">
        <w:rPr>
          <w:rFonts w:ascii="Times New Roman" w:hAnsi="Times New Roman" w:cs="Times New Roman"/>
        </w:rPr>
        <w:t>по подготовке технических, кадастровых паспортов на сооружения автомобильных дорог общего пользования местного значения;</w:t>
      </w:r>
    </w:p>
    <w:p w:rsidR="001041E9" w:rsidRPr="007341CA" w:rsidRDefault="001041E9" w:rsidP="007341CA">
      <w:pPr>
        <w:pStyle w:val="ConsPlusNormal"/>
        <w:widowControl/>
        <w:ind w:firstLine="567"/>
        <w:jc w:val="both"/>
        <w:rPr>
          <w:rFonts w:ascii="Times New Roman" w:hAnsi="Times New Roman" w:cs="Times New Roman"/>
        </w:rPr>
      </w:pPr>
      <w:r w:rsidRPr="007341CA">
        <w:rPr>
          <w:rFonts w:ascii="Times New Roman" w:hAnsi="Times New Roman" w:cs="Times New Roman"/>
        </w:rPr>
        <w:t>по формированию комплектов документов для государственной регистрации права собственности.</w:t>
      </w:r>
    </w:p>
    <w:p w:rsidR="001041E9" w:rsidRPr="007341CA" w:rsidRDefault="001041E9" w:rsidP="007341CA">
      <w:pPr>
        <w:autoSpaceDE w:val="0"/>
        <w:autoSpaceDN w:val="0"/>
        <w:adjustRightInd w:val="0"/>
        <w:ind w:firstLine="567"/>
        <w:outlineLvl w:val="2"/>
        <w:rPr>
          <w:sz w:val="20"/>
          <w:szCs w:val="20"/>
        </w:rPr>
      </w:pPr>
      <w:r w:rsidRPr="007341CA">
        <w:rPr>
          <w:sz w:val="20"/>
          <w:szCs w:val="20"/>
        </w:rPr>
        <w:t>Решение задачи по увеличению протяженности автомобильных дорог общего пользования местного значения, соответствующих нормативным требованиям, будет реализовано за счет предоставления субсидий местным бюджетам Иркутской области на строительство, реконструкцию, капитальный ремонт автомобильных дорог общего пользования местного значения в Иркутской области.</w:t>
      </w:r>
    </w:p>
    <w:p w:rsidR="001041E9" w:rsidRPr="007341CA" w:rsidRDefault="001041E9" w:rsidP="007341CA">
      <w:pPr>
        <w:ind w:firstLine="709"/>
        <w:jc w:val="center"/>
        <w:rPr>
          <w:sz w:val="20"/>
          <w:szCs w:val="20"/>
        </w:rPr>
      </w:pPr>
    </w:p>
    <w:p w:rsidR="001041E9" w:rsidRPr="007341CA" w:rsidRDefault="001041E9" w:rsidP="007341CA">
      <w:pPr>
        <w:shd w:val="clear" w:color="auto" w:fill="FFFFFF"/>
        <w:ind w:firstLine="709"/>
        <w:jc w:val="center"/>
        <w:rPr>
          <w:b/>
          <w:sz w:val="20"/>
          <w:szCs w:val="20"/>
        </w:rPr>
      </w:pPr>
      <w:r w:rsidRPr="007341CA">
        <w:rPr>
          <w:b/>
          <w:sz w:val="20"/>
          <w:szCs w:val="20"/>
        </w:rPr>
        <w:t xml:space="preserve">РАЗДЕЛ 4. МЕРЫ РЕГУЛИРОВАНИЯ, </w:t>
      </w:r>
    </w:p>
    <w:p w:rsidR="001041E9" w:rsidRPr="007341CA" w:rsidRDefault="001041E9" w:rsidP="007341CA">
      <w:pPr>
        <w:shd w:val="clear" w:color="auto" w:fill="FFFFFF"/>
        <w:ind w:firstLine="709"/>
        <w:jc w:val="center"/>
        <w:rPr>
          <w:b/>
          <w:sz w:val="20"/>
          <w:szCs w:val="20"/>
        </w:rPr>
      </w:pPr>
      <w:r w:rsidRPr="007341CA">
        <w:rPr>
          <w:b/>
          <w:sz w:val="20"/>
          <w:szCs w:val="20"/>
        </w:rPr>
        <w:t>НАПРАВЛЕННЫЕ НА ДОСТИЖЕНИЕ ЦЕЛИ И ЗАДАЧ ПРОГРАММЫ</w:t>
      </w:r>
    </w:p>
    <w:p w:rsidR="001041E9" w:rsidRPr="007341CA" w:rsidRDefault="001041E9" w:rsidP="007341CA">
      <w:pPr>
        <w:shd w:val="clear" w:color="auto" w:fill="FFFFFF"/>
        <w:ind w:firstLine="709"/>
        <w:jc w:val="center"/>
        <w:rPr>
          <w:b/>
          <w:sz w:val="20"/>
          <w:szCs w:val="20"/>
        </w:rPr>
      </w:pPr>
    </w:p>
    <w:p w:rsidR="001041E9" w:rsidRPr="007341CA" w:rsidRDefault="001041E9" w:rsidP="007341CA">
      <w:pPr>
        <w:autoSpaceDE w:val="0"/>
        <w:autoSpaceDN w:val="0"/>
        <w:adjustRightInd w:val="0"/>
        <w:ind w:firstLine="567"/>
        <w:rPr>
          <w:sz w:val="20"/>
          <w:szCs w:val="20"/>
        </w:rPr>
      </w:pPr>
      <w:r w:rsidRPr="007341CA">
        <w:rPr>
          <w:sz w:val="20"/>
          <w:szCs w:val="20"/>
        </w:rPr>
        <w:t>Для реализации мероприятий программы, в соответствии с бюджетом муниципального образования», дорожным фондом муниципального образования «Новонукутское», в первоочередном порядке подлежат строительству, реконструкции, капитальному ремонту, содержанию и ремонту автомобильные дороги общего пользования местного значения, относящиеся к категории «Основные улицы сельского поселения», во вторую очередь «Местные улицы», в третью – «Местные дороги», в последнюю – «Проезды». При этом будет учитываться интенсивность движения, застройка территории объектами жилищного строительства и иного назначения.</w:t>
      </w:r>
    </w:p>
    <w:p w:rsidR="001041E9" w:rsidRPr="007341CA" w:rsidRDefault="001041E9" w:rsidP="007341CA">
      <w:pPr>
        <w:autoSpaceDE w:val="0"/>
        <w:autoSpaceDN w:val="0"/>
        <w:adjustRightInd w:val="0"/>
        <w:ind w:firstLine="567"/>
        <w:rPr>
          <w:sz w:val="20"/>
          <w:szCs w:val="20"/>
        </w:rPr>
      </w:pPr>
      <w:r w:rsidRPr="007341CA">
        <w:rPr>
          <w:sz w:val="20"/>
          <w:szCs w:val="20"/>
        </w:rPr>
        <w:t>Классификация улиц и дорог по категориям приведена в соответствии со сводом правил 42.13330.2016 Градостроительство. Планировка и застройка городских и сельских поселений. Актуализированная редакция СНиП 2.07.01-89* и указана в постановлении администрации муниципального образования «Новонукутское» от 12 сентября 2017 г. № 208 «Об утверждении перечня автомобильных дорог общего пользования местного значения муниципального образования «Новонукутское».</w:t>
      </w:r>
    </w:p>
    <w:p w:rsidR="001041E9" w:rsidRPr="007341CA" w:rsidRDefault="001041E9" w:rsidP="007341CA">
      <w:pPr>
        <w:ind w:firstLine="709"/>
        <w:jc w:val="center"/>
        <w:rPr>
          <w:sz w:val="20"/>
          <w:szCs w:val="20"/>
        </w:rPr>
      </w:pPr>
    </w:p>
    <w:p w:rsidR="001041E9" w:rsidRPr="007341CA" w:rsidRDefault="001041E9" w:rsidP="007341CA">
      <w:pPr>
        <w:ind w:firstLine="709"/>
        <w:jc w:val="center"/>
        <w:rPr>
          <w:b/>
          <w:sz w:val="20"/>
          <w:szCs w:val="20"/>
        </w:rPr>
      </w:pPr>
      <w:r w:rsidRPr="007341CA">
        <w:rPr>
          <w:b/>
          <w:sz w:val="20"/>
          <w:szCs w:val="20"/>
        </w:rPr>
        <w:t>РАЗДЕЛ 5. РЕСУРСНОЕ ОБЕСПЕЧЕНИЕ ПРОГРАММЫ</w:t>
      </w:r>
    </w:p>
    <w:p w:rsidR="001041E9" w:rsidRPr="007341CA" w:rsidRDefault="001041E9" w:rsidP="007341CA">
      <w:pPr>
        <w:ind w:firstLine="709"/>
        <w:jc w:val="center"/>
        <w:rPr>
          <w:b/>
          <w:sz w:val="20"/>
          <w:szCs w:val="20"/>
        </w:rPr>
      </w:pPr>
    </w:p>
    <w:p w:rsidR="001041E9" w:rsidRPr="007341CA" w:rsidRDefault="001041E9" w:rsidP="007341CA">
      <w:pPr>
        <w:tabs>
          <w:tab w:val="left" w:pos="1202"/>
        </w:tabs>
        <w:ind w:firstLine="567"/>
        <w:rPr>
          <w:sz w:val="20"/>
          <w:szCs w:val="20"/>
        </w:rPr>
      </w:pPr>
      <w:r w:rsidRPr="007341CA">
        <w:rPr>
          <w:sz w:val="20"/>
          <w:szCs w:val="20"/>
        </w:rPr>
        <w:t>Прогнозная (справочная) оценка ресурсного обеспечения реализации программы за счет всех источников финансирования представлено в приложении 1 к программе.</w:t>
      </w:r>
    </w:p>
    <w:p w:rsidR="001041E9" w:rsidRPr="007341CA" w:rsidRDefault="001041E9" w:rsidP="007341CA">
      <w:pPr>
        <w:ind w:firstLine="567"/>
        <w:rPr>
          <w:sz w:val="20"/>
          <w:szCs w:val="20"/>
        </w:rPr>
      </w:pPr>
      <w:r w:rsidRPr="007341CA">
        <w:rPr>
          <w:sz w:val="20"/>
          <w:szCs w:val="20"/>
        </w:rPr>
        <w:t>Объем финансирования программы подлежит ежегодному уточнению.</w:t>
      </w:r>
    </w:p>
    <w:p w:rsidR="001041E9" w:rsidRPr="007341CA" w:rsidRDefault="001041E9" w:rsidP="007341CA">
      <w:pPr>
        <w:ind w:firstLine="567"/>
        <w:rPr>
          <w:sz w:val="20"/>
          <w:szCs w:val="20"/>
        </w:rPr>
      </w:pPr>
      <w:r w:rsidRPr="007341CA">
        <w:rPr>
          <w:sz w:val="20"/>
          <w:szCs w:val="20"/>
        </w:rPr>
        <w:t>Администрация муниципального образования «Новонукутское» в порядке и сроки, указанными в соглашении о предоставлении субсидии из областного бюджета местному бюджету в целях софинансирования расходных обязательств муниципального образования «Новонукутское» на строительство, реконструкцию, капитальный ремонт автомобильных дорог общего пользования местного значения представляет в министерство строительства, дорожного хозяйства Иркутской области необходимую документацию.</w:t>
      </w:r>
    </w:p>
    <w:p w:rsidR="001041E9" w:rsidRPr="007341CA" w:rsidRDefault="001041E9" w:rsidP="007341CA">
      <w:pPr>
        <w:pStyle w:val="ListParagraph"/>
        <w:ind w:left="0" w:firstLine="567"/>
        <w:rPr>
          <w:rFonts w:ascii="Times New Roman" w:hAnsi="Times New Roman"/>
          <w:sz w:val="20"/>
          <w:szCs w:val="20"/>
        </w:rPr>
      </w:pPr>
      <w:r w:rsidRPr="007341CA">
        <w:rPr>
          <w:rFonts w:ascii="Times New Roman" w:hAnsi="Times New Roman"/>
          <w:sz w:val="20"/>
          <w:szCs w:val="20"/>
        </w:rPr>
        <w:t>Управление за ходом реализации мероприятий программы и контроль за достижением целевых показателей программы, а также за достижением ожидаемых конечных результатов их реализации осуществляются министерством строительства, дорожного хозяйства Иркутской области.</w:t>
      </w:r>
    </w:p>
    <w:p w:rsidR="001041E9" w:rsidRPr="007341CA" w:rsidRDefault="001041E9" w:rsidP="007341CA">
      <w:pPr>
        <w:pStyle w:val="ListParagraph"/>
        <w:ind w:left="0" w:firstLine="567"/>
        <w:rPr>
          <w:rFonts w:ascii="Times New Roman" w:hAnsi="Times New Roman"/>
          <w:sz w:val="20"/>
          <w:szCs w:val="20"/>
        </w:rPr>
      </w:pPr>
    </w:p>
    <w:p w:rsidR="001041E9" w:rsidRPr="007341CA" w:rsidRDefault="001041E9" w:rsidP="007341CA">
      <w:pPr>
        <w:ind w:firstLine="709"/>
        <w:jc w:val="center"/>
        <w:rPr>
          <w:b/>
          <w:sz w:val="20"/>
          <w:szCs w:val="20"/>
        </w:rPr>
      </w:pPr>
      <w:r w:rsidRPr="007341CA">
        <w:rPr>
          <w:b/>
          <w:sz w:val="20"/>
          <w:szCs w:val="20"/>
        </w:rPr>
        <w:t>РАЗДЕЛ 6. СВЕДЕНИЯ ОБ УЧАСТИИ МУНИЦИПАЛЬНОГО ОБРАЗОВАНИЯ «НОВОНУКУТСКОЕ» В РЕАЛИЗАЦИИ ПРОГРАММЫ</w:t>
      </w:r>
    </w:p>
    <w:p w:rsidR="001041E9" w:rsidRPr="007341CA" w:rsidRDefault="001041E9" w:rsidP="007341CA">
      <w:pPr>
        <w:ind w:firstLine="709"/>
        <w:jc w:val="center"/>
        <w:rPr>
          <w:sz w:val="20"/>
          <w:szCs w:val="20"/>
        </w:rPr>
      </w:pPr>
    </w:p>
    <w:p w:rsidR="001041E9" w:rsidRPr="007341CA" w:rsidRDefault="001041E9" w:rsidP="007341CA">
      <w:pPr>
        <w:autoSpaceDE w:val="0"/>
        <w:autoSpaceDN w:val="0"/>
        <w:adjustRightInd w:val="0"/>
        <w:ind w:firstLine="567"/>
        <w:rPr>
          <w:sz w:val="20"/>
          <w:szCs w:val="20"/>
        </w:rPr>
      </w:pPr>
      <w:r w:rsidRPr="007341CA">
        <w:rPr>
          <w:sz w:val="20"/>
          <w:szCs w:val="20"/>
        </w:rPr>
        <w:t>Из областного бюджета местному бюджету предоставляется субсидия в целях софинансирования расходных обязательств муниципального образования «Новонукутское», связанных с осуществлением муниципального образования «Новонукутское» полномочий по осуществлению дорожной деятельности в отношении автомобильных дорог общего пользования местного значения (далее – субсидии за счет средств дорожного фонда).</w:t>
      </w:r>
    </w:p>
    <w:p w:rsidR="001041E9" w:rsidRPr="007341CA" w:rsidRDefault="001041E9" w:rsidP="007341CA">
      <w:pPr>
        <w:autoSpaceDE w:val="0"/>
        <w:autoSpaceDN w:val="0"/>
        <w:adjustRightInd w:val="0"/>
        <w:ind w:firstLine="567"/>
        <w:outlineLvl w:val="1"/>
        <w:rPr>
          <w:sz w:val="20"/>
          <w:szCs w:val="20"/>
        </w:rPr>
      </w:pPr>
      <w:r w:rsidRPr="007341CA">
        <w:rPr>
          <w:sz w:val="20"/>
          <w:szCs w:val="20"/>
        </w:rPr>
        <w:t>Субсидия за счет средств дорожного фонда Иркутской области предоставляется местному бюджету на строительство, реконструкцию, капитальный ремонт автомобильных дорог общего пользования местного значения.</w:t>
      </w:r>
    </w:p>
    <w:p w:rsidR="001041E9" w:rsidRPr="007341CA" w:rsidRDefault="001041E9" w:rsidP="007341CA">
      <w:pPr>
        <w:autoSpaceDE w:val="0"/>
        <w:autoSpaceDN w:val="0"/>
        <w:adjustRightInd w:val="0"/>
        <w:ind w:firstLine="567"/>
        <w:rPr>
          <w:sz w:val="20"/>
          <w:szCs w:val="20"/>
        </w:rPr>
      </w:pPr>
      <w:r w:rsidRPr="007341CA">
        <w:rPr>
          <w:sz w:val="20"/>
          <w:szCs w:val="20"/>
        </w:rPr>
        <w:t xml:space="preserve">Цели, условия предоставления и расходования субсидий, критерии отбора муниципальных образований Иркутской области для предоставления субсидий за счет средств дорожного фонда Иркутской области установлены </w:t>
      </w:r>
      <w:hyperlink r:id="rId20" w:history="1">
        <w:r w:rsidRPr="007341CA">
          <w:rPr>
            <w:sz w:val="20"/>
            <w:szCs w:val="20"/>
          </w:rPr>
          <w:t>Положением</w:t>
        </w:r>
      </w:hyperlink>
      <w:r w:rsidRPr="007341CA">
        <w:rPr>
          <w:sz w:val="20"/>
          <w:szCs w:val="20"/>
        </w:rPr>
        <w:t xml:space="preserve"> о предоставлении субсидий из областного бюджета местным бюджетам за счет средств дорожного фонда Иркутской области.</w:t>
      </w:r>
    </w:p>
    <w:p w:rsidR="001041E9" w:rsidRDefault="001041E9" w:rsidP="001041E9">
      <w:pPr>
        <w:jc w:val="center"/>
      </w:pPr>
    </w:p>
    <w:p w:rsidR="001041E9" w:rsidRPr="0034641A" w:rsidRDefault="001041E9" w:rsidP="001041E9">
      <w:pPr>
        <w:jc w:val="center"/>
      </w:pPr>
      <w:r>
        <w:t>Глава администрации МО «Новонукутское»                                              О. Н. Кархова</w:t>
      </w:r>
    </w:p>
    <w:p w:rsidR="007341CA" w:rsidRDefault="007341CA" w:rsidP="001041E9">
      <w:pPr>
        <w:keepNext/>
        <w:jc w:val="center"/>
        <w:outlineLvl w:val="2"/>
      </w:pPr>
    </w:p>
    <w:p w:rsidR="001041E9" w:rsidRPr="007341CA" w:rsidRDefault="001041E9" w:rsidP="007341CA">
      <w:pPr>
        <w:keepNext/>
        <w:jc w:val="center"/>
        <w:outlineLvl w:val="2"/>
        <w:rPr>
          <w:b/>
          <w:spacing w:val="30"/>
          <w:sz w:val="20"/>
          <w:szCs w:val="20"/>
        </w:rPr>
      </w:pPr>
      <w:r w:rsidRPr="007341CA">
        <w:rPr>
          <w:b/>
          <w:spacing w:val="30"/>
          <w:sz w:val="20"/>
          <w:szCs w:val="20"/>
        </w:rPr>
        <w:t>РОССИЙСКАЯ ФЕДЕРАЦИЯ</w:t>
      </w:r>
    </w:p>
    <w:p w:rsidR="001041E9" w:rsidRPr="007341CA" w:rsidRDefault="001041E9" w:rsidP="007341CA">
      <w:pPr>
        <w:keepNext/>
        <w:jc w:val="center"/>
        <w:outlineLvl w:val="2"/>
        <w:rPr>
          <w:b/>
          <w:spacing w:val="30"/>
          <w:sz w:val="20"/>
          <w:szCs w:val="20"/>
        </w:rPr>
      </w:pPr>
      <w:r w:rsidRPr="007341CA">
        <w:rPr>
          <w:b/>
          <w:spacing w:val="30"/>
          <w:sz w:val="20"/>
          <w:szCs w:val="20"/>
        </w:rPr>
        <w:t>ИРКУТСКАЯ ОБЛАСТЬ</w:t>
      </w:r>
    </w:p>
    <w:p w:rsidR="001041E9" w:rsidRPr="007341CA" w:rsidRDefault="001041E9" w:rsidP="007341CA">
      <w:pPr>
        <w:keepNext/>
        <w:jc w:val="center"/>
        <w:outlineLvl w:val="2"/>
        <w:rPr>
          <w:b/>
          <w:spacing w:val="30"/>
          <w:sz w:val="20"/>
          <w:szCs w:val="20"/>
        </w:rPr>
      </w:pPr>
      <w:r w:rsidRPr="007341CA">
        <w:rPr>
          <w:b/>
          <w:spacing w:val="30"/>
          <w:sz w:val="20"/>
          <w:szCs w:val="20"/>
        </w:rPr>
        <w:t>Муниципальное образование «Новонукутское»</w:t>
      </w:r>
    </w:p>
    <w:p w:rsidR="001041E9" w:rsidRPr="007341CA" w:rsidRDefault="001041E9" w:rsidP="007341CA">
      <w:pPr>
        <w:rPr>
          <w:sz w:val="20"/>
          <w:szCs w:val="20"/>
        </w:rPr>
      </w:pPr>
    </w:p>
    <w:p w:rsidR="001041E9" w:rsidRPr="007341CA" w:rsidRDefault="001041E9" w:rsidP="007341CA">
      <w:pPr>
        <w:keepNext/>
        <w:jc w:val="center"/>
        <w:outlineLvl w:val="0"/>
        <w:rPr>
          <w:b/>
          <w:spacing w:val="38"/>
          <w:sz w:val="20"/>
          <w:szCs w:val="20"/>
        </w:rPr>
      </w:pPr>
      <w:r w:rsidRPr="007341CA">
        <w:rPr>
          <w:b/>
          <w:spacing w:val="38"/>
          <w:sz w:val="20"/>
          <w:szCs w:val="20"/>
        </w:rPr>
        <w:t>ПОСТАНОВЛЕНИЕ</w:t>
      </w:r>
    </w:p>
    <w:p w:rsidR="001041E9" w:rsidRPr="007341CA" w:rsidRDefault="001041E9" w:rsidP="007341CA">
      <w:pPr>
        <w:shd w:val="clear" w:color="auto" w:fill="FFFFFF"/>
        <w:rPr>
          <w:rFonts w:eastAsia="SimSun"/>
          <w:sz w:val="20"/>
          <w:szCs w:val="20"/>
          <w:lang w:eastAsia="zh-CN"/>
        </w:rPr>
      </w:pPr>
    </w:p>
    <w:p w:rsidR="001041E9" w:rsidRPr="007341CA" w:rsidRDefault="001041E9" w:rsidP="007341CA">
      <w:pPr>
        <w:tabs>
          <w:tab w:val="center" w:pos="4677"/>
          <w:tab w:val="left" w:pos="6705"/>
        </w:tabs>
        <w:rPr>
          <w:sz w:val="20"/>
          <w:szCs w:val="20"/>
        </w:rPr>
      </w:pPr>
      <w:r w:rsidRPr="007341CA">
        <w:rPr>
          <w:sz w:val="20"/>
          <w:szCs w:val="20"/>
        </w:rPr>
        <w:t>от 18 декабря 2017 г.                                          №  303                                           п. Новонукутский</w:t>
      </w:r>
    </w:p>
    <w:p w:rsidR="001041E9" w:rsidRPr="007341CA" w:rsidRDefault="001041E9" w:rsidP="007341CA">
      <w:pPr>
        <w:autoSpaceDE w:val="0"/>
        <w:autoSpaceDN w:val="0"/>
        <w:adjustRightInd w:val="0"/>
        <w:rPr>
          <w:bCs/>
          <w:sz w:val="20"/>
          <w:szCs w:val="20"/>
        </w:rPr>
      </w:pPr>
    </w:p>
    <w:tbl>
      <w:tblPr>
        <w:tblW w:w="0" w:type="auto"/>
        <w:tblLook w:val="04A0"/>
      </w:tblPr>
      <w:tblGrid>
        <w:gridCol w:w="5920"/>
        <w:gridCol w:w="3793"/>
      </w:tblGrid>
      <w:tr w:rsidR="001041E9" w:rsidRPr="007341CA" w:rsidTr="001041E9">
        <w:tc>
          <w:tcPr>
            <w:tcW w:w="5920" w:type="dxa"/>
            <w:shd w:val="clear" w:color="auto" w:fill="auto"/>
          </w:tcPr>
          <w:p w:rsidR="001041E9" w:rsidRPr="007341CA" w:rsidRDefault="001041E9" w:rsidP="007341CA">
            <w:pPr>
              <w:autoSpaceDE w:val="0"/>
              <w:autoSpaceDN w:val="0"/>
              <w:adjustRightInd w:val="0"/>
              <w:jc w:val="both"/>
              <w:rPr>
                <w:b/>
                <w:sz w:val="20"/>
                <w:szCs w:val="20"/>
              </w:rPr>
            </w:pPr>
            <w:r w:rsidRPr="007341CA">
              <w:rPr>
                <w:b/>
                <w:sz w:val="20"/>
                <w:szCs w:val="20"/>
              </w:rPr>
              <w:t xml:space="preserve">Об утверждении муниципальной программы «Формирование современной городской среды в </w:t>
            </w:r>
            <w:r w:rsidRPr="007341CA">
              <w:rPr>
                <w:b/>
                <w:sz w:val="20"/>
                <w:szCs w:val="20"/>
              </w:rPr>
              <w:br/>
              <w:t>п. Новонукутский муниципального образования «Новонукутское» на 2018 - 2022 годы»</w:t>
            </w:r>
          </w:p>
        </w:tc>
        <w:tc>
          <w:tcPr>
            <w:tcW w:w="3793" w:type="dxa"/>
            <w:shd w:val="clear" w:color="auto" w:fill="auto"/>
          </w:tcPr>
          <w:p w:rsidR="001041E9" w:rsidRPr="007341CA" w:rsidRDefault="001041E9" w:rsidP="007341CA">
            <w:pPr>
              <w:autoSpaceDE w:val="0"/>
              <w:autoSpaceDN w:val="0"/>
              <w:adjustRightInd w:val="0"/>
              <w:rPr>
                <w:bCs/>
                <w:sz w:val="20"/>
                <w:szCs w:val="20"/>
              </w:rPr>
            </w:pPr>
          </w:p>
        </w:tc>
      </w:tr>
    </w:tbl>
    <w:p w:rsidR="001041E9" w:rsidRPr="007341CA" w:rsidRDefault="001041E9" w:rsidP="007341CA">
      <w:pPr>
        <w:autoSpaceDE w:val="0"/>
        <w:autoSpaceDN w:val="0"/>
        <w:adjustRightInd w:val="0"/>
        <w:rPr>
          <w:bCs/>
          <w:sz w:val="20"/>
          <w:szCs w:val="20"/>
        </w:rPr>
      </w:pPr>
    </w:p>
    <w:p w:rsidR="001041E9" w:rsidRPr="007341CA" w:rsidRDefault="001041E9" w:rsidP="007341CA">
      <w:pPr>
        <w:autoSpaceDE w:val="0"/>
        <w:autoSpaceDN w:val="0"/>
        <w:adjustRightInd w:val="0"/>
        <w:ind w:firstLine="567"/>
        <w:jc w:val="both"/>
        <w:rPr>
          <w:sz w:val="20"/>
          <w:szCs w:val="20"/>
        </w:rPr>
      </w:pPr>
      <w:r w:rsidRPr="007341CA">
        <w:rPr>
          <w:sz w:val="20"/>
          <w:szCs w:val="20"/>
        </w:rPr>
        <w:t>В целях формирования современной городской среды в п. Новонукутский муниципального образования «Новонукутское»,</w:t>
      </w:r>
      <w:r w:rsidRPr="007341CA">
        <w:rPr>
          <w:color w:val="000000"/>
          <w:sz w:val="20"/>
          <w:szCs w:val="20"/>
          <w:bdr w:val="none" w:sz="0" w:space="0" w:color="auto" w:frame="1"/>
        </w:rPr>
        <w:t xml:space="preserve"> руководствуясь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w:t>
      </w:r>
      <w:r w:rsidRPr="007341CA">
        <w:rPr>
          <w:sz w:val="20"/>
          <w:szCs w:val="20"/>
        </w:rPr>
        <w:t>Уставом муниципального образования «Новонукутское», администрация муниципального образования «Новонукутское»</w:t>
      </w:r>
    </w:p>
    <w:p w:rsidR="001041E9" w:rsidRPr="007341CA" w:rsidRDefault="001041E9" w:rsidP="007341CA">
      <w:pPr>
        <w:widowControl w:val="0"/>
        <w:rPr>
          <w:sz w:val="20"/>
          <w:szCs w:val="20"/>
        </w:rPr>
      </w:pPr>
    </w:p>
    <w:p w:rsidR="001041E9" w:rsidRPr="007341CA" w:rsidRDefault="001041E9" w:rsidP="007341CA">
      <w:pPr>
        <w:keepNext/>
        <w:keepLines/>
        <w:widowControl w:val="0"/>
        <w:jc w:val="center"/>
        <w:outlineLvl w:val="0"/>
        <w:rPr>
          <w:bCs/>
          <w:sz w:val="20"/>
          <w:szCs w:val="20"/>
          <w:lang w:eastAsia="en-US"/>
        </w:rPr>
      </w:pPr>
      <w:r w:rsidRPr="007341CA">
        <w:rPr>
          <w:bCs/>
          <w:sz w:val="20"/>
          <w:szCs w:val="20"/>
          <w:lang w:eastAsia="en-US"/>
        </w:rPr>
        <w:t>П О С Т А Н О В Л Я Е Т:</w:t>
      </w:r>
    </w:p>
    <w:p w:rsidR="001041E9" w:rsidRPr="007341CA" w:rsidRDefault="001041E9" w:rsidP="007341CA">
      <w:pPr>
        <w:rPr>
          <w:sz w:val="20"/>
          <w:szCs w:val="20"/>
          <w:lang w:eastAsia="en-US"/>
        </w:rPr>
      </w:pPr>
    </w:p>
    <w:p w:rsidR="001041E9" w:rsidRPr="007341CA" w:rsidRDefault="001041E9" w:rsidP="007341CA">
      <w:pPr>
        <w:ind w:firstLine="567"/>
        <w:jc w:val="both"/>
        <w:rPr>
          <w:sz w:val="20"/>
          <w:szCs w:val="20"/>
        </w:rPr>
      </w:pPr>
      <w:r w:rsidRPr="007341CA">
        <w:rPr>
          <w:sz w:val="20"/>
          <w:szCs w:val="20"/>
        </w:rPr>
        <w:t>1. Утвердить прилагаемую муниципальную программу «Формирование современной городской среды в п. Новонукутский муниципального образования «Новонукутское» на 2018 - 2022 годы».</w:t>
      </w:r>
    </w:p>
    <w:p w:rsidR="001041E9" w:rsidRPr="007341CA" w:rsidRDefault="001041E9" w:rsidP="007341CA">
      <w:pPr>
        <w:pStyle w:val="43"/>
        <w:numPr>
          <w:ilvl w:val="0"/>
          <w:numId w:val="41"/>
        </w:numPr>
        <w:shd w:val="clear" w:color="auto" w:fill="auto"/>
        <w:tabs>
          <w:tab w:val="left" w:pos="1195"/>
        </w:tabs>
        <w:spacing w:after="0" w:line="240" w:lineRule="auto"/>
        <w:ind w:left="0" w:firstLine="567"/>
        <w:jc w:val="both"/>
        <w:rPr>
          <w:sz w:val="20"/>
          <w:szCs w:val="20"/>
        </w:rPr>
      </w:pPr>
      <w:r w:rsidRPr="007341CA">
        <w:rPr>
          <w:sz w:val="20"/>
          <w:szCs w:val="20"/>
        </w:rPr>
        <w:t>Настоящее постановление подлежит официальному опубликованию и размещению на официальном сайте муниципального образования «</w:t>
      </w:r>
      <w:r w:rsidRPr="007341CA">
        <w:rPr>
          <w:sz w:val="20"/>
          <w:szCs w:val="20"/>
          <w:lang w:val="ru-RU"/>
        </w:rPr>
        <w:t>Новонукутское</w:t>
      </w:r>
      <w:r w:rsidRPr="007341CA">
        <w:rPr>
          <w:sz w:val="20"/>
          <w:szCs w:val="20"/>
        </w:rPr>
        <w:t xml:space="preserve">» </w:t>
      </w:r>
      <w:r w:rsidRPr="007341CA">
        <w:rPr>
          <w:sz w:val="20"/>
          <w:szCs w:val="20"/>
          <w:lang w:val="ru-RU"/>
        </w:rPr>
        <w:t>(</w:t>
      </w:r>
      <w:r w:rsidRPr="007341CA">
        <w:rPr>
          <w:sz w:val="20"/>
          <w:szCs w:val="20"/>
          <w:lang w:val="en-US"/>
        </w:rPr>
        <w:t>http</w:t>
      </w:r>
      <w:r w:rsidRPr="007341CA">
        <w:rPr>
          <w:sz w:val="20"/>
          <w:szCs w:val="20"/>
          <w:lang w:val="ru-RU"/>
        </w:rPr>
        <w:t>://новонукутское.рф/).</w:t>
      </w:r>
    </w:p>
    <w:p w:rsidR="001041E9" w:rsidRPr="007341CA" w:rsidRDefault="001041E9" w:rsidP="007341CA">
      <w:pPr>
        <w:widowControl w:val="0"/>
        <w:ind w:firstLine="567"/>
        <w:jc w:val="both"/>
        <w:rPr>
          <w:sz w:val="20"/>
          <w:szCs w:val="20"/>
        </w:rPr>
      </w:pPr>
      <w:r w:rsidRPr="007341CA">
        <w:rPr>
          <w:sz w:val="20"/>
          <w:szCs w:val="20"/>
        </w:rPr>
        <w:t>3. Контроль за исполнением настоящего постановления оставляю за собой.</w:t>
      </w:r>
    </w:p>
    <w:p w:rsidR="001041E9" w:rsidRPr="007341CA" w:rsidRDefault="001041E9" w:rsidP="007341CA">
      <w:pPr>
        <w:widowControl w:val="0"/>
        <w:jc w:val="both"/>
        <w:rPr>
          <w:sz w:val="20"/>
          <w:szCs w:val="20"/>
        </w:rPr>
      </w:pPr>
    </w:p>
    <w:p w:rsidR="001041E9" w:rsidRPr="007341CA" w:rsidRDefault="001041E9" w:rsidP="007341CA">
      <w:pPr>
        <w:widowControl w:val="0"/>
        <w:jc w:val="both"/>
        <w:rPr>
          <w:sz w:val="20"/>
          <w:szCs w:val="20"/>
        </w:rPr>
      </w:pPr>
    </w:p>
    <w:p w:rsidR="001041E9" w:rsidRPr="007341CA" w:rsidRDefault="001041E9" w:rsidP="007341CA">
      <w:pPr>
        <w:widowControl w:val="0"/>
        <w:jc w:val="both"/>
        <w:rPr>
          <w:sz w:val="20"/>
          <w:szCs w:val="20"/>
        </w:rPr>
      </w:pPr>
    </w:p>
    <w:p w:rsidR="001041E9" w:rsidRPr="007341CA" w:rsidRDefault="001041E9" w:rsidP="007341CA">
      <w:pPr>
        <w:widowControl w:val="0"/>
        <w:jc w:val="both"/>
        <w:rPr>
          <w:sz w:val="20"/>
          <w:szCs w:val="20"/>
        </w:rPr>
      </w:pPr>
    </w:p>
    <w:p w:rsidR="001041E9" w:rsidRPr="007341CA" w:rsidRDefault="001041E9" w:rsidP="007341CA">
      <w:pPr>
        <w:tabs>
          <w:tab w:val="left" w:pos="1176"/>
        </w:tabs>
        <w:ind w:firstLine="567"/>
        <w:jc w:val="both"/>
        <w:rPr>
          <w:color w:val="000000"/>
          <w:sz w:val="20"/>
          <w:szCs w:val="20"/>
          <w:lang/>
        </w:rPr>
      </w:pPr>
      <w:r w:rsidRPr="007341CA">
        <w:rPr>
          <w:color w:val="000000"/>
          <w:sz w:val="20"/>
          <w:szCs w:val="20"/>
        </w:rPr>
        <w:t>Глава муниципального образования «Новонукутское»                                     О. Н. Кархова</w:t>
      </w:r>
    </w:p>
    <w:p w:rsidR="001041E9" w:rsidRPr="007341CA" w:rsidRDefault="001041E9" w:rsidP="007341CA">
      <w:pPr>
        <w:rPr>
          <w:sz w:val="20"/>
          <w:szCs w:val="20"/>
          <w:lang/>
        </w:rPr>
      </w:pPr>
    </w:p>
    <w:p w:rsidR="001041E9" w:rsidRPr="007341CA" w:rsidRDefault="001041E9" w:rsidP="007341CA">
      <w:pPr>
        <w:rPr>
          <w:sz w:val="20"/>
          <w:szCs w:val="20"/>
        </w:rPr>
      </w:pPr>
    </w:p>
    <w:p w:rsidR="001041E9" w:rsidRPr="007341CA" w:rsidRDefault="001041E9" w:rsidP="007341CA">
      <w:pPr>
        <w:jc w:val="right"/>
        <w:rPr>
          <w:rFonts w:eastAsia="Calibri"/>
          <w:sz w:val="20"/>
          <w:szCs w:val="20"/>
          <w:lang w:eastAsia="en-US"/>
        </w:rPr>
      </w:pPr>
      <w:r w:rsidRPr="007341CA">
        <w:rPr>
          <w:rFonts w:eastAsia="Calibri"/>
          <w:sz w:val="20"/>
          <w:szCs w:val="20"/>
          <w:lang w:eastAsia="en-US"/>
        </w:rPr>
        <w:t>Приложение</w:t>
      </w:r>
    </w:p>
    <w:p w:rsidR="001041E9" w:rsidRPr="007341CA" w:rsidRDefault="001041E9" w:rsidP="007341CA">
      <w:pPr>
        <w:jc w:val="right"/>
        <w:rPr>
          <w:rFonts w:eastAsia="Calibri"/>
          <w:sz w:val="20"/>
          <w:szCs w:val="20"/>
          <w:lang w:eastAsia="en-US"/>
        </w:rPr>
      </w:pPr>
      <w:r w:rsidRPr="007341CA">
        <w:rPr>
          <w:rFonts w:eastAsia="Calibri"/>
          <w:sz w:val="20"/>
          <w:szCs w:val="20"/>
          <w:lang w:eastAsia="en-US"/>
        </w:rPr>
        <w:t>к постановлению администрации муниципального образования «Новонукутское»</w:t>
      </w:r>
    </w:p>
    <w:p w:rsidR="001041E9" w:rsidRPr="007341CA" w:rsidRDefault="001041E9" w:rsidP="007341CA">
      <w:pPr>
        <w:jc w:val="right"/>
        <w:rPr>
          <w:rFonts w:eastAsia="Calibri"/>
          <w:sz w:val="20"/>
          <w:szCs w:val="20"/>
          <w:lang w:eastAsia="en-US"/>
        </w:rPr>
      </w:pPr>
      <w:r w:rsidRPr="007341CA">
        <w:rPr>
          <w:rFonts w:eastAsia="Calibri"/>
          <w:sz w:val="20"/>
          <w:szCs w:val="20"/>
          <w:lang w:eastAsia="en-US"/>
        </w:rPr>
        <w:t>от 18 декабря 2017 г.  № 303</w:t>
      </w:r>
    </w:p>
    <w:p w:rsidR="001041E9" w:rsidRPr="007341CA" w:rsidRDefault="001041E9" w:rsidP="007341CA">
      <w:pPr>
        <w:widowControl w:val="0"/>
        <w:autoSpaceDE w:val="0"/>
        <w:autoSpaceDN w:val="0"/>
        <w:adjustRightInd w:val="0"/>
        <w:jc w:val="center"/>
        <w:outlineLvl w:val="1"/>
        <w:rPr>
          <w:rFonts w:eastAsia="Calibri"/>
          <w:sz w:val="20"/>
          <w:szCs w:val="20"/>
          <w:lang w:eastAsia="en-US"/>
        </w:rPr>
      </w:pPr>
    </w:p>
    <w:p w:rsidR="001041E9" w:rsidRPr="007341CA" w:rsidRDefault="001041E9" w:rsidP="007341CA">
      <w:pPr>
        <w:widowControl w:val="0"/>
        <w:autoSpaceDE w:val="0"/>
        <w:autoSpaceDN w:val="0"/>
        <w:adjustRightInd w:val="0"/>
        <w:jc w:val="center"/>
        <w:outlineLvl w:val="1"/>
        <w:rPr>
          <w:b/>
          <w:spacing w:val="-2"/>
          <w:sz w:val="20"/>
          <w:szCs w:val="20"/>
        </w:rPr>
      </w:pPr>
      <w:r w:rsidRPr="007341CA">
        <w:rPr>
          <w:rFonts w:eastAsia="Calibri"/>
          <w:b/>
          <w:sz w:val="20"/>
          <w:szCs w:val="20"/>
          <w:lang w:eastAsia="en-US"/>
        </w:rPr>
        <w:t xml:space="preserve">Муниципальная программа </w:t>
      </w:r>
      <w:r w:rsidRPr="007341CA">
        <w:rPr>
          <w:b/>
          <w:spacing w:val="-2"/>
          <w:sz w:val="20"/>
          <w:szCs w:val="20"/>
        </w:rPr>
        <w:t>«Формирование совреме</w:t>
      </w:r>
      <w:r w:rsidRPr="007341CA">
        <w:rPr>
          <w:b/>
          <w:spacing w:val="-2"/>
          <w:sz w:val="20"/>
          <w:szCs w:val="20"/>
        </w:rPr>
        <w:t>н</w:t>
      </w:r>
      <w:r w:rsidRPr="007341CA">
        <w:rPr>
          <w:b/>
          <w:spacing w:val="-2"/>
          <w:sz w:val="20"/>
          <w:szCs w:val="20"/>
        </w:rPr>
        <w:t>ной городской среды в п. Новонукутский муниципального образования «Новонукутское» на 2018 - 2022 годы»</w:t>
      </w:r>
    </w:p>
    <w:p w:rsidR="001041E9" w:rsidRPr="007341CA" w:rsidRDefault="001041E9" w:rsidP="007341CA">
      <w:pPr>
        <w:widowControl w:val="0"/>
        <w:autoSpaceDE w:val="0"/>
        <w:autoSpaceDN w:val="0"/>
        <w:adjustRightInd w:val="0"/>
        <w:jc w:val="center"/>
        <w:outlineLvl w:val="1"/>
        <w:rPr>
          <w:rFonts w:eastAsia="Calibri"/>
          <w:b/>
          <w:sz w:val="20"/>
          <w:szCs w:val="20"/>
          <w:lang w:eastAsia="en-US"/>
        </w:rPr>
      </w:pPr>
    </w:p>
    <w:p w:rsidR="001041E9" w:rsidRPr="007341CA" w:rsidRDefault="001041E9" w:rsidP="007341CA">
      <w:pPr>
        <w:widowControl w:val="0"/>
        <w:autoSpaceDE w:val="0"/>
        <w:autoSpaceDN w:val="0"/>
        <w:adjustRightInd w:val="0"/>
        <w:jc w:val="center"/>
        <w:outlineLvl w:val="1"/>
        <w:rPr>
          <w:rFonts w:eastAsia="Calibri"/>
          <w:b/>
          <w:sz w:val="20"/>
          <w:szCs w:val="20"/>
          <w:lang w:eastAsia="en-US"/>
        </w:rPr>
      </w:pPr>
      <w:r w:rsidRPr="007341CA">
        <w:rPr>
          <w:rFonts w:eastAsia="Calibri"/>
          <w:b/>
          <w:sz w:val="20"/>
          <w:szCs w:val="20"/>
          <w:lang w:eastAsia="en-US"/>
        </w:rPr>
        <w:t>ПАСПОРТ МУНИЦИПАЛЬНОЙ ПРОГРАММЫ</w:t>
      </w:r>
    </w:p>
    <w:tbl>
      <w:tblPr>
        <w:tblW w:w="9985" w:type="dxa"/>
        <w:tblLayout w:type="fixed"/>
        <w:tblCellMar>
          <w:top w:w="102" w:type="dxa"/>
          <w:left w:w="62" w:type="dxa"/>
          <w:bottom w:w="102" w:type="dxa"/>
          <w:right w:w="62" w:type="dxa"/>
        </w:tblCellMar>
        <w:tblLook w:val="0000"/>
      </w:tblPr>
      <w:tblGrid>
        <w:gridCol w:w="2047"/>
        <w:gridCol w:w="142"/>
        <w:gridCol w:w="1134"/>
        <w:gridCol w:w="2409"/>
        <w:gridCol w:w="2127"/>
        <w:gridCol w:w="2126"/>
      </w:tblGrid>
      <w:tr w:rsidR="001041E9" w:rsidRPr="007341CA" w:rsidTr="001041E9">
        <w:trPr>
          <w:trHeight w:val="460"/>
        </w:trPr>
        <w:tc>
          <w:tcPr>
            <w:tcW w:w="2047"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widowControl w:val="0"/>
              <w:autoSpaceDE w:val="0"/>
              <w:autoSpaceDN w:val="0"/>
              <w:adjustRightInd w:val="0"/>
              <w:contextualSpacing/>
              <w:rPr>
                <w:rFonts w:eastAsia="Calibri"/>
                <w:sz w:val="20"/>
                <w:szCs w:val="20"/>
              </w:rPr>
            </w:pPr>
            <w:r w:rsidRPr="007341CA">
              <w:rPr>
                <w:rFonts w:eastAsia="Calibri"/>
                <w:sz w:val="20"/>
                <w:szCs w:val="20"/>
              </w:rPr>
              <w:t xml:space="preserve">Наименование программы </w:t>
            </w:r>
          </w:p>
        </w:tc>
        <w:tc>
          <w:tcPr>
            <w:tcW w:w="7938" w:type="dxa"/>
            <w:gridSpan w:val="5"/>
            <w:tcBorders>
              <w:top w:val="single" w:sz="4" w:space="0" w:color="auto"/>
              <w:left w:val="single" w:sz="4" w:space="0" w:color="auto"/>
              <w:bottom w:val="single" w:sz="4" w:space="0" w:color="auto"/>
              <w:right w:val="single" w:sz="4" w:space="0" w:color="auto"/>
            </w:tcBorders>
          </w:tcPr>
          <w:p w:rsidR="001041E9" w:rsidRPr="007341CA" w:rsidRDefault="001041E9" w:rsidP="007341CA">
            <w:pPr>
              <w:contextualSpacing/>
              <w:jc w:val="both"/>
              <w:rPr>
                <w:rFonts w:eastAsia="Calibri"/>
                <w:sz w:val="20"/>
                <w:szCs w:val="20"/>
                <w:lang w:eastAsia="en-US"/>
              </w:rPr>
            </w:pPr>
            <w:r w:rsidRPr="007341CA">
              <w:rPr>
                <w:rFonts w:eastAsia="Calibri"/>
                <w:sz w:val="20"/>
                <w:szCs w:val="20"/>
              </w:rPr>
              <w:t xml:space="preserve">«Формирование современной городской среды в </w:t>
            </w:r>
            <w:r w:rsidRPr="007341CA">
              <w:rPr>
                <w:rFonts w:eastAsia="Calibri"/>
                <w:sz w:val="20"/>
                <w:szCs w:val="20"/>
              </w:rPr>
              <w:br/>
              <w:t>п. Новонукутский</w:t>
            </w:r>
            <w:r w:rsidRPr="007341CA">
              <w:rPr>
                <w:rFonts w:eastAsia="Calibri"/>
                <w:sz w:val="20"/>
                <w:szCs w:val="20"/>
                <w:lang w:eastAsia="en-US"/>
              </w:rPr>
              <w:t xml:space="preserve"> муниципального образования «Новонукутское» </w:t>
            </w:r>
            <w:r w:rsidRPr="007341CA">
              <w:rPr>
                <w:rFonts w:eastAsia="Calibri"/>
                <w:sz w:val="20"/>
                <w:szCs w:val="20"/>
              </w:rPr>
              <w:t>на 2018 - 2022 годы» (далее – программа).</w:t>
            </w:r>
          </w:p>
        </w:tc>
      </w:tr>
      <w:tr w:rsidR="001041E9" w:rsidRPr="007341CA" w:rsidTr="001041E9">
        <w:trPr>
          <w:trHeight w:val="522"/>
        </w:trPr>
        <w:tc>
          <w:tcPr>
            <w:tcW w:w="2047"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widowControl w:val="0"/>
              <w:autoSpaceDE w:val="0"/>
              <w:autoSpaceDN w:val="0"/>
              <w:adjustRightInd w:val="0"/>
              <w:contextualSpacing/>
              <w:rPr>
                <w:rFonts w:eastAsia="Calibri"/>
                <w:sz w:val="20"/>
                <w:szCs w:val="20"/>
              </w:rPr>
            </w:pPr>
            <w:r w:rsidRPr="007341CA">
              <w:rPr>
                <w:rFonts w:eastAsia="Calibri"/>
                <w:sz w:val="20"/>
                <w:szCs w:val="20"/>
              </w:rPr>
              <w:t xml:space="preserve">Ответственный исполнитель программы </w:t>
            </w:r>
          </w:p>
        </w:tc>
        <w:tc>
          <w:tcPr>
            <w:tcW w:w="7938" w:type="dxa"/>
            <w:gridSpan w:val="5"/>
            <w:tcBorders>
              <w:top w:val="single" w:sz="4" w:space="0" w:color="auto"/>
              <w:left w:val="single" w:sz="4" w:space="0" w:color="auto"/>
              <w:bottom w:val="single" w:sz="4" w:space="0" w:color="auto"/>
              <w:right w:val="single" w:sz="4" w:space="0" w:color="auto"/>
            </w:tcBorders>
          </w:tcPr>
          <w:p w:rsidR="001041E9" w:rsidRPr="007341CA" w:rsidRDefault="001041E9" w:rsidP="007341CA">
            <w:pPr>
              <w:widowControl w:val="0"/>
              <w:autoSpaceDE w:val="0"/>
              <w:autoSpaceDN w:val="0"/>
              <w:adjustRightInd w:val="0"/>
              <w:contextualSpacing/>
              <w:jc w:val="both"/>
              <w:rPr>
                <w:rFonts w:eastAsia="Calibri"/>
                <w:sz w:val="20"/>
                <w:szCs w:val="20"/>
              </w:rPr>
            </w:pPr>
            <w:r w:rsidRPr="007341CA">
              <w:rPr>
                <w:rFonts w:eastAsia="Calibri"/>
                <w:sz w:val="20"/>
                <w:szCs w:val="20"/>
              </w:rPr>
              <w:t>Администрация муниципального образования «Новонукутское»</w:t>
            </w:r>
          </w:p>
        </w:tc>
      </w:tr>
      <w:tr w:rsidR="001041E9" w:rsidRPr="007341CA" w:rsidTr="001041E9">
        <w:trPr>
          <w:trHeight w:val="3284"/>
        </w:trPr>
        <w:tc>
          <w:tcPr>
            <w:tcW w:w="2047"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widowControl w:val="0"/>
              <w:autoSpaceDE w:val="0"/>
              <w:autoSpaceDN w:val="0"/>
              <w:adjustRightInd w:val="0"/>
              <w:contextualSpacing/>
              <w:rPr>
                <w:rFonts w:eastAsia="Calibri"/>
                <w:sz w:val="20"/>
                <w:szCs w:val="20"/>
              </w:rPr>
            </w:pPr>
            <w:r w:rsidRPr="007341CA">
              <w:rPr>
                <w:rFonts w:eastAsia="Calibri"/>
                <w:sz w:val="20"/>
                <w:szCs w:val="20"/>
              </w:rPr>
              <w:lastRenderedPageBreak/>
              <w:t xml:space="preserve">Цели программы </w:t>
            </w:r>
          </w:p>
        </w:tc>
        <w:tc>
          <w:tcPr>
            <w:tcW w:w="7938" w:type="dxa"/>
            <w:gridSpan w:val="5"/>
            <w:tcBorders>
              <w:top w:val="single" w:sz="4" w:space="0" w:color="auto"/>
              <w:left w:val="single" w:sz="4" w:space="0" w:color="auto"/>
              <w:bottom w:val="single" w:sz="4" w:space="0" w:color="auto"/>
              <w:right w:val="single" w:sz="4" w:space="0" w:color="auto"/>
            </w:tcBorders>
          </w:tcPr>
          <w:p w:rsidR="001041E9" w:rsidRPr="007341CA" w:rsidRDefault="001041E9" w:rsidP="007341CA">
            <w:pPr>
              <w:widowControl w:val="0"/>
              <w:tabs>
                <w:tab w:val="left" w:pos="284"/>
              </w:tabs>
              <w:autoSpaceDE w:val="0"/>
              <w:autoSpaceDN w:val="0"/>
              <w:adjustRightInd w:val="0"/>
              <w:contextualSpacing/>
              <w:jc w:val="both"/>
              <w:rPr>
                <w:rFonts w:eastAsia="Calibri"/>
                <w:sz w:val="20"/>
                <w:szCs w:val="20"/>
              </w:rPr>
            </w:pPr>
            <w:r w:rsidRPr="007341CA">
              <w:rPr>
                <w:rFonts w:eastAsia="Calibri"/>
                <w:sz w:val="20"/>
                <w:szCs w:val="20"/>
              </w:rPr>
              <w:t xml:space="preserve">Повышение уровня благоустройства территорий общего пользования п. Новонукутский </w:t>
            </w:r>
            <w:r w:rsidRPr="007341CA">
              <w:rPr>
                <w:rFonts w:eastAsia="Calibri"/>
                <w:sz w:val="20"/>
                <w:szCs w:val="20"/>
                <w:lang w:eastAsia="en-US"/>
              </w:rPr>
              <w:t>муниципального образования «Новонукутское»</w:t>
            </w:r>
            <w:r w:rsidRPr="007341CA">
              <w:rPr>
                <w:rFonts w:eastAsia="Calibri"/>
                <w:sz w:val="20"/>
                <w:szCs w:val="20"/>
              </w:rPr>
              <w:t>, а также дворовых территорий многоквартирных домов;</w:t>
            </w:r>
          </w:p>
          <w:p w:rsidR="001041E9" w:rsidRPr="007341CA" w:rsidRDefault="001041E9" w:rsidP="007341CA">
            <w:pPr>
              <w:widowControl w:val="0"/>
              <w:tabs>
                <w:tab w:val="left" w:pos="284"/>
              </w:tabs>
              <w:autoSpaceDE w:val="0"/>
              <w:autoSpaceDN w:val="0"/>
              <w:adjustRightInd w:val="0"/>
              <w:contextualSpacing/>
              <w:jc w:val="both"/>
              <w:rPr>
                <w:rFonts w:eastAsia="Calibri"/>
                <w:sz w:val="20"/>
                <w:szCs w:val="20"/>
              </w:rPr>
            </w:pPr>
            <w:r w:rsidRPr="007341CA">
              <w:rPr>
                <w:rFonts w:eastAsia="Calibri"/>
                <w:sz w:val="20"/>
                <w:szCs w:val="20"/>
              </w:rPr>
              <w:t>- повышения уровня внешнего благоустройства территорий общего пользования (парков, скверов);</w:t>
            </w:r>
          </w:p>
          <w:p w:rsidR="001041E9" w:rsidRPr="007341CA" w:rsidRDefault="001041E9" w:rsidP="007341CA">
            <w:pPr>
              <w:widowControl w:val="0"/>
              <w:tabs>
                <w:tab w:val="left" w:pos="284"/>
              </w:tabs>
              <w:autoSpaceDE w:val="0"/>
              <w:autoSpaceDN w:val="0"/>
              <w:adjustRightInd w:val="0"/>
              <w:contextualSpacing/>
              <w:jc w:val="both"/>
              <w:rPr>
                <w:rFonts w:eastAsia="Calibri"/>
                <w:sz w:val="20"/>
                <w:szCs w:val="20"/>
              </w:rPr>
            </w:pPr>
            <w:r w:rsidRPr="007341CA">
              <w:rPr>
                <w:rFonts w:eastAsia="Calibri"/>
                <w:sz w:val="20"/>
                <w:szCs w:val="20"/>
              </w:rPr>
              <w:t>- снижение физического износа дорожного покрытия дворовых территорий и проездов к дворовым территориям;</w:t>
            </w:r>
          </w:p>
          <w:p w:rsidR="001041E9" w:rsidRPr="007341CA" w:rsidRDefault="001041E9" w:rsidP="007341CA">
            <w:pPr>
              <w:widowControl w:val="0"/>
              <w:tabs>
                <w:tab w:val="left" w:pos="142"/>
              </w:tabs>
              <w:autoSpaceDE w:val="0"/>
              <w:autoSpaceDN w:val="0"/>
              <w:adjustRightInd w:val="0"/>
              <w:contextualSpacing/>
              <w:jc w:val="both"/>
              <w:rPr>
                <w:rFonts w:eastAsia="Calibri"/>
                <w:sz w:val="20"/>
                <w:szCs w:val="20"/>
              </w:rPr>
            </w:pPr>
            <w:r w:rsidRPr="007341CA">
              <w:rPr>
                <w:rFonts w:eastAsia="Calibri"/>
                <w:sz w:val="20"/>
                <w:szCs w:val="20"/>
              </w:rPr>
              <w:t>- улучшение транспортно-эксплуатационного состояния проездов к дворовым территориям;</w:t>
            </w:r>
          </w:p>
          <w:p w:rsidR="001041E9" w:rsidRPr="007341CA" w:rsidRDefault="001041E9" w:rsidP="007341CA">
            <w:pPr>
              <w:widowControl w:val="0"/>
              <w:tabs>
                <w:tab w:val="left" w:pos="142"/>
              </w:tabs>
              <w:autoSpaceDE w:val="0"/>
              <w:autoSpaceDN w:val="0"/>
              <w:adjustRightInd w:val="0"/>
              <w:contextualSpacing/>
              <w:jc w:val="both"/>
              <w:rPr>
                <w:rFonts w:eastAsia="Calibri"/>
                <w:sz w:val="20"/>
                <w:szCs w:val="20"/>
              </w:rPr>
            </w:pPr>
            <w:r w:rsidRPr="007341CA">
              <w:rPr>
                <w:rFonts w:eastAsia="Calibri"/>
                <w:sz w:val="20"/>
                <w:szCs w:val="20"/>
              </w:rPr>
              <w:t>- обустройство автотранспортных парковок, расположенных на территориях, прилегающих к многоквартирным домам, с увеличением парковочных мест.</w:t>
            </w:r>
          </w:p>
        </w:tc>
      </w:tr>
      <w:tr w:rsidR="001041E9" w:rsidRPr="007341CA" w:rsidTr="001041E9">
        <w:tc>
          <w:tcPr>
            <w:tcW w:w="2047" w:type="dxa"/>
            <w:tcBorders>
              <w:top w:val="single" w:sz="4" w:space="0" w:color="auto"/>
              <w:left w:val="single" w:sz="4" w:space="0" w:color="auto"/>
              <w:bottom w:val="nil"/>
              <w:right w:val="single" w:sz="4" w:space="0" w:color="auto"/>
            </w:tcBorders>
          </w:tcPr>
          <w:p w:rsidR="001041E9" w:rsidRPr="007341CA" w:rsidRDefault="001041E9" w:rsidP="007341CA">
            <w:pPr>
              <w:widowControl w:val="0"/>
              <w:autoSpaceDE w:val="0"/>
              <w:autoSpaceDN w:val="0"/>
              <w:adjustRightInd w:val="0"/>
              <w:contextualSpacing/>
              <w:rPr>
                <w:rFonts w:eastAsia="Calibri"/>
                <w:sz w:val="20"/>
                <w:szCs w:val="20"/>
              </w:rPr>
            </w:pPr>
            <w:r w:rsidRPr="007341CA">
              <w:rPr>
                <w:rFonts w:eastAsia="Calibri"/>
                <w:sz w:val="20"/>
                <w:szCs w:val="20"/>
              </w:rPr>
              <w:t xml:space="preserve">Задачи программы </w:t>
            </w:r>
          </w:p>
        </w:tc>
        <w:tc>
          <w:tcPr>
            <w:tcW w:w="7938" w:type="dxa"/>
            <w:gridSpan w:val="5"/>
            <w:tcBorders>
              <w:top w:val="single" w:sz="4" w:space="0" w:color="auto"/>
              <w:left w:val="single" w:sz="4" w:space="0" w:color="auto"/>
              <w:bottom w:val="nil"/>
              <w:right w:val="single" w:sz="4" w:space="0" w:color="auto"/>
            </w:tcBorders>
          </w:tcPr>
          <w:p w:rsidR="001041E9" w:rsidRPr="007341CA" w:rsidRDefault="001041E9" w:rsidP="007341CA">
            <w:pPr>
              <w:widowControl w:val="0"/>
              <w:numPr>
                <w:ilvl w:val="0"/>
                <w:numId w:val="33"/>
              </w:numPr>
              <w:tabs>
                <w:tab w:val="left" w:pos="284"/>
              </w:tabs>
              <w:autoSpaceDE w:val="0"/>
              <w:autoSpaceDN w:val="0"/>
              <w:adjustRightInd w:val="0"/>
              <w:ind w:left="0" w:firstLine="0"/>
              <w:contextualSpacing/>
              <w:jc w:val="both"/>
              <w:rPr>
                <w:rFonts w:eastAsia="Calibri"/>
                <w:sz w:val="20"/>
                <w:szCs w:val="20"/>
              </w:rPr>
            </w:pPr>
            <w:r w:rsidRPr="007341CA">
              <w:rPr>
                <w:rFonts w:eastAsia="Calibri"/>
                <w:sz w:val="20"/>
                <w:szCs w:val="20"/>
              </w:rPr>
              <w:t>Организация мероприятий по благоустройству и доведению технического и эксплуатационного состояния территорий общего пользования п. Новонукутский</w:t>
            </w:r>
            <w:r w:rsidRPr="007341CA">
              <w:rPr>
                <w:rFonts w:eastAsia="Calibri"/>
                <w:sz w:val="20"/>
                <w:szCs w:val="20"/>
                <w:lang w:eastAsia="en-US"/>
              </w:rPr>
              <w:t xml:space="preserve"> </w:t>
            </w:r>
            <w:r w:rsidRPr="007341CA">
              <w:rPr>
                <w:rFonts w:eastAsia="Calibri"/>
                <w:sz w:val="20"/>
                <w:szCs w:val="20"/>
              </w:rPr>
              <w:t>муниципального образования «Новонукутское», а также дворовых территорий многоквартирных домов до нормативных требований.</w:t>
            </w:r>
          </w:p>
          <w:p w:rsidR="001041E9" w:rsidRPr="007341CA" w:rsidRDefault="001041E9" w:rsidP="007341CA">
            <w:pPr>
              <w:widowControl w:val="0"/>
              <w:numPr>
                <w:ilvl w:val="0"/>
                <w:numId w:val="33"/>
              </w:numPr>
              <w:tabs>
                <w:tab w:val="left" w:pos="284"/>
              </w:tabs>
              <w:autoSpaceDE w:val="0"/>
              <w:autoSpaceDN w:val="0"/>
              <w:adjustRightInd w:val="0"/>
              <w:ind w:left="0" w:firstLine="0"/>
              <w:contextualSpacing/>
              <w:jc w:val="both"/>
              <w:rPr>
                <w:rFonts w:eastAsia="Calibri"/>
                <w:sz w:val="20"/>
                <w:szCs w:val="20"/>
              </w:rPr>
            </w:pPr>
            <w:r w:rsidRPr="007341CA">
              <w:rPr>
                <w:rFonts w:eastAsia="Calibri"/>
                <w:sz w:val="20"/>
                <w:szCs w:val="20"/>
              </w:rPr>
              <w:t xml:space="preserve">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п. Новонукутский </w:t>
            </w:r>
            <w:r w:rsidRPr="007341CA">
              <w:rPr>
                <w:rFonts w:eastAsia="Calibri"/>
                <w:sz w:val="20"/>
                <w:szCs w:val="20"/>
                <w:lang w:eastAsia="en-US"/>
              </w:rPr>
              <w:t>муниципального образования «Новонукутское»</w:t>
            </w:r>
            <w:r w:rsidRPr="007341CA">
              <w:rPr>
                <w:rFonts w:eastAsia="Calibri"/>
                <w:sz w:val="20"/>
                <w:szCs w:val="20"/>
              </w:rPr>
              <w:t>, а также дворовых территорий многоквартирных домов.</w:t>
            </w:r>
          </w:p>
        </w:tc>
      </w:tr>
      <w:tr w:rsidR="001041E9" w:rsidRPr="007341CA" w:rsidTr="001041E9">
        <w:tc>
          <w:tcPr>
            <w:tcW w:w="2047" w:type="dxa"/>
            <w:tcBorders>
              <w:top w:val="single" w:sz="4" w:space="0" w:color="auto"/>
              <w:left w:val="single" w:sz="4" w:space="0" w:color="auto"/>
              <w:right w:val="single" w:sz="4" w:space="0" w:color="auto"/>
            </w:tcBorders>
          </w:tcPr>
          <w:p w:rsidR="001041E9" w:rsidRPr="007341CA" w:rsidRDefault="001041E9" w:rsidP="007341CA">
            <w:pPr>
              <w:widowControl w:val="0"/>
              <w:autoSpaceDE w:val="0"/>
              <w:autoSpaceDN w:val="0"/>
              <w:adjustRightInd w:val="0"/>
              <w:contextualSpacing/>
              <w:rPr>
                <w:rFonts w:eastAsia="Calibri"/>
                <w:sz w:val="20"/>
                <w:szCs w:val="20"/>
              </w:rPr>
            </w:pPr>
            <w:r w:rsidRPr="007341CA">
              <w:rPr>
                <w:rFonts w:eastAsia="Calibri"/>
                <w:sz w:val="20"/>
                <w:szCs w:val="20"/>
              </w:rPr>
              <w:t xml:space="preserve">Целевые индикаторы и показатели программы </w:t>
            </w:r>
          </w:p>
        </w:tc>
        <w:tc>
          <w:tcPr>
            <w:tcW w:w="7938" w:type="dxa"/>
            <w:gridSpan w:val="5"/>
            <w:tcBorders>
              <w:top w:val="single" w:sz="4" w:space="0" w:color="auto"/>
              <w:left w:val="single" w:sz="4" w:space="0" w:color="auto"/>
              <w:right w:val="single" w:sz="4" w:space="0" w:color="auto"/>
            </w:tcBorders>
          </w:tcPr>
          <w:p w:rsidR="001041E9" w:rsidRPr="007341CA" w:rsidRDefault="001041E9" w:rsidP="007341CA">
            <w:pPr>
              <w:widowControl w:val="0"/>
              <w:numPr>
                <w:ilvl w:val="0"/>
                <w:numId w:val="34"/>
              </w:numPr>
              <w:tabs>
                <w:tab w:val="left" w:pos="284"/>
              </w:tabs>
              <w:autoSpaceDE w:val="0"/>
              <w:autoSpaceDN w:val="0"/>
              <w:adjustRightInd w:val="0"/>
              <w:ind w:left="0" w:firstLine="0"/>
              <w:contextualSpacing/>
              <w:jc w:val="both"/>
              <w:rPr>
                <w:rFonts w:eastAsia="Calibri"/>
                <w:sz w:val="20"/>
                <w:szCs w:val="20"/>
              </w:rPr>
            </w:pPr>
            <w:r w:rsidRPr="007341CA">
              <w:rPr>
                <w:rFonts w:eastAsia="Calibri"/>
                <w:sz w:val="20"/>
                <w:szCs w:val="20"/>
              </w:rPr>
              <w:t>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 нуждающихся в благоустройстве (%).</w:t>
            </w:r>
          </w:p>
        </w:tc>
      </w:tr>
      <w:tr w:rsidR="001041E9" w:rsidRPr="007341CA" w:rsidTr="001041E9">
        <w:tc>
          <w:tcPr>
            <w:tcW w:w="2047" w:type="dxa"/>
            <w:tcBorders>
              <w:left w:val="single" w:sz="4" w:space="0" w:color="auto"/>
              <w:bottom w:val="single" w:sz="4" w:space="0" w:color="auto"/>
              <w:right w:val="single" w:sz="4" w:space="0" w:color="auto"/>
            </w:tcBorders>
          </w:tcPr>
          <w:p w:rsidR="001041E9" w:rsidRPr="007341CA" w:rsidRDefault="001041E9" w:rsidP="007341CA">
            <w:pPr>
              <w:widowControl w:val="0"/>
              <w:autoSpaceDE w:val="0"/>
              <w:autoSpaceDN w:val="0"/>
              <w:adjustRightInd w:val="0"/>
              <w:contextualSpacing/>
              <w:rPr>
                <w:rFonts w:eastAsia="Calibri"/>
                <w:sz w:val="20"/>
                <w:szCs w:val="20"/>
              </w:rPr>
            </w:pPr>
            <w:r w:rsidRPr="007341CA">
              <w:rPr>
                <w:rStyle w:val="apple-converted-space"/>
                <w:color w:val="333333"/>
                <w:sz w:val="20"/>
                <w:szCs w:val="20"/>
                <w:shd w:val="clear" w:color="auto" w:fill="FFFFFF"/>
              </w:rPr>
              <w:t> </w:t>
            </w:r>
          </w:p>
        </w:tc>
        <w:tc>
          <w:tcPr>
            <w:tcW w:w="7938" w:type="dxa"/>
            <w:gridSpan w:val="5"/>
            <w:tcBorders>
              <w:left w:val="single" w:sz="4" w:space="0" w:color="auto"/>
              <w:bottom w:val="single" w:sz="4" w:space="0" w:color="auto"/>
              <w:right w:val="single" w:sz="4" w:space="0" w:color="auto"/>
            </w:tcBorders>
          </w:tcPr>
          <w:p w:rsidR="001041E9" w:rsidRPr="007341CA" w:rsidRDefault="001041E9" w:rsidP="007341CA">
            <w:pPr>
              <w:widowControl w:val="0"/>
              <w:numPr>
                <w:ilvl w:val="0"/>
                <w:numId w:val="34"/>
              </w:numPr>
              <w:tabs>
                <w:tab w:val="left" w:pos="284"/>
              </w:tabs>
              <w:autoSpaceDE w:val="0"/>
              <w:autoSpaceDN w:val="0"/>
              <w:adjustRightInd w:val="0"/>
              <w:ind w:left="0" w:firstLine="0"/>
              <w:contextualSpacing/>
              <w:jc w:val="both"/>
              <w:rPr>
                <w:rFonts w:eastAsia="Calibri"/>
                <w:sz w:val="20"/>
                <w:szCs w:val="20"/>
              </w:rPr>
            </w:pPr>
            <w:r w:rsidRPr="007341CA">
              <w:rPr>
                <w:rFonts w:eastAsia="Calibri"/>
                <w:sz w:val="20"/>
                <w:szCs w:val="20"/>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r>
      <w:tr w:rsidR="001041E9" w:rsidRPr="007341CA" w:rsidTr="001041E9">
        <w:trPr>
          <w:trHeight w:val="396"/>
        </w:trPr>
        <w:tc>
          <w:tcPr>
            <w:tcW w:w="2047" w:type="dxa"/>
            <w:tcBorders>
              <w:left w:val="single" w:sz="4" w:space="0" w:color="auto"/>
              <w:bottom w:val="single" w:sz="4" w:space="0" w:color="auto"/>
              <w:right w:val="single" w:sz="4" w:space="0" w:color="auto"/>
            </w:tcBorders>
          </w:tcPr>
          <w:p w:rsidR="001041E9" w:rsidRPr="007341CA" w:rsidRDefault="001041E9" w:rsidP="007341CA">
            <w:pPr>
              <w:widowControl w:val="0"/>
              <w:autoSpaceDE w:val="0"/>
              <w:autoSpaceDN w:val="0"/>
              <w:adjustRightInd w:val="0"/>
              <w:contextualSpacing/>
              <w:rPr>
                <w:rFonts w:eastAsia="Calibri"/>
                <w:sz w:val="20"/>
                <w:szCs w:val="20"/>
              </w:rPr>
            </w:pPr>
            <w:r w:rsidRPr="007341CA">
              <w:rPr>
                <w:rFonts w:eastAsia="Calibri"/>
                <w:sz w:val="20"/>
                <w:szCs w:val="20"/>
              </w:rPr>
              <w:t>Сроки реализации программы</w:t>
            </w:r>
          </w:p>
        </w:tc>
        <w:tc>
          <w:tcPr>
            <w:tcW w:w="7938" w:type="dxa"/>
            <w:gridSpan w:val="5"/>
            <w:tcBorders>
              <w:left w:val="single" w:sz="4" w:space="0" w:color="auto"/>
              <w:bottom w:val="single" w:sz="4" w:space="0" w:color="auto"/>
              <w:right w:val="single" w:sz="4" w:space="0" w:color="auto"/>
            </w:tcBorders>
          </w:tcPr>
          <w:p w:rsidR="001041E9" w:rsidRPr="007341CA" w:rsidRDefault="001041E9" w:rsidP="007341CA">
            <w:pPr>
              <w:widowControl w:val="0"/>
              <w:autoSpaceDE w:val="0"/>
              <w:autoSpaceDN w:val="0"/>
              <w:adjustRightInd w:val="0"/>
              <w:contextualSpacing/>
              <w:jc w:val="both"/>
              <w:rPr>
                <w:rFonts w:eastAsia="Calibri"/>
                <w:sz w:val="20"/>
                <w:szCs w:val="20"/>
              </w:rPr>
            </w:pPr>
            <w:r w:rsidRPr="007341CA">
              <w:rPr>
                <w:rFonts w:eastAsia="Calibri"/>
                <w:sz w:val="20"/>
                <w:szCs w:val="20"/>
              </w:rPr>
              <w:t>2018 - 2022 годы.</w:t>
            </w:r>
          </w:p>
        </w:tc>
      </w:tr>
      <w:tr w:rsidR="001041E9" w:rsidRPr="007341CA" w:rsidTr="001041E9">
        <w:trPr>
          <w:trHeight w:val="288"/>
        </w:trPr>
        <w:tc>
          <w:tcPr>
            <w:tcW w:w="9985" w:type="dxa"/>
            <w:gridSpan w:val="6"/>
            <w:tcBorders>
              <w:left w:val="single" w:sz="4" w:space="0" w:color="auto"/>
              <w:bottom w:val="single" w:sz="4" w:space="0" w:color="auto"/>
              <w:right w:val="single" w:sz="4" w:space="0" w:color="auto"/>
            </w:tcBorders>
          </w:tcPr>
          <w:p w:rsidR="001041E9" w:rsidRPr="007341CA" w:rsidRDefault="001041E9" w:rsidP="007341CA">
            <w:pPr>
              <w:widowControl w:val="0"/>
              <w:autoSpaceDE w:val="0"/>
              <w:autoSpaceDN w:val="0"/>
              <w:adjustRightInd w:val="0"/>
              <w:contextualSpacing/>
              <w:jc w:val="both"/>
              <w:rPr>
                <w:rFonts w:eastAsia="Calibri"/>
                <w:sz w:val="20"/>
                <w:szCs w:val="20"/>
              </w:rPr>
            </w:pPr>
            <w:r w:rsidRPr="007341CA">
              <w:rPr>
                <w:rFonts w:eastAsia="Calibri"/>
                <w:sz w:val="20"/>
                <w:szCs w:val="20"/>
              </w:rPr>
              <w:t>Объемы бюджетных ассигнований и источники финансирования муниципальной программы</w:t>
            </w:r>
          </w:p>
        </w:tc>
      </w:tr>
      <w:tr w:rsidR="001041E9" w:rsidRPr="007341CA" w:rsidTr="001041E9">
        <w:trPr>
          <w:trHeight w:val="174"/>
        </w:trPr>
        <w:tc>
          <w:tcPr>
            <w:tcW w:w="2189" w:type="dxa"/>
            <w:gridSpan w:val="2"/>
            <w:vMerge w:val="restart"/>
            <w:tcBorders>
              <w:top w:val="single" w:sz="4" w:space="0" w:color="auto"/>
              <w:left w:val="single" w:sz="4" w:space="0" w:color="auto"/>
              <w:right w:val="single" w:sz="4" w:space="0" w:color="auto"/>
            </w:tcBorders>
          </w:tcPr>
          <w:p w:rsidR="001041E9" w:rsidRPr="007341CA" w:rsidRDefault="001041E9" w:rsidP="007341CA">
            <w:pPr>
              <w:widowControl w:val="0"/>
              <w:autoSpaceDE w:val="0"/>
              <w:autoSpaceDN w:val="0"/>
              <w:adjustRightInd w:val="0"/>
              <w:contextualSpacing/>
              <w:rPr>
                <w:rFonts w:eastAsia="Calibri"/>
                <w:sz w:val="20"/>
                <w:szCs w:val="20"/>
              </w:rPr>
            </w:pPr>
            <w:r w:rsidRPr="007341CA">
              <w:rPr>
                <w:rFonts w:eastAsia="Calibri"/>
                <w:sz w:val="20"/>
                <w:szCs w:val="20"/>
              </w:rPr>
              <w:t>Года:</w:t>
            </w:r>
          </w:p>
        </w:tc>
        <w:tc>
          <w:tcPr>
            <w:tcW w:w="1134" w:type="dxa"/>
            <w:vMerge w:val="restart"/>
            <w:tcBorders>
              <w:top w:val="single" w:sz="4" w:space="0" w:color="auto"/>
              <w:left w:val="single" w:sz="4" w:space="0" w:color="auto"/>
              <w:right w:val="single" w:sz="4" w:space="0" w:color="auto"/>
            </w:tcBorders>
          </w:tcPr>
          <w:p w:rsidR="001041E9" w:rsidRPr="007341CA" w:rsidRDefault="001041E9" w:rsidP="007341CA">
            <w:pPr>
              <w:widowControl w:val="0"/>
              <w:autoSpaceDE w:val="0"/>
              <w:autoSpaceDN w:val="0"/>
              <w:adjustRightInd w:val="0"/>
              <w:contextualSpacing/>
              <w:jc w:val="center"/>
              <w:rPr>
                <w:rFonts w:eastAsia="Calibri"/>
                <w:b/>
                <w:sz w:val="20"/>
                <w:szCs w:val="20"/>
              </w:rPr>
            </w:pPr>
            <w:r w:rsidRPr="007341CA">
              <w:rPr>
                <w:rStyle w:val="105pt"/>
                <w:b w:val="0"/>
                <w:sz w:val="20"/>
                <w:szCs w:val="20"/>
              </w:rPr>
              <w:t>Всего:</w:t>
            </w:r>
          </w:p>
        </w:tc>
        <w:tc>
          <w:tcPr>
            <w:tcW w:w="6662" w:type="dxa"/>
            <w:gridSpan w:val="3"/>
            <w:tcBorders>
              <w:top w:val="single" w:sz="4" w:space="0" w:color="auto"/>
              <w:left w:val="single" w:sz="4" w:space="0" w:color="auto"/>
              <w:bottom w:val="single" w:sz="4" w:space="0" w:color="auto"/>
              <w:right w:val="single" w:sz="4" w:space="0" w:color="auto"/>
            </w:tcBorders>
          </w:tcPr>
          <w:p w:rsidR="001041E9" w:rsidRPr="007341CA" w:rsidRDefault="001041E9" w:rsidP="007341CA">
            <w:pPr>
              <w:widowControl w:val="0"/>
              <w:autoSpaceDE w:val="0"/>
              <w:autoSpaceDN w:val="0"/>
              <w:adjustRightInd w:val="0"/>
              <w:contextualSpacing/>
              <w:jc w:val="center"/>
              <w:rPr>
                <w:color w:val="000000"/>
                <w:sz w:val="20"/>
                <w:szCs w:val="20"/>
                <w:shd w:val="clear" w:color="auto" w:fill="FFFFFF"/>
              </w:rPr>
            </w:pPr>
            <w:r w:rsidRPr="007341CA">
              <w:rPr>
                <w:rStyle w:val="10pt"/>
              </w:rPr>
              <w:t>Общий объём финансирования программы, тыс. рублей</w:t>
            </w:r>
          </w:p>
        </w:tc>
      </w:tr>
      <w:tr w:rsidR="001041E9" w:rsidRPr="007341CA" w:rsidTr="001041E9">
        <w:trPr>
          <w:trHeight w:val="20"/>
        </w:trPr>
        <w:tc>
          <w:tcPr>
            <w:tcW w:w="2189" w:type="dxa"/>
            <w:gridSpan w:val="2"/>
            <w:vMerge/>
            <w:tcBorders>
              <w:top w:val="single" w:sz="4" w:space="0" w:color="auto"/>
              <w:left w:val="single" w:sz="4" w:space="0" w:color="auto"/>
              <w:right w:val="single" w:sz="4" w:space="0" w:color="auto"/>
            </w:tcBorders>
          </w:tcPr>
          <w:p w:rsidR="001041E9" w:rsidRPr="007341CA" w:rsidRDefault="001041E9" w:rsidP="007341CA">
            <w:pPr>
              <w:widowControl w:val="0"/>
              <w:autoSpaceDE w:val="0"/>
              <w:autoSpaceDN w:val="0"/>
              <w:adjustRightInd w:val="0"/>
              <w:contextualSpacing/>
              <w:rPr>
                <w:rFonts w:eastAsia="Calibri"/>
                <w:sz w:val="20"/>
                <w:szCs w:val="20"/>
              </w:rPr>
            </w:pPr>
          </w:p>
        </w:tc>
        <w:tc>
          <w:tcPr>
            <w:tcW w:w="1134" w:type="dxa"/>
            <w:vMerge/>
            <w:tcBorders>
              <w:top w:val="single" w:sz="4" w:space="0" w:color="auto"/>
              <w:left w:val="single" w:sz="4" w:space="0" w:color="auto"/>
              <w:right w:val="single" w:sz="4" w:space="0" w:color="auto"/>
            </w:tcBorders>
          </w:tcPr>
          <w:p w:rsidR="001041E9" w:rsidRPr="007341CA" w:rsidRDefault="001041E9" w:rsidP="007341CA">
            <w:pPr>
              <w:widowControl w:val="0"/>
              <w:autoSpaceDE w:val="0"/>
              <w:autoSpaceDN w:val="0"/>
              <w:adjustRightInd w:val="0"/>
              <w:contextualSpacing/>
              <w:rPr>
                <w:rStyle w:val="105pt"/>
                <w:sz w:val="20"/>
                <w:szCs w:val="20"/>
              </w:rPr>
            </w:pPr>
          </w:p>
        </w:tc>
        <w:tc>
          <w:tcPr>
            <w:tcW w:w="6662" w:type="dxa"/>
            <w:gridSpan w:val="3"/>
            <w:tcBorders>
              <w:top w:val="single" w:sz="4" w:space="0" w:color="auto"/>
              <w:left w:val="single" w:sz="4" w:space="0" w:color="auto"/>
              <w:bottom w:val="single" w:sz="4" w:space="0" w:color="auto"/>
              <w:right w:val="single" w:sz="4" w:space="0" w:color="auto"/>
            </w:tcBorders>
          </w:tcPr>
          <w:p w:rsidR="001041E9" w:rsidRPr="007341CA" w:rsidRDefault="001041E9" w:rsidP="007341CA">
            <w:pPr>
              <w:widowControl w:val="0"/>
              <w:autoSpaceDE w:val="0"/>
              <w:autoSpaceDN w:val="0"/>
              <w:adjustRightInd w:val="0"/>
              <w:contextualSpacing/>
              <w:jc w:val="center"/>
              <w:rPr>
                <w:rStyle w:val="10pt"/>
              </w:rPr>
            </w:pPr>
            <w:r w:rsidRPr="007341CA">
              <w:rPr>
                <w:rStyle w:val="10pt"/>
              </w:rPr>
              <w:t>в том числе</w:t>
            </w:r>
          </w:p>
        </w:tc>
      </w:tr>
      <w:tr w:rsidR="001041E9" w:rsidRPr="007341CA" w:rsidTr="001041E9">
        <w:trPr>
          <w:trHeight w:val="159"/>
        </w:trPr>
        <w:tc>
          <w:tcPr>
            <w:tcW w:w="2189" w:type="dxa"/>
            <w:gridSpan w:val="2"/>
            <w:vMerge/>
            <w:tcBorders>
              <w:left w:val="single" w:sz="4" w:space="0" w:color="auto"/>
              <w:bottom w:val="single" w:sz="4" w:space="0" w:color="auto"/>
              <w:right w:val="single" w:sz="4" w:space="0" w:color="auto"/>
            </w:tcBorders>
          </w:tcPr>
          <w:p w:rsidR="001041E9" w:rsidRPr="007341CA" w:rsidRDefault="001041E9" w:rsidP="007341CA">
            <w:pPr>
              <w:widowControl w:val="0"/>
              <w:autoSpaceDE w:val="0"/>
              <w:autoSpaceDN w:val="0"/>
              <w:adjustRightInd w:val="0"/>
              <w:contextualSpacing/>
              <w:rPr>
                <w:rStyle w:val="105pt"/>
                <w:sz w:val="20"/>
                <w:szCs w:val="20"/>
              </w:rPr>
            </w:pPr>
          </w:p>
        </w:tc>
        <w:tc>
          <w:tcPr>
            <w:tcW w:w="1134" w:type="dxa"/>
            <w:vMerge/>
            <w:tcBorders>
              <w:left w:val="single" w:sz="4" w:space="0" w:color="auto"/>
              <w:bottom w:val="single" w:sz="4" w:space="0" w:color="auto"/>
              <w:right w:val="single" w:sz="4" w:space="0" w:color="auto"/>
            </w:tcBorders>
          </w:tcPr>
          <w:p w:rsidR="001041E9" w:rsidRPr="007341CA" w:rsidRDefault="001041E9" w:rsidP="007341CA">
            <w:pPr>
              <w:widowControl w:val="0"/>
              <w:autoSpaceDE w:val="0"/>
              <w:autoSpaceDN w:val="0"/>
              <w:adjustRightInd w:val="0"/>
              <w:contextualSpacing/>
              <w:rPr>
                <w:rStyle w:val="105pt"/>
                <w:sz w:val="20"/>
                <w:szCs w:val="20"/>
              </w:rPr>
            </w:pPr>
          </w:p>
        </w:tc>
        <w:tc>
          <w:tcPr>
            <w:tcW w:w="2409"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pStyle w:val="2"/>
              <w:shd w:val="clear" w:color="auto" w:fill="auto"/>
              <w:spacing w:line="240" w:lineRule="auto"/>
              <w:contextualSpacing/>
              <w:jc w:val="center"/>
              <w:rPr>
                <w:rStyle w:val="10pt"/>
                <w:rFonts w:eastAsiaTheme="minorHAnsi"/>
                <w:lang w:eastAsia="ru-RU"/>
              </w:rPr>
            </w:pPr>
            <w:r w:rsidRPr="007341CA">
              <w:rPr>
                <w:rStyle w:val="10pt"/>
                <w:rFonts w:eastAsiaTheme="minorHAnsi"/>
                <w:lang w:eastAsia="ru-RU"/>
              </w:rPr>
              <w:t xml:space="preserve">Федеральный </w:t>
            </w:r>
            <w:r w:rsidRPr="007341CA">
              <w:rPr>
                <w:rStyle w:val="10pt"/>
                <w:rFonts w:eastAsiaTheme="minorHAnsi"/>
              </w:rPr>
              <w:t>бюджет</w:t>
            </w:r>
          </w:p>
        </w:tc>
        <w:tc>
          <w:tcPr>
            <w:tcW w:w="2127"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pStyle w:val="2"/>
              <w:shd w:val="clear" w:color="auto" w:fill="auto"/>
              <w:spacing w:line="240" w:lineRule="auto"/>
              <w:contextualSpacing/>
              <w:jc w:val="center"/>
              <w:rPr>
                <w:rFonts w:ascii="Times New Roman" w:hAnsi="Times New Roman" w:cs="Times New Roman"/>
                <w:sz w:val="20"/>
                <w:szCs w:val="20"/>
                <w:lang w:eastAsia="ru-RU"/>
              </w:rPr>
            </w:pPr>
            <w:r w:rsidRPr="007341CA">
              <w:rPr>
                <w:rStyle w:val="10pt"/>
                <w:rFonts w:eastAsiaTheme="minorHAnsi"/>
                <w:lang w:eastAsia="ru-RU"/>
              </w:rPr>
              <w:t xml:space="preserve">Областной </w:t>
            </w:r>
            <w:r w:rsidRPr="007341CA">
              <w:rPr>
                <w:rStyle w:val="10pt"/>
                <w:rFonts w:eastAsiaTheme="minorHAnsi"/>
              </w:rPr>
              <w:t>бюджет</w:t>
            </w:r>
          </w:p>
        </w:tc>
        <w:tc>
          <w:tcPr>
            <w:tcW w:w="2126"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pStyle w:val="2"/>
              <w:shd w:val="clear" w:color="auto" w:fill="auto"/>
              <w:spacing w:line="240" w:lineRule="auto"/>
              <w:contextualSpacing/>
              <w:jc w:val="center"/>
              <w:rPr>
                <w:rFonts w:ascii="Times New Roman" w:hAnsi="Times New Roman" w:cs="Times New Roman"/>
                <w:sz w:val="20"/>
                <w:szCs w:val="20"/>
                <w:lang w:eastAsia="ru-RU"/>
              </w:rPr>
            </w:pPr>
            <w:r w:rsidRPr="007341CA">
              <w:rPr>
                <w:rStyle w:val="10pt"/>
                <w:rFonts w:eastAsiaTheme="minorHAnsi"/>
                <w:lang w:eastAsia="ru-RU"/>
              </w:rPr>
              <w:t xml:space="preserve">Местный </w:t>
            </w:r>
            <w:r w:rsidRPr="007341CA">
              <w:rPr>
                <w:rStyle w:val="10pt"/>
                <w:rFonts w:eastAsiaTheme="minorHAnsi"/>
              </w:rPr>
              <w:t>бюджет</w:t>
            </w:r>
          </w:p>
        </w:tc>
      </w:tr>
      <w:tr w:rsidR="001041E9" w:rsidRPr="007341CA" w:rsidTr="001041E9">
        <w:trPr>
          <w:trHeight w:val="177"/>
        </w:trPr>
        <w:tc>
          <w:tcPr>
            <w:tcW w:w="2189" w:type="dxa"/>
            <w:gridSpan w:val="2"/>
            <w:tcBorders>
              <w:top w:val="single" w:sz="4" w:space="0" w:color="auto"/>
              <w:left w:val="single" w:sz="4" w:space="0" w:color="auto"/>
              <w:bottom w:val="nil"/>
              <w:right w:val="single" w:sz="4" w:space="0" w:color="auto"/>
            </w:tcBorders>
          </w:tcPr>
          <w:p w:rsidR="001041E9" w:rsidRPr="007341CA" w:rsidRDefault="001041E9" w:rsidP="007341CA">
            <w:pPr>
              <w:widowControl w:val="0"/>
              <w:autoSpaceDE w:val="0"/>
              <w:autoSpaceDN w:val="0"/>
              <w:adjustRightInd w:val="0"/>
              <w:contextualSpacing/>
              <w:rPr>
                <w:rFonts w:eastAsia="Calibri"/>
                <w:sz w:val="20"/>
                <w:szCs w:val="20"/>
              </w:rPr>
            </w:pPr>
            <w:r w:rsidRPr="007341CA">
              <w:rPr>
                <w:rStyle w:val="10pt"/>
              </w:rPr>
              <w:t>2018 год</w:t>
            </w:r>
          </w:p>
        </w:tc>
        <w:tc>
          <w:tcPr>
            <w:tcW w:w="1134" w:type="dxa"/>
            <w:tcBorders>
              <w:top w:val="single" w:sz="4" w:space="0" w:color="auto"/>
              <w:left w:val="single" w:sz="4" w:space="0" w:color="auto"/>
              <w:bottom w:val="nil"/>
              <w:right w:val="single" w:sz="4" w:space="0" w:color="auto"/>
            </w:tcBorders>
          </w:tcPr>
          <w:p w:rsidR="001041E9" w:rsidRPr="007341CA" w:rsidRDefault="001041E9" w:rsidP="007341CA">
            <w:pPr>
              <w:widowControl w:val="0"/>
              <w:autoSpaceDE w:val="0"/>
              <w:autoSpaceDN w:val="0"/>
              <w:adjustRightInd w:val="0"/>
              <w:contextualSpacing/>
              <w:jc w:val="center"/>
              <w:rPr>
                <w:rFonts w:eastAsia="Calibri"/>
                <w:sz w:val="20"/>
                <w:szCs w:val="20"/>
              </w:rPr>
            </w:pPr>
            <w:r w:rsidRPr="007341CA">
              <w:rPr>
                <w:rFonts w:eastAsia="Calibri"/>
                <w:sz w:val="20"/>
                <w:szCs w:val="20"/>
              </w:rPr>
              <w:t>3 000</w:t>
            </w:r>
          </w:p>
        </w:tc>
        <w:tc>
          <w:tcPr>
            <w:tcW w:w="2409"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widowControl w:val="0"/>
              <w:autoSpaceDE w:val="0"/>
              <w:autoSpaceDN w:val="0"/>
              <w:adjustRightInd w:val="0"/>
              <w:contextualSpacing/>
              <w:jc w:val="center"/>
              <w:rPr>
                <w:rFonts w:eastAsia="Calibri"/>
                <w:sz w:val="20"/>
                <w:szCs w:val="20"/>
              </w:rPr>
            </w:pPr>
            <w:r w:rsidRPr="007341CA">
              <w:rPr>
                <w:rFonts w:eastAsia="Calibri"/>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widowControl w:val="0"/>
              <w:autoSpaceDE w:val="0"/>
              <w:autoSpaceDN w:val="0"/>
              <w:adjustRightInd w:val="0"/>
              <w:contextualSpacing/>
              <w:jc w:val="center"/>
              <w:rPr>
                <w:rFonts w:eastAsia="Calibri"/>
                <w:sz w:val="20"/>
                <w:szCs w:val="20"/>
              </w:rPr>
            </w:pPr>
            <w:r w:rsidRPr="007341CA">
              <w:rPr>
                <w:rFonts w:eastAsia="Calibri"/>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widowControl w:val="0"/>
              <w:autoSpaceDE w:val="0"/>
              <w:autoSpaceDN w:val="0"/>
              <w:adjustRightInd w:val="0"/>
              <w:contextualSpacing/>
              <w:jc w:val="center"/>
              <w:rPr>
                <w:rFonts w:eastAsia="Calibri"/>
                <w:sz w:val="20"/>
                <w:szCs w:val="20"/>
              </w:rPr>
            </w:pPr>
            <w:r w:rsidRPr="007341CA">
              <w:rPr>
                <w:rFonts w:eastAsia="Calibri"/>
                <w:sz w:val="20"/>
                <w:szCs w:val="20"/>
              </w:rPr>
              <w:t>-</w:t>
            </w:r>
          </w:p>
        </w:tc>
      </w:tr>
      <w:tr w:rsidR="001041E9" w:rsidRPr="007341CA" w:rsidTr="001041E9">
        <w:trPr>
          <w:trHeight w:val="177"/>
        </w:trPr>
        <w:tc>
          <w:tcPr>
            <w:tcW w:w="2189" w:type="dxa"/>
            <w:gridSpan w:val="2"/>
            <w:tcBorders>
              <w:top w:val="single" w:sz="4" w:space="0" w:color="auto"/>
              <w:left w:val="single" w:sz="4" w:space="0" w:color="auto"/>
              <w:bottom w:val="nil"/>
              <w:right w:val="single" w:sz="4" w:space="0" w:color="auto"/>
            </w:tcBorders>
          </w:tcPr>
          <w:p w:rsidR="001041E9" w:rsidRPr="007341CA" w:rsidRDefault="001041E9" w:rsidP="007341CA">
            <w:pPr>
              <w:widowControl w:val="0"/>
              <w:autoSpaceDE w:val="0"/>
              <w:autoSpaceDN w:val="0"/>
              <w:adjustRightInd w:val="0"/>
              <w:contextualSpacing/>
              <w:rPr>
                <w:rStyle w:val="10pt"/>
              </w:rPr>
            </w:pPr>
            <w:r w:rsidRPr="007341CA">
              <w:rPr>
                <w:rStyle w:val="10pt"/>
              </w:rPr>
              <w:t>2019 год</w:t>
            </w:r>
          </w:p>
        </w:tc>
        <w:tc>
          <w:tcPr>
            <w:tcW w:w="1134" w:type="dxa"/>
            <w:tcBorders>
              <w:top w:val="single" w:sz="4" w:space="0" w:color="auto"/>
              <w:left w:val="single" w:sz="4" w:space="0" w:color="auto"/>
              <w:bottom w:val="nil"/>
              <w:right w:val="single" w:sz="4" w:space="0" w:color="auto"/>
            </w:tcBorders>
          </w:tcPr>
          <w:p w:rsidR="001041E9" w:rsidRPr="007341CA" w:rsidRDefault="001041E9" w:rsidP="007341CA">
            <w:pPr>
              <w:widowControl w:val="0"/>
              <w:autoSpaceDE w:val="0"/>
              <w:autoSpaceDN w:val="0"/>
              <w:adjustRightInd w:val="0"/>
              <w:contextualSpacing/>
              <w:jc w:val="center"/>
              <w:rPr>
                <w:rFonts w:eastAsia="Calibri"/>
                <w:sz w:val="20"/>
                <w:szCs w:val="20"/>
              </w:rPr>
            </w:pPr>
            <w:r w:rsidRPr="007341CA">
              <w:rPr>
                <w:rFonts w:eastAsia="Calibri"/>
                <w:sz w:val="20"/>
                <w:szCs w:val="20"/>
              </w:rPr>
              <w:t>0</w:t>
            </w:r>
          </w:p>
        </w:tc>
        <w:tc>
          <w:tcPr>
            <w:tcW w:w="2409"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jc w:val="center"/>
              <w:rPr>
                <w:sz w:val="20"/>
                <w:szCs w:val="20"/>
              </w:rPr>
            </w:pPr>
            <w:r w:rsidRPr="007341CA">
              <w:rPr>
                <w:rFonts w:eastAsia="Calibri"/>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jc w:val="center"/>
              <w:rPr>
                <w:sz w:val="20"/>
                <w:szCs w:val="20"/>
              </w:rPr>
            </w:pPr>
            <w:r w:rsidRPr="007341CA">
              <w:rPr>
                <w:rFonts w:eastAsia="Calibri"/>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jc w:val="center"/>
              <w:rPr>
                <w:sz w:val="20"/>
                <w:szCs w:val="20"/>
              </w:rPr>
            </w:pPr>
            <w:r w:rsidRPr="007341CA">
              <w:rPr>
                <w:rFonts w:eastAsia="Calibri"/>
                <w:sz w:val="20"/>
                <w:szCs w:val="20"/>
              </w:rPr>
              <w:t>0</w:t>
            </w:r>
          </w:p>
        </w:tc>
      </w:tr>
      <w:tr w:rsidR="001041E9" w:rsidRPr="007341CA" w:rsidTr="001041E9">
        <w:trPr>
          <w:trHeight w:val="177"/>
        </w:trPr>
        <w:tc>
          <w:tcPr>
            <w:tcW w:w="2189" w:type="dxa"/>
            <w:gridSpan w:val="2"/>
            <w:tcBorders>
              <w:top w:val="single" w:sz="4" w:space="0" w:color="auto"/>
              <w:left w:val="single" w:sz="4" w:space="0" w:color="auto"/>
              <w:bottom w:val="nil"/>
              <w:right w:val="single" w:sz="4" w:space="0" w:color="auto"/>
            </w:tcBorders>
          </w:tcPr>
          <w:p w:rsidR="001041E9" w:rsidRPr="007341CA" w:rsidRDefault="001041E9" w:rsidP="007341CA">
            <w:pPr>
              <w:widowControl w:val="0"/>
              <w:autoSpaceDE w:val="0"/>
              <w:autoSpaceDN w:val="0"/>
              <w:adjustRightInd w:val="0"/>
              <w:contextualSpacing/>
              <w:rPr>
                <w:rStyle w:val="10pt"/>
              </w:rPr>
            </w:pPr>
            <w:r w:rsidRPr="007341CA">
              <w:rPr>
                <w:rStyle w:val="10pt"/>
              </w:rPr>
              <w:t>2020 год</w:t>
            </w:r>
          </w:p>
        </w:tc>
        <w:tc>
          <w:tcPr>
            <w:tcW w:w="1134" w:type="dxa"/>
            <w:tcBorders>
              <w:top w:val="single" w:sz="4" w:space="0" w:color="auto"/>
              <w:left w:val="single" w:sz="4" w:space="0" w:color="auto"/>
              <w:bottom w:val="nil"/>
              <w:right w:val="single" w:sz="4" w:space="0" w:color="auto"/>
            </w:tcBorders>
          </w:tcPr>
          <w:p w:rsidR="001041E9" w:rsidRPr="007341CA" w:rsidRDefault="001041E9" w:rsidP="007341CA">
            <w:pPr>
              <w:widowControl w:val="0"/>
              <w:autoSpaceDE w:val="0"/>
              <w:autoSpaceDN w:val="0"/>
              <w:adjustRightInd w:val="0"/>
              <w:contextualSpacing/>
              <w:jc w:val="center"/>
              <w:rPr>
                <w:rFonts w:eastAsia="Calibri"/>
                <w:sz w:val="20"/>
                <w:szCs w:val="20"/>
              </w:rPr>
            </w:pPr>
            <w:r w:rsidRPr="007341CA">
              <w:rPr>
                <w:rFonts w:eastAsia="Calibri"/>
                <w:sz w:val="20"/>
                <w:szCs w:val="20"/>
              </w:rPr>
              <w:t>0</w:t>
            </w:r>
          </w:p>
        </w:tc>
        <w:tc>
          <w:tcPr>
            <w:tcW w:w="2409"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jc w:val="center"/>
              <w:rPr>
                <w:sz w:val="20"/>
                <w:szCs w:val="20"/>
              </w:rPr>
            </w:pPr>
            <w:r w:rsidRPr="007341CA">
              <w:rPr>
                <w:rFonts w:eastAsia="Calibri"/>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jc w:val="center"/>
              <w:rPr>
                <w:sz w:val="20"/>
                <w:szCs w:val="20"/>
              </w:rPr>
            </w:pPr>
            <w:r w:rsidRPr="007341CA">
              <w:rPr>
                <w:rFonts w:eastAsia="Calibri"/>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jc w:val="center"/>
              <w:rPr>
                <w:sz w:val="20"/>
                <w:szCs w:val="20"/>
              </w:rPr>
            </w:pPr>
            <w:r w:rsidRPr="007341CA">
              <w:rPr>
                <w:rFonts w:eastAsia="Calibri"/>
                <w:sz w:val="20"/>
                <w:szCs w:val="20"/>
              </w:rPr>
              <w:t>0</w:t>
            </w:r>
          </w:p>
        </w:tc>
      </w:tr>
      <w:tr w:rsidR="001041E9" w:rsidRPr="007341CA" w:rsidTr="001041E9">
        <w:trPr>
          <w:trHeight w:val="177"/>
        </w:trPr>
        <w:tc>
          <w:tcPr>
            <w:tcW w:w="2189" w:type="dxa"/>
            <w:gridSpan w:val="2"/>
            <w:tcBorders>
              <w:top w:val="single" w:sz="4" w:space="0" w:color="auto"/>
              <w:left w:val="single" w:sz="4" w:space="0" w:color="auto"/>
              <w:bottom w:val="nil"/>
              <w:right w:val="single" w:sz="4" w:space="0" w:color="auto"/>
            </w:tcBorders>
          </w:tcPr>
          <w:p w:rsidR="001041E9" w:rsidRPr="007341CA" w:rsidRDefault="001041E9" w:rsidP="007341CA">
            <w:pPr>
              <w:widowControl w:val="0"/>
              <w:autoSpaceDE w:val="0"/>
              <w:autoSpaceDN w:val="0"/>
              <w:adjustRightInd w:val="0"/>
              <w:contextualSpacing/>
              <w:rPr>
                <w:rStyle w:val="10pt"/>
              </w:rPr>
            </w:pPr>
            <w:r w:rsidRPr="007341CA">
              <w:rPr>
                <w:rStyle w:val="10pt"/>
              </w:rPr>
              <w:t>2021 год</w:t>
            </w:r>
          </w:p>
        </w:tc>
        <w:tc>
          <w:tcPr>
            <w:tcW w:w="1134" w:type="dxa"/>
            <w:tcBorders>
              <w:top w:val="single" w:sz="4" w:space="0" w:color="auto"/>
              <w:left w:val="single" w:sz="4" w:space="0" w:color="auto"/>
              <w:bottom w:val="nil"/>
              <w:right w:val="single" w:sz="4" w:space="0" w:color="auto"/>
            </w:tcBorders>
          </w:tcPr>
          <w:p w:rsidR="001041E9" w:rsidRPr="007341CA" w:rsidRDefault="001041E9" w:rsidP="007341CA">
            <w:pPr>
              <w:widowControl w:val="0"/>
              <w:autoSpaceDE w:val="0"/>
              <w:autoSpaceDN w:val="0"/>
              <w:adjustRightInd w:val="0"/>
              <w:contextualSpacing/>
              <w:jc w:val="center"/>
              <w:rPr>
                <w:rFonts w:eastAsia="Calibri"/>
                <w:sz w:val="20"/>
                <w:szCs w:val="20"/>
              </w:rPr>
            </w:pPr>
            <w:r w:rsidRPr="007341CA">
              <w:rPr>
                <w:rFonts w:eastAsia="Calibri"/>
                <w:sz w:val="20"/>
                <w:szCs w:val="20"/>
              </w:rPr>
              <w:t>0</w:t>
            </w:r>
          </w:p>
        </w:tc>
        <w:tc>
          <w:tcPr>
            <w:tcW w:w="2409"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jc w:val="center"/>
              <w:rPr>
                <w:sz w:val="20"/>
                <w:szCs w:val="20"/>
              </w:rPr>
            </w:pPr>
            <w:r w:rsidRPr="007341CA">
              <w:rPr>
                <w:rFonts w:eastAsia="Calibri"/>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jc w:val="center"/>
              <w:rPr>
                <w:sz w:val="20"/>
                <w:szCs w:val="20"/>
              </w:rPr>
            </w:pPr>
            <w:r w:rsidRPr="007341CA">
              <w:rPr>
                <w:rFonts w:eastAsia="Calibri"/>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jc w:val="center"/>
              <w:rPr>
                <w:sz w:val="20"/>
                <w:szCs w:val="20"/>
              </w:rPr>
            </w:pPr>
            <w:r w:rsidRPr="007341CA">
              <w:rPr>
                <w:rFonts w:eastAsia="Calibri"/>
                <w:sz w:val="20"/>
                <w:szCs w:val="20"/>
              </w:rPr>
              <w:t>0</w:t>
            </w:r>
          </w:p>
        </w:tc>
      </w:tr>
      <w:tr w:rsidR="001041E9" w:rsidRPr="007341CA" w:rsidTr="001041E9">
        <w:trPr>
          <w:trHeight w:val="177"/>
        </w:trPr>
        <w:tc>
          <w:tcPr>
            <w:tcW w:w="2189" w:type="dxa"/>
            <w:gridSpan w:val="2"/>
            <w:tcBorders>
              <w:top w:val="single" w:sz="4" w:space="0" w:color="auto"/>
              <w:left w:val="single" w:sz="4" w:space="0" w:color="auto"/>
              <w:bottom w:val="nil"/>
              <w:right w:val="single" w:sz="4" w:space="0" w:color="auto"/>
            </w:tcBorders>
          </w:tcPr>
          <w:p w:rsidR="001041E9" w:rsidRPr="007341CA" w:rsidRDefault="001041E9" w:rsidP="007341CA">
            <w:pPr>
              <w:widowControl w:val="0"/>
              <w:autoSpaceDE w:val="0"/>
              <w:autoSpaceDN w:val="0"/>
              <w:adjustRightInd w:val="0"/>
              <w:contextualSpacing/>
              <w:rPr>
                <w:rStyle w:val="10pt"/>
              </w:rPr>
            </w:pPr>
            <w:r w:rsidRPr="007341CA">
              <w:rPr>
                <w:rStyle w:val="10pt"/>
              </w:rPr>
              <w:t>2022 год</w:t>
            </w:r>
          </w:p>
        </w:tc>
        <w:tc>
          <w:tcPr>
            <w:tcW w:w="1134" w:type="dxa"/>
            <w:tcBorders>
              <w:top w:val="single" w:sz="4" w:space="0" w:color="auto"/>
              <w:left w:val="single" w:sz="4" w:space="0" w:color="auto"/>
              <w:bottom w:val="nil"/>
              <w:right w:val="single" w:sz="4" w:space="0" w:color="auto"/>
            </w:tcBorders>
          </w:tcPr>
          <w:p w:rsidR="001041E9" w:rsidRPr="007341CA" w:rsidRDefault="001041E9" w:rsidP="007341CA">
            <w:pPr>
              <w:widowControl w:val="0"/>
              <w:autoSpaceDE w:val="0"/>
              <w:autoSpaceDN w:val="0"/>
              <w:adjustRightInd w:val="0"/>
              <w:contextualSpacing/>
              <w:jc w:val="center"/>
              <w:rPr>
                <w:rFonts w:eastAsia="Calibri"/>
                <w:sz w:val="20"/>
                <w:szCs w:val="20"/>
              </w:rPr>
            </w:pPr>
            <w:r w:rsidRPr="007341CA">
              <w:rPr>
                <w:rFonts w:eastAsia="Calibri"/>
                <w:sz w:val="20"/>
                <w:szCs w:val="20"/>
              </w:rPr>
              <w:t>0</w:t>
            </w:r>
          </w:p>
        </w:tc>
        <w:tc>
          <w:tcPr>
            <w:tcW w:w="2409"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jc w:val="center"/>
              <w:rPr>
                <w:sz w:val="20"/>
                <w:szCs w:val="20"/>
              </w:rPr>
            </w:pPr>
            <w:r w:rsidRPr="007341CA">
              <w:rPr>
                <w:rFonts w:eastAsia="Calibri"/>
                <w:sz w:val="20"/>
                <w:szCs w:val="20"/>
              </w:rPr>
              <w:t>0</w:t>
            </w:r>
          </w:p>
        </w:tc>
        <w:tc>
          <w:tcPr>
            <w:tcW w:w="2127"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jc w:val="center"/>
              <w:rPr>
                <w:sz w:val="20"/>
                <w:szCs w:val="20"/>
              </w:rPr>
            </w:pPr>
            <w:r w:rsidRPr="007341CA">
              <w:rPr>
                <w:rFonts w:eastAsia="Calibri"/>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jc w:val="center"/>
              <w:rPr>
                <w:sz w:val="20"/>
                <w:szCs w:val="20"/>
              </w:rPr>
            </w:pPr>
            <w:r w:rsidRPr="007341CA">
              <w:rPr>
                <w:rFonts w:eastAsia="Calibri"/>
                <w:sz w:val="20"/>
                <w:szCs w:val="20"/>
              </w:rPr>
              <w:t>0</w:t>
            </w:r>
          </w:p>
        </w:tc>
      </w:tr>
      <w:tr w:rsidR="001041E9" w:rsidRPr="007341CA" w:rsidTr="001041E9">
        <w:trPr>
          <w:trHeight w:val="177"/>
        </w:trPr>
        <w:tc>
          <w:tcPr>
            <w:tcW w:w="9985" w:type="dxa"/>
            <w:gridSpan w:val="6"/>
            <w:tcBorders>
              <w:top w:val="single" w:sz="4" w:space="0" w:color="auto"/>
              <w:left w:val="single" w:sz="4" w:space="0" w:color="auto"/>
              <w:bottom w:val="nil"/>
              <w:right w:val="single" w:sz="4" w:space="0" w:color="auto"/>
            </w:tcBorders>
          </w:tcPr>
          <w:p w:rsidR="001041E9" w:rsidRPr="007341CA" w:rsidRDefault="001041E9" w:rsidP="007341CA">
            <w:pPr>
              <w:widowControl w:val="0"/>
              <w:autoSpaceDE w:val="0"/>
              <w:autoSpaceDN w:val="0"/>
              <w:adjustRightInd w:val="0"/>
              <w:contextualSpacing/>
              <w:rPr>
                <w:rFonts w:eastAsia="Calibri"/>
                <w:sz w:val="20"/>
                <w:szCs w:val="20"/>
              </w:rPr>
            </w:pPr>
            <w:r w:rsidRPr="007341CA">
              <w:rPr>
                <w:sz w:val="20"/>
                <w:szCs w:val="20"/>
              </w:rPr>
              <w:t>Объем финансирования мероприятий Программы подлежит ежегодному уточнению.</w:t>
            </w:r>
          </w:p>
        </w:tc>
      </w:tr>
      <w:tr w:rsidR="001041E9" w:rsidRPr="007341CA" w:rsidTr="001041E9">
        <w:trPr>
          <w:trHeight w:val="507"/>
        </w:trPr>
        <w:tc>
          <w:tcPr>
            <w:tcW w:w="2189" w:type="dxa"/>
            <w:gridSpan w:val="2"/>
            <w:tcBorders>
              <w:top w:val="single" w:sz="4" w:space="0" w:color="auto"/>
              <w:left w:val="single" w:sz="4" w:space="0" w:color="auto"/>
              <w:bottom w:val="single" w:sz="4" w:space="0" w:color="auto"/>
              <w:right w:val="single" w:sz="4" w:space="0" w:color="auto"/>
            </w:tcBorders>
          </w:tcPr>
          <w:p w:rsidR="001041E9" w:rsidRPr="007341CA" w:rsidRDefault="001041E9" w:rsidP="007341CA">
            <w:pPr>
              <w:widowControl w:val="0"/>
              <w:autoSpaceDE w:val="0"/>
              <w:autoSpaceDN w:val="0"/>
              <w:adjustRightInd w:val="0"/>
              <w:contextualSpacing/>
              <w:rPr>
                <w:rFonts w:eastAsia="Calibri"/>
                <w:sz w:val="20"/>
                <w:szCs w:val="20"/>
              </w:rPr>
            </w:pPr>
            <w:r w:rsidRPr="007341CA">
              <w:rPr>
                <w:rFonts w:eastAsia="Calibri"/>
                <w:sz w:val="20"/>
                <w:szCs w:val="20"/>
              </w:rPr>
              <w:t xml:space="preserve">Ожидаемые конечные результаты программы </w:t>
            </w:r>
          </w:p>
        </w:tc>
        <w:tc>
          <w:tcPr>
            <w:tcW w:w="7796" w:type="dxa"/>
            <w:gridSpan w:val="4"/>
            <w:tcBorders>
              <w:top w:val="single" w:sz="4" w:space="0" w:color="auto"/>
              <w:left w:val="single" w:sz="4" w:space="0" w:color="auto"/>
              <w:bottom w:val="single" w:sz="4" w:space="0" w:color="auto"/>
              <w:right w:val="single" w:sz="4" w:space="0" w:color="auto"/>
            </w:tcBorders>
          </w:tcPr>
          <w:p w:rsidR="001041E9" w:rsidRPr="007341CA" w:rsidRDefault="001041E9" w:rsidP="007341CA">
            <w:pPr>
              <w:widowControl w:val="0"/>
              <w:autoSpaceDE w:val="0"/>
              <w:autoSpaceDN w:val="0"/>
              <w:adjustRightInd w:val="0"/>
              <w:contextualSpacing/>
              <w:jc w:val="both"/>
              <w:rPr>
                <w:rFonts w:eastAsia="Calibri"/>
                <w:sz w:val="20"/>
                <w:szCs w:val="20"/>
              </w:rPr>
            </w:pPr>
            <w:r w:rsidRPr="007341CA">
              <w:rPr>
                <w:rFonts w:eastAsia="Calibri"/>
                <w:sz w:val="20"/>
                <w:szCs w:val="20"/>
              </w:rPr>
              <w:t>По итогам реализации мероприятий программы ожидается достижение высокого уровня комфортности благоустроенных дворовых территорий и территорий общего пользования, отвечающего современным потребностям населения.</w:t>
            </w:r>
          </w:p>
        </w:tc>
      </w:tr>
    </w:tbl>
    <w:p w:rsidR="001041E9" w:rsidRPr="007341CA" w:rsidRDefault="001041E9" w:rsidP="007341CA">
      <w:pPr>
        <w:widowControl w:val="0"/>
        <w:autoSpaceDE w:val="0"/>
        <w:autoSpaceDN w:val="0"/>
        <w:adjustRightInd w:val="0"/>
        <w:jc w:val="center"/>
        <w:outlineLvl w:val="1"/>
        <w:rPr>
          <w:rFonts w:eastAsia="Calibri"/>
          <w:b/>
          <w:bCs/>
          <w:sz w:val="20"/>
          <w:szCs w:val="20"/>
        </w:rPr>
      </w:pPr>
    </w:p>
    <w:p w:rsidR="001041E9" w:rsidRPr="007341CA" w:rsidRDefault="001041E9" w:rsidP="007341CA">
      <w:pPr>
        <w:widowControl w:val="0"/>
        <w:autoSpaceDE w:val="0"/>
        <w:autoSpaceDN w:val="0"/>
        <w:adjustRightInd w:val="0"/>
        <w:jc w:val="center"/>
        <w:outlineLvl w:val="1"/>
        <w:rPr>
          <w:rFonts w:eastAsia="Calibri"/>
          <w:b/>
          <w:sz w:val="20"/>
          <w:szCs w:val="20"/>
        </w:rPr>
      </w:pPr>
      <w:r w:rsidRPr="007341CA">
        <w:rPr>
          <w:rFonts w:eastAsia="Calibri"/>
          <w:b/>
          <w:bCs/>
          <w:sz w:val="20"/>
          <w:szCs w:val="20"/>
        </w:rPr>
        <w:t xml:space="preserve">Глава 1. </w:t>
      </w:r>
      <w:r w:rsidRPr="007341CA">
        <w:rPr>
          <w:rFonts w:eastAsia="Calibri"/>
          <w:b/>
          <w:sz w:val="20"/>
          <w:szCs w:val="20"/>
        </w:rPr>
        <w:t>Общая характеристика сферы реализации программы, основные проблемы и перспективы развития</w:t>
      </w:r>
    </w:p>
    <w:p w:rsidR="001041E9" w:rsidRPr="007341CA" w:rsidRDefault="001041E9" w:rsidP="007341CA">
      <w:pPr>
        <w:widowControl w:val="0"/>
        <w:autoSpaceDE w:val="0"/>
        <w:autoSpaceDN w:val="0"/>
        <w:adjustRightInd w:val="0"/>
        <w:ind w:firstLine="567"/>
        <w:jc w:val="both"/>
        <w:rPr>
          <w:rFonts w:eastAsia="Calibri"/>
          <w:spacing w:val="2"/>
          <w:sz w:val="20"/>
          <w:szCs w:val="20"/>
          <w:shd w:val="clear" w:color="auto" w:fill="FFFFFF"/>
        </w:rPr>
      </w:pPr>
      <w:r w:rsidRPr="007341CA">
        <w:rPr>
          <w:rFonts w:eastAsia="Calibri"/>
          <w:spacing w:val="2"/>
          <w:sz w:val="20"/>
          <w:szCs w:val="20"/>
          <w:shd w:val="clear" w:color="auto" w:fill="FFFFFF"/>
        </w:rPr>
        <w:t xml:space="preserve">Муниципальная программа «Формирование современной городской среды в п. Новонукутский </w:t>
      </w:r>
      <w:r w:rsidRPr="007341CA">
        <w:rPr>
          <w:rFonts w:eastAsia="Calibri"/>
          <w:sz w:val="20"/>
          <w:szCs w:val="20"/>
        </w:rPr>
        <w:t xml:space="preserve">муниципального образования «Новонукутское» </w:t>
      </w:r>
      <w:r w:rsidRPr="007341CA">
        <w:rPr>
          <w:rFonts w:eastAsia="Calibri"/>
          <w:spacing w:val="2"/>
          <w:sz w:val="20"/>
          <w:szCs w:val="20"/>
          <w:shd w:val="clear" w:color="auto" w:fill="FFFFFF"/>
        </w:rPr>
        <w:t>на 2018 - 2022 годы» (далее – Программа) включает в себя комплекс мероприятий, направленных на повышение благоустройства</w:t>
      </w:r>
      <w:r w:rsidRPr="007341CA">
        <w:rPr>
          <w:rFonts w:eastAsia="Calibri"/>
          <w:sz w:val="20"/>
          <w:szCs w:val="20"/>
        </w:rPr>
        <w:t xml:space="preserve"> </w:t>
      </w:r>
      <w:r w:rsidRPr="007341CA">
        <w:rPr>
          <w:rFonts w:eastAsia="Calibri"/>
          <w:spacing w:val="2"/>
          <w:sz w:val="20"/>
          <w:szCs w:val="20"/>
          <w:shd w:val="clear" w:color="auto" w:fill="FFFFFF"/>
        </w:rPr>
        <w:t xml:space="preserve">п. Новонукутский </w:t>
      </w:r>
      <w:r w:rsidRPr="007341CA">
        <w:rPr>
          <w:rFonts w:eastAsia="Calibri"/>
          <w:sz w:val="20"/>
          <w:szCs w:val="20"/>
        </w:rPr>
        <w:t>муниципального образования «Новонукутское»</w:t>
      </w:r>
      <w:r w:rsidRPr="007341CA">
        <w:rPr>
          <w:rFonts w:eastAsia="Calibri"/>
          <w:spacing w:val="2"/>
          <w:sz w:val="20"/>
          <w:szCs w:val="20"/>
          <w:shd w:val="clear" w:color="auto" w:fill="FFFFFF"/>
        </w:rPr>
        <w:t>, создание условий для комфортного проживания граждан.</w:t>
      </w:r>
    </w:p>
    <w:p w:rsidR="001041E9" w:rsidRPr="007341CA" w:rsidRDefault="001041E9" w:rsidP="007341CA">
      <w:pPr>
        <w:widowControl w:val="0"/>
        <w:autoSpaceDE w:val="0"/>
        <w:autoSpaceDN w:val="0"/>
        <w:adjustRightInd w:val="0"/>
        <w:ind w:firstLine="567"/>
        <w:jc w:val="both"/>
        <w:rPr>
          <w:rFonts w:eastAsia="Calibri"/>
          <w:spacing w:val="2"/>
          <w:sz w:val="20"/>
          <w:szCs w:val="20"/>
          <w:shd w:val="clear" w:color="auto" w:fill="FFFFFF"/>
        </w:rPr>
      </w:pPr>
      <w:r w:rsidRPr="007341CA">
        <w:rPr>
          <w:rFonts w:eastAsia="Calibri"/>
          <w:spacing w:val="2"/>
          <w:sz w:val="20"/>
          <w:szCs w:val="20"/>
          <w:shd w:val="clear" w:color="auto" w:fill="FFFFFF"/>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p>
    <w:p w:rsidR="001041E9" w:rsidRPr="007341CA" w:rsidRDefault="001041E9" w:rsidP="007341CA">
      <w:pPr>
        <w:pStyle w:val="2"/>
        <w:shd w:val="clear" w:color="auto" w:fill="auto"/>
        <w:spacing w:line="240" w:lineRule="auto"/>
        <w:ind w:firstLine="567"/>
        <w:rPr>
          <w:rFonts w:ascii="Times New Roman" w:hAnsi="Times New Roman" w:cs="Times New Roman"/>
          <w:sz w:val="20"/>
          <w:szCs w:val="20"/>
        </w:rPr>
      </w:pPr>
      <w:r w:rsidRPr="007341CA">
        <w:rPr>
          <w:rFonts w:ascii="Times New Roman" w:hAnsi="Times New Roman" w:cs="Times New Roman"/>
          <w:color w:val="000000"/>
          <w:sz w:val="20"/>
          <w:szCs w:val="20"/>
          <w:lang w:eastAsia="ru-RU" w:bidi="ru-RU"/>
        </w:rPr>
        <w:t xml:space="preserve">Анализ сферы благоустройства показал, что несмотря на проводимую в последние годы целенаправленную </w:t>
      </w:r>
      <w:r w:rsidRPr="007341CA">
        <w:rPr>
          <w:rFonts w:ascii="Times New Roman" w:hAnsi="Times New Roman" w:cs="Times New Roman"/>
          <w:color w:val="000000"/>
          <w:sz w:val="20"/>
          <w:szCs w:val="20"/>
          <w:lang w:eastAsia="ru-RU" w:bidi="ru-RU"/>
        </w:rPr>
        <w:lastRenderedPageBreak/>
        <w:t>работу по благоустройству территорий общего пользования, в вопросах благоустройства территории п. Новонукутский муниципального образования «Новонукутское» имеется ряд проблем, в том числе значительная доля придомовых территорий многоквартирных жилых домов, которые не отвечают современным требованиям и требует комплексного подхода.</w:t>
      </w:r>
    </w:p>
    <w:p w:rsidR="001041E9" w:rsidRPr="007341CA" w:rsidRDefault="001041E9" w:rsidP="007341CA">
      <w:pPr>
        <w:autoSpaceDE w:val="0"/>
        <w:autoSpaceDN w:val="0"/>
        <w:adjustRightInd w:val="0"/>
        <w:ind w:firstLine="567"/>
        <w:jc w:val="both"/>
        <w:rPr>
          <w:sz w:val="20"/>
          <w:szCs w:val="20"/>
        </w:rPr>
      </w:pPr>
      <w:r w:rsidRPr="007341CA">
        <w:rPr>
          <w:color w:val="000000"/>
          <w:sz w:val="20"/>
          <w:szCs w:val="20"/>
          <w:lang w:bidi="ru-RU"/>
        </w:rPr>
        <w:t xml:space="preserve">На 01.08.2017 г. количество благоустроенных дворовых территорий  составляет 0 шт., доля благоустроенных дворовых территорий от общего количества дворовых территорий  0 %, </w:t>
      </w:r>
      <w:r w:rsidRPr="007341CA">
        <w:rPr>
          <w:sz w:val="20"/>
          <w:szCs w:val="20"/>
        </w:rPr>
        <w:t xml:space="preserve">площадь благоустроенных общественных территорий, приходящихся на 1 жителя </w:t>
      </w:r>
      <w:r w:rsidRPr="007341CA">
        <w:rPr>
          <w:sz w:val="20"/>
          <w:szCs w:val="20"/>
          <w:lang w:bidi="ru-RU"/>
        </w:rPr>
        <w:t xml:space="preserve">численности населения муниципального образования «Новонукутское» –– 0 </w:t>
      </w:r>
      <w:r w:rsidRPr="007341CA">
        <w:rPr>
          <w:sz w:val="20"/>
          <w:szCs w:val="20"/>
        </w:rPr>
        <w:t>м 2.</w:t>
      </w:r>
    </w:p>
    <w:p w:rsidR="001041E9" w:rsidRPr="007341CA" w:rsidRDefault="001041E9" w:rsidP="007341CA">
      <w:pPr>
        <w:widowControl w:val="0"/>
        <w:autoSpaceDE w:val="0"/>
        <w:autoSpaceDN w:val="0"/>
        <w:adjustRightInd w:val="0"/>
        <w:ind w:firstLine="567"/>
        <w:jc w:val="both"/>
        <w:rPr>
          <w:rFonts w:eastAsia="Calibri"/>
          <w:spacing w:val="2"/>
          <w:sz w:val="20"/>
          <w:szCs w:val="20"/>
          <w:shd w:val="clear" w:color="auto" w:fill="FFFFFF"/>
        </w:rPr>
      </w:pPr>
      <w:r w:rsidRPr="007341CA">
        <w:rPr>
          <w:rFonts w:eastAsia="Calibri"/>
          <w:spacing w:val="2"/>
          <w:sz w:val="20"/>
          <w:szCs w:val="20"/>
          <w:shd w:val="clear" w:color="auto" w:fill="FFFFFF"/>
        </w:rPr>
        <w:t>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Программа, которой предусматривается постоянная работа по следующим направлениям:</w:t>
      </w:r>
    </w:p>
    <w:p w:rsidR="001041E9" w:rsidRPr="007341CA" w:rsidRDefault="001041E9" w:rsidP="007341CA">
      <w:pPr>
        <w:widowControl w:val="0"/>
        <w:tabs>
          <w:tab w:val="left" w:pos="709"/>
        </w:tabs>
        <w:autoSpaceDE w:val="0"/>
        <w:autoSpaceDN w:val="0"/>
        <w:adjustRightInd w:val="0"/>
        <w:ind w:firstLine="567"/>
        <w:jc w:val="both"/>
        <w:rPr>
          <w:rFonts w:eastAsia="Calibri"/>
          <w:spacing w:val="2"/>
          <w:sz w:val="20"/>
          <w:szCs w:val="20"/>
          <w:shd w:val="clear" w:color="auto" w:fill="FFFFFF"/>
        </w:rPr>
      </w:pPr>
      <w:r w:rsidRPr="007341CA">
        <w:rPr>
          <w:rFonts w:eastAsia="Calibri"/>
          <w:spacing w:val="2"/>
          <w:sz w:val="20"/>
          <w:szCs w:val="20"/>
          <w:shd w:val="clear" w:color="auto" w:fill="FFFFFF"/>
        </w:rPr>
        <w:t xml:space="preserve">- ремонт асфальтобетонного покрытия дворовых территорий, в том числе места стоянки автотранспортных средств, тротуаров и автомобильных дорог, образующие проезды к территориям, прилегающим к многоквартирным домам </w:t>
      </w:r>
      <w:r w:rsidRPr="007341CA">
        <w:rPr>
          <w:rFonts w:eastAsia="Calibri"/>
          <w:sz w:val="20"/>
          <w:szCs w:val="20"/>
        </w:rPr>
        <w:t xml:space="preserve">муниципального образования «Новонукутское» </w:t>
      </w:r>
      <w:r w:rsidRPr="007341CA">
        <w:rPr>
          <w:rFonts w:eastAsia="Calibri"/>
          <w:spacing w:val="2"/>
          <w:sz w:val="20"/>
          <w:szCs w:val="20"/>
          <w:shd w:val="clear" w:color="auto" w:fill="FFFFFF"/>
        </w:rPr>
        <w:t>и проездов к ним;</w:t>
      </w:r>
    </w:p>
    <w:p w:rsidR="001041E9" w:rsidRPr="007341CA" w:rsidRDefault="001041E9" w:rsidP="007341CA">
      <w:pPr>
        <w:widowControl w:val="0"/>
        <w:tabs>
          <w:tab w:val="left" w:pos="709"/>
        </w:tabs>
        <w:autoSpaceDE w:val="0"/>
        <w:autoSpaceDN w:val="0"/>
        <w:adjustRightInd w:val="0"/>
        <w:ind w:firstLine="567"/>
        <w:jc w:val="both"/>
        <w:rPr>
          <w:rFonts w:eastAsia="Calibri"/>
          <w:spacing w:val="2"/>
          <w:sz w:val="20"/>
          <w:szCs w:val="20"/>
          <w:shd w:val="clear" w:color="auto" w:fill="FFFFFF"/>
        </w:rPr>
      </w:pPr>
      <w:r w:rsidRPr="007341CA">
        <w:rPr>
          <w:rFonts w:eastAsia="Calibri"/>
          <w:spacing w:val="2"/>
          <w:sz w:val="20"/>
          <w:szCs w:val="20"/>
          <w:shd w:val="clear" w:color="auto" w:fill="FFFFFF"/>
        </w:rPr>
        <w:t>- размещение игровых и спортивных комплексов для детей и подростков разных возрастных групп, площадок для отдыха взрослых;</w:t>
      </w:r>
    </w:p>
    <w:p w:rsidR="001041E9" w:rsidRPr="007341CA" w:rsidRDefault="001041E9" w:rsidP="007341CA">
      <w:pPr>
        <w:widowControl w:val="0"/>
        <w:tabs>
          <w:tab w:val="left" w:pos="709"/>
        </w:tabs>
        <w:autoSpaceDE w:val="0"/>
        <w:autoSpaceDN w:val="0"/>
        <w:adjustRightInd w:val="0"/>
        <w:ind w:firstLine="567"/>
        <w:jc w:val="both"/>
        <w:rPr>
          <w:rFonts w:eastAsia="Calibri"/>
          <w:spacing w:val="2"/>
          <w:sz w:val="20"/>
          <w:szCs w:val="20"/>
          <w:shd w:val="clear" w:color="auto" w:fill="FFFFFF"/>
        </w:rPr>
      </w:pPr>
      <w:r w:rsidRPr="007341CA">
        <w:rPr>
          <w:rFonts w:eastAsia="Calibri"/>
          <w:spacing w:val="2"/>
          <w:sz w:val="20"/>
          <w:szCs w:val="20"/>
          <w:shd w:val="clear" w:color="auto" w:fill="FFFFFF"/>
        </w:rPr>
        <w:t>- ремонт конструктивных элементов, расположенных в дворовых территориях жилых домов;</w:t>
      </w:r>
    </w:p>
    <w:p w:rsidR="001041E9" w:rsidRPr="007341CA" w:rsidRDefault="001041E9" w:rsidP="007341CA">
      <w:pPr>
        <w:widowControl w:val="0"/>
        <w:tabs>
          <w:tab w:val="left" w:pos="709"/>
        </w:tabs>
        <w:autoSpaceDE w:val="0"/>
        <w:autoSpaceDN w:val="0"/>
        <w:adjustRightInd w:val="0"/>
        <w:ind w:firstLine="567"/>
        <w:jc w:val="both"/>
        <w:rPr>
          <w:rFonts w:eastAsia="Calibri"/>
          <w:spacing w:val="2"/>
          <w:sz w:val="20"/>
          <w:szCs w:val="20"/>
          <w:shd w:val="clear" w:color="auto" w:fill="FFFFFF"/>
        </w:rPr>
      </w:pPr>
      <w:r w:rsidRPr="007341CA">
        <w:rPr>
          <w:rFonts w:eastAsia="Calibri"/>
          <w:spacing w:val="2"/>
          <w:sz w:val="20"/>
          <w:szCs w:val="20"/>
          <w:shd w:val="clear" w:color="auto" w:fill="FFFFFF"/>
        </w:rPr>
        <w:t>- озеленение дворовых территорий;</w:t>
      </w:r>
    </w:p>
    <w:p w:rsidR="001041E9" w:rsidRPr="007341CA" w:rsidRDefault="001041E9" w:rsidP="007341CA">
      <w:pPr>
        <w:widowControl w:val="0"/>
        <w:tabs>
          <w:tab w:val="left" w:pos="709"/>
        </w:tabs>
        <w:autoSpaceDE w:val="0"/>
        <w:autoSpaceDN w:val="0"/>
        <w:adjustRightInd w:val="0"/>
        <w:ind w:firstLine="567"/>
        <w:jc w:val="both"/>
        <w:rPr>
          <w:rFonts w:eastAsia="Calibri"/>
          <w:spacing w:val="2"/>
          <w:sz w:val="20"/>
          <w:szCs w:val="20"/>
          <w:shd w:val="clear" w:color="auto" w:fill="FFFFFF"/>
        </w:rPr>
      </w:pPr>
      <w:r w:rsidRPr="007341CA">
        <w:rPr>
          <w:rFonts w:eastAsia="Calibri"/>
          <w:spacing w:val="2"/>
          <w:sz w:val="20"/>
          <w:szCs w:val="20"/>
          <w:shd w:val="clear" w:color="auto" w:fill="FFFFFF"/>
        </w:rPr>
        <w:t xml:space="preserve">- устройство дворового освещения.  </w:t>
      </w:r>
    </w:p>
    <w:p w:rsidR="001041E9" w:rsidRPr="007341CA" w:rsidRDefault="001041E9" w:rsidP="007341CA">
      <w:pPr>
        <w:widowControl w:val="0"/>
        <w:tabs>
          <w:tab w:val="left" w:pos="709"/>
        </w:tabs>
        <w:autoSpaceDE w:val="0"/>
        <w:autoSpaceDN w:val="0"/>
        <w:adjustRightInd w:val="0"/>
        <w:ind w:firstLine="567"/>
        <w:jc w:val="both"/>
        <w:rPr>
          <w:rFonts w:eastAsia="Calibri"/>
          <w:spacing w:val="2"/>
          <w:sz w:val="20"/>
          <w:szCs w:val="20"/>
          <w:shd w:val="clear" w:color="auto" w:fill="FFFFFF"/>
        </w:rPr>
      </w:pPr>
      <w:r w:rsidRPr="007341CA">
        <w:rPr>
          <w:rFonts w:eastAsia="Calibri"/>
          <w:spacing w:val="2"/>
          <w:sz w:val="20"/>
          <w:szCs w:val="20"/>
          <w:shd w:val="clear" w:color="auto" w:fill="FFFFFF"/>
        </w:rPr>
        <w:t>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При реализации Программы возможно возникновение следующих рисков, которые могут препятствовать достижению планируемых результатов:</w:t>
      </w:r>
    </w:p>
    <w:p w:rsidR="001041E9" w:rsidRPr="007341CA" w:rsidRDefault="001041E9" w:rsidP="007341CA">
      <w:pPr>
        <w:widowControl w:val="0"/>
        <w:tabs>
          <w:tab w:val="left" w:pos="709"/>
        </w:tabs>
        <w:autoSpaceDE w:val="0"/>
        <w:autoSpaceDN w:val="0"/>
        <w:adjustRightInd w:val="0"/>
        <w:ind w:firstLine="567"/>
        <w:jc w:val="both"/>
        <w:rPr>
          <w:rFonts w:eastAsia="Calibri"/>
          <w:spacing w:val="2"/>
          <w:sz w:val="20"/>
          <w:szCs w:val="20"/>
          <w:shd w:val="clear" w:color="auto" w:fill="FFFFFF"/>
        </w:rPr>
      </w:pPr>
      <w:r w:rsidRPr="007341CA">
        <w:rPr>
          <w:rFonts w:eastAsia="Calibri"/>
          <w:spacing w:val="2"/>
          <w:sz w:val="20"/>
          <w:szCs w:val="20"/>
          <w:shd w:val="clear" w:color="auto" w:fill="FFFFFF"/>
        </w:rPr>
        <w:t>- риски, связанные с изменением бюджетного законодательства;</w:t>
      </w:r>
    </w:p>
    <w:p w:rsidR="001041E9" w:rsidRPr="007341CA" w:rsidRDefault="001041E9" w:rsidP="007341CA">
      <w:pPr>
        <w:widowControl w:val="0"/>
        <w:tabs>
          <w:tab w:val="left" w:pos="709"/>
        </w:tabs>
        <w:autoSpaceDE w:val="0"/>
        <w:autoSpaceDN w:val="0"/>
        <w:adjustRightInd w:val="0"/>
        <w:ind w:firstLine="567"/>
        <w:jc w:val="both"/>
        <w:rPr>
          <w:rFonts w:eastAsia="Calibri"/>
          <w:spacing w:val="2"/>
          <w:sz w:val="20"/>
          <w:szCs w:val="20"/>
          <w:shd w:val="clear" w:color="auto" w:fill="FFFFFF"/>
        </w:rPr>
      </w:pPr>
      <w:r w:rsidRPr="007341CA">
        <w:rPr>
          <w:rFonts w:eastAsia="Calibri"/>
          <w:spacing w:val="2"/>
          <w:sz w:val="20"/>
          <w:szCs w:val="20"/>
          <w:shd w:val="clear" w:color="auto" w:fill="FFFFFF"/>
        </w:rPr>
        <w:t>- финансовые риски: финансирование программы не в полном объеме в связи с неисполнением доходной части бюджета муниципального образования «Новонукутское».</w:t>
      </w:r>
    </w:p>
    <w:p w:rsidR="001041E9" w:rsidRPr="007341CA" w:rsidRDefault="001041E9" w:rsidP="007341CA">
      <w:pPr>
        <w:widowControl w:val="0"/>
        <w:autoSpaceDE w:val="0"/>
        <w:autoSpaceDN w:val="0"/>
        <w:adjustRightInd w:val="0"/>
        <w:ind w:firstLine="567"/>
        <w:jc w:val="both"/>
        <w:rPr>
          <w:rFonts w:eastAsia="Calibri"/>
          <w:spacing w:val="2"/>
          <w:sz w:val="20"/>
          <w:szCs w:val="20"/>
          <w:shd w:val="clear" w:color="auto" w:fill="FFFFFF"/>
        </w:rPr>
      </w:pPr>
      <w:r w:rsidRPr="007341CA">
        <w:rPr>
          <w:rFonts w:eastAsia="Calibri"/>
          <w:spacing w:val="2"/>
          <w:sz w:val="20"/>
          <w:szCs w:val="20"/>
          <w:shd w:val="clear" w:color="auto" w:fill="FFFFFF"/>
        </w:rPr>
        <w:t>В таких случаях Программа подлежит корректировке.</w:t>
      </w:r>
    </w:p>
    <w:p w:rsidR="001041E9" w:rsidRPr="007341CA" w:rsidRDefault="001041E9" w:rsidP="007341CA">
      <w:pPr>
        <w:widowControl w:val="0"/>
        <w:autoSpaceDE w:val="0"/>
        <w:autoSpaceDN w:val="0"/>
        <w:adjustRightInd w:val="0"/>
        <w:jc w:val="both"/>
        <w:rPr>
          <w:rFonts w:eastAsia="Calibri"/>
          <w:spacing w:val="2"/>
          <w:sz w:val="20"/>
          <w:szCs w:val="20"/>
          <w:shd w:val="clear" w:color="auto" w:fill="FFFFFF"/>
        </w:rPr>
      </w:pPr>
    </w:p>
    <w:p w:rsidR="001041E9" w:rsidRPr="007341CA" w:rsidRDefault="001041E9" w:rsidP="007341CA">
      <w:pPr>
        <w:widowControl w:val="0"/>
        <w:jc w:val="center"/>
        <w:rPr>
          <w:b/>
          <w:bCs/>
          <w:color w:val="000000"/>
          <w:sz w:val="20"/>
          <w:szCs w:val="20"/>
        </w:rPr>
      </w:pPr>
      <w:r w:rsidRPr="007341CA">
        <w:rPr>
          <w:b/>
          <w:bCs/>
          <w:color w:val="000000"/>
          <w:sz w:val="20"/>
          <w:szCs w:val="20"/>
        </w:rPr>
        <w:t>Формирование и реализация мероприятий по благоустройству</w:t>
      </w:r>
    </w:p>
    <w:p w:rsidR="001041E9" w:rsidRPr="007341CA" w:rsidRDefault="001041E9" w:rsidP="007341CA">
      <w:pPr>
        <w:widowControl w:val="0"/>
        <w:ind w:firstLine="567"/>
        <w:jc w:val="both"/>
        <w:rPr>
          <w:color w:val="000000"/>
          <w:sz w:val="20"/>
          <w:szCs w:val="20"/>
        </w:rPr>
      </w:pPr>
      <w:r w:rsidRPr="007341CA">
        <w:rPr>
          <w:color w:val="000000"/>
          <w:sz w:val="20"/>
          <w:szCs w:val="20"/>
        </w:rPr>
        <w:t>На основании поступивших предложений заинтересованных лиц мероприятия Программы формируются с учетом минимального и дополнительного перечня работ.</w:t>
      </w:r>
    </w:p>
    <w:p w:rsidR="001041E9" w:rsidRPr="007341CA" w:rsidRDefault="001041E9" w:rsidP="007341CA">
      <w:pPr>
        <w:widowControl w:val="0"/>
        <w:autoSpaceDE w:val="0"/>
        <w:autoSpaceDN w:val="0"/>
        <w:adjustRightInd w:val="0"/>
        <w:ind w:firstLine="567"/>
        <w:jc w:val="both"/>
        <w:rPr>
          <w:color w:val="000000"/>
          <w:sz w:val="20"/>
          <w:szCs w:val="20"/>
        </w:rPr>
      </w:pPr>
      <w:r w:rsidRPr="007341CA">
        <w:rPr>
          <w:color w:val="000000"/>
          <w:sz w:val="20"/>
          <w:szCs w:val="20"/>
        </w:rPr>
        <w:t>Минимальный перечень работ по благоустройству дворовых территорий включает в себя:</w:t>
      </w:r>
    </w:p>
    <w:p w:rsidR="001041E9" w:rsidRPr="007341CA" w:rsidRDefault="001041E9" w:rsidP="007341CA">
      <w:pPr>
        <w:autoSpaceDE w:val="0"/>
        <w:autoSpaceDN w:val="0"/>
        <w:adjustRightInd w:val="0"/>
        <w:ind w:firstLine="567"/>
        <w:jc w:val="both"/>
        <w:rPr>
          <w:sz w:val="20"/>
          <w:szCs w:val="20"/>
        </w:rPr>
      </w:pPr>
      <w:r w:rsidRPr="007341CA">
        <w:rPr>
          <w:sz w:val="20"/>
          <w:szCs w:val="20"/>
        </w:rPr>
        <w:t>- ремонт дворовых проездов;</w:t>
      </w:r>
    </w:p>
    <w:p w:rsidR="001041E9" w:rsidRPr="007341CA" w:rsidRDefault="001041E9" w:rsidP="007341CA">
      <w:pPr>
        <w:autoSpaceDE w:val="0"/>
        <w:autoSpaceDN w:val="0"/>
        <w:adjustRightInd w:val="0"/>
        <w:ind w:firstLine="567"/>
        <w:jc w:val="both"/>
        <w:rPr>
          <w:sz w:val="20"/>
          <w:szCs w:val="20"/>
        </w:rPr>
      </w:pPr>
      <w:r w:rsidRPr="007341CA">
        <w:rPr>
          <w:sz w:val="20"/>
          <w:szCs w:val="20"/>
        </w:rPr>
        <w:t>- обеспечение освещения дворовых территорий многоквартирных домов;</w:t>
      </w:r>
    </w:p>
    <w:p w:rsidR="001041E9" w:rsidRPr="007341CA" w:rsidRDefault="001041E9" w:rsidP="007341CA">
      <w:pPr>
        <w:autoSpaceDE w:val="0"/>
        <w:autoSpaceDN w:val="0"/>
        <w:adjustRightInd w:val="0"/>
        <w:ind w:firstLine="567"/>
        <w:jc w:val="both"/>
        <w:rPr>
          <w:sz w:val="20"/>
          <w:szCs w:val="20"/>
        </w:rPr>
      </w:pPr>
      <w:r w:rsidRPr="007341CA">
        <w:rPr>
          <w:sz w:val="20"/>
          <w:szCs w:val="20"/>
        </w:rPr>
        <w:t>- установка скамеек;</w:t>
      </w:r>
    </w:p>
    <w:p w:rsidR="001041E9" w:rsidRPr="007341CA" w:rsidRDefault="001041E9" w:rsidP="007341CA">
      <w:pPr>
        <w:autoSpaceDE w:val="0"/>
        <w:autoSpaceDN w:val="0"/>
        <w:adjustRightInd w:val="0"/>
        <w:ind w:firstLine="567"/>
        <w:jc w:val="both"/>
        <w:rPr>
          <w:sz w:val="20"/>
          <w:szCs w:val="20"/>
        </w:rPr>
      </w:pPr>
      <w:r w:rsidRPr="007341CA">
        <w:rPr>
          <w:sz w:val="20"/>
          <w:szCs w:val="20"/>
        </w:rPr>
        <w:t>- установка урн.</w:t>
      </w:r>
    </w:p>
    <w:p w:rsidR="001041E9" w:rsidRPr="007341CA" w:rsidRDefault="001041E9" w:rsidP="007341CA">
      <w:pPr>
        <w:widowControl w:val="0"/>
        <w:ind w:firstLine="567"/>
        <w:jc w:val="both"/>
        <w:rPr>
          <w:color w:val="000000"/>
          <w:sz w:val="20"/>
          <w:szCs w:val="20"/>
        </w:rPr>
      </w:pPr>
      <w:r w:rsidRPr="007341CA">
        <w:rPr>
          <w:color w:val="000000"/>
          <w:sz w:val="20"/>
          <w:szCs w:val="20"/>
        </w:rPr>
        <w:t>Дополнительный перечень включает следующие виды работ:</w:t>
      </w:r>
    </w:p>
    <w:p w:rsidR="001041E9" w:rsidRPr="007341CA" w:rsidRDefault="001041E9" w:rsidP="007341CA">
      <w:pPr>
        <w:widowControl w:val="0"/>
        <w:ind w:firstLine="567"/>
        <w:jc w:val="both"/>
        <w:rPr>
          <w:color w:val="000000"/>
          <w:sz w:val="20"/>
          <w:szCs w:val="20"/>
        </w:rPr>
      </w:pPr>
      <w:r w:rsidRPr="007341CA">
        <w:rPr>
          <w:color w:val="000000"/>
          <w:sz w:val="20"/>
          <w:szCs w:val="20"/>
        </w:rPr>
        <w:t>- оборудование детских площадок;</w:t>
      </w:r>
    </w:p>
    <w:p w:rsidR="001041E9" w:rsidRPr="007341CA" w:rsidRDefault="001041E9" w:rsidP="007341CA">
      <w:pPr>
        <w:widowControl w:val="0"/>
        <w:ind w:firstLine="567"/>
        <w:jc w:val="both"/>
        <w:rPr>
          <w:color w:val="000000"/>
          <w:sz w:val="20"/>
          <w:szCs w:val="20"/>
        </w:rPr>
      </w:pPr>
      <w:r w:rsidRPr="007341CA">
        <w:rPr>
          <w:color w:val="000000"/>
          <w:sz w:val="20"/>
          <w:szCs w:val="20"/>
        </w:rPr>
        <w:t>- оборудование спортивных площадок;</w:t>
      </w:r>
    </w:p>
    <w:p w:rsidR="001041E9" w:rsidRPr="007341CA" w:rsidRDefault="001041E9" w:rsidP="007341CA">
      <w:pPr>
        <w:widowControl w:val="0"/>
        <w:ind w:firstLine="567"/>
        <w:jc w:val="both"/>
        <w:rPr>
          <w:color w:val="000000"/>
          <w:sz w:val="20"/>
          <w:szCs w:val="20"/>
        </w:rPr>
      </w:pPr>
      <w:r w:rsidRPr="007341CA">
        <w:rPr>
          <w:color w:val="000000"/>
          <w:sz w:val="20"/>
          <w:szCs w:val="20"/>
        </w:rPr>
        <w:t>- оборудование автомобильных парковок;</w:t>
      </w:r>
    </w:p>
    <w:p w:rsidR="001041E9" w:rsidRPr="007341CA" w:rsidRDefault="001041E9" w:rsidP="007341CA">
      <w:pPr>
        <w:widowControl w:val="0"/>
        <w:ind w:firstLine="567"/>
        <w:jc w:val="both"/>
        <w:rPr>
          <w:color w:val="000000"/>
          <w:sz w:val="20"/>
          <w:szCs w:val="20"/>
        </w:rPr>
      </w:pPr>
      <w:r w:rsidRPr="007341CA">
        <w:rPr>
          <w:color w:val="000000"/>
          <w:sz w:val="20"/>
          <w:szCs w:val="20"/>
        </w:rPr>
        <w:t>- озеленение территорий;</w:t>
      </w:r>
    </w:p>
    <w:p w:rsidR="001041E9" w:rsidRPr="007341CA" w:rsidRDefault="001041E9" w:rsidP="007341CA">
      <w:pPr>
        <w:widowControl w:val="0"/>
        <w:ind w:firstLine="567"/>
        <w:jc w:val="both"/>
        <w:rPr>
          <w:color w:val="000000"/>
          <w:sz w:val="20"/>
          <w:szCs w:val="20"/>
        </w:rPr>
      </w:pPr>
      <w:r w:rsidRPr="007341CA">
        <w:rPr>
          <w:color w:val="000000"/>
          <w:sz w:val="20"/>
          <w:szCs w:val="20"/>
        </w:rPr>
        <w:t>- обустройство площадок для отдыха;</w:t>
      </w:r>
    </w:p>
    <w:p w:rsidR="001041E9" w:rsidRPr="007341CA" w:rsidRDefault="001041E9" w:rsidP="007341CA">
      <w:pPr>
        <w:widowControl w:val="0"/>
        <w:ind w:firstLine="567"/>
        <w:jc w:val="both"/>
        <w:rPr>
          <w:color w:val="000000"/>
          <w:sz w:val="20"/>
          <w:szCs w:val="20"/>
        </w:rPr>
      </w:pPr>
      <w:r w:rsidRPr="007341CA">
        <w:rPr>
          <w:color w:val="000000"/>
          <w:sz w:val="20"/>
          <w:szCs w:val="20"/>
        </w:rPr>
        <w:t>- обустройство контейнерных площадок;</w:t>
      </w:r>
    </w:p>
    <w:p w:rsidR="001041E9" w:rsidRPr="007341CA" w:rsidRDefault="001041E9" w:rsidP="007341CA">
      <w:pPr>
        <w:widowControl w:val="0"/>
        <w:ind w:firstLine="567"/>
        <w:jc w:val="both"/>
        <w:rPr>
          <w:color w:val="000000"/>
          <w:sz w:val="20"/>
          <w:szCs w:val="20"/>
        </w:rPr>
      </w:pPr>
      <w:r w:rsidRPr="007341CA">
        <w:rPr>
          <w:color w:val="000000"/>
          <w:sz w:val="20"/>
          <w:szCs w:val="20"/>
        </w:rPr>
        <w:t>- обустройство ограждений;</w:t>
      </w:r>
    </w:p>
    <w:p w:rsidR="001041E9" w:rsidRPr="007341CA" w:rsidRDefault="001041E9" w:rsidP="007341CA">
      <w:pPr>
        <w:widowControl w:val="0"/>
        <w:ind w:firstLine="567"/>
        <w:jc w:val="both"/>
        <w:rPr>
          <w:color w:val="000000"/>
          <w:sz w:val="20"/>
          <w:szCs w:val="20"/>
        </w:rPr>
      </w:pPr>
      <w:r w:rsidRPr="007341CA">
        <w:rPr>
          <w:color w:val="000000"/>
          <w:sz w:val="20"/>
          <w:szCs w:val="20"/>
        </w:rPr>
        <w:t>- устройство открытого лотка для отвода дождевых и талых вод;</w:t>
      </w:r>
    </w:p>
    <w:p w:rsidR="001041E9" w:rsidRPr="007341CA" w:rsidRDefault="001041E9" w:rsidP="007341CA">
      <w:pPr>
        <w:widowControl w:val="0"/>
        <w:ind w:firstLine="567"/>
        <w:jc w:val="both"/>
        <w:rPr>
          <w:color w:val="000000"/>
          <w:sz w:val="20"/>
          <w:szCs w:val="20"/>
        </w:rPr>
      </w:pPr>
      <w:r w:rsidRPr="007341CA">
        <w:rPr>
          <w:color w:val="000000"/>
          <w:sz w:val="20"/>
          <w:szCs w:val="20"/>
        </w:rPr>
        <w:t>- устройство искусственных дорожных неровностей с установкой соответствующих дорожных знаков;</w:t>
      </w:r>
    </w:p>
    <w:p w:rsidR="001041E9" w:rsidRPr="007341CA" w:rsidRDefault="001041E9" w:rsidP="007341CA">
      <w:pPr>
        <w:widowControl w:val="0"/>
        <w:ind w:firstLine="567"/>
        <w:jc w:val="both"/>
        <w:rPr>
          <w:color w:val="000000"/>
          <w:sz w:val="20"/>
          <w:szCs w:val="20"/>
        </w:rPr>
      </w:pPr>
      <w:r w:rsidRPr="007341CA">
        <w:rPr>
          <w:color w:val="000000"/>
          <w:sz w:val="20"/>
          <w:szCs w:val="20"/>
        </w:rPr>
        <w:t>- иные виды работ.</w:t>
      </w:r>
    </w:p>
    <w:p w:rsidR="001041E9" w:rsidRPr="007341CA" w:rsidRDefault="001041E9" w:rsidP="007341CA">
      <w:pPr>
        <w:widowControl w:val="0"/>
        <w:ind w:firstLine="567"/>
        <w:jc w:val="both"/>
        <w:rPr>
          <w:color w:val="000000"/>
          <w:sz w:val="20"/>
          <w:szCs w:val="20"/>
        </w:rPr>
      </w:pPr>
      <w:r w:rsidRPr="007341CA">
        <w:rPr>
          <w:color w:val="000000"/>
          <w:sz w:val="20"/>
          <w:szCs w:val="20"/>
        </w:rPr>
        <w:t>Нормативная стоимость (единичные расценки) работ по благоустройству дворовых территорий, входящих в минимальный перечень таких работ:</w:t>
      </w:r>
    </w:p>
    <w:p w:rsidR="001041E9" w:rsidRPr="007341CA" w:rsidRDefault="001041E9" w:rsidP="007341CA">
      <w:pPr>
        <w:widowControl w:val="0"/>
        <w:jc w:val="right"/>
        <w:rPr>
          <w:color w:val="000000"/>
          <w:sz w:val="20"/>
          <w:szCs w:val="20"/>
        </w:rPr>
      </w:pPr>
      <w:r w:rsidRPr="007341CA">
        <w:rPr>
          <w:color w:val="000000"/>
          <w:sz w:val="20"/>
          <w:szCs w:val="20"/>
        </w:rPr>
        <w:t>Таблица №1</w:t>
      </w:r>
    </w:p>
    <w:tbl>
      <w:tblPr>
        <w:tblW w:w="9938" w:type="dxa"/>
        <w:tblInd w:w="93" w:type="dxa"/>
        <w:tblLook w:val="04A0"/>
      </w:tblPr>
      <w:tblGrid>
        <w:gridCol w:w="866"/>
        <w:gridCol w:w="5103"/>
        <w:gridCol w:w="1417"/>
        <w:gridCol w:w="2552"/>
      </w:tblGrid>
      <w:tr w:rsidR="001041E9" w:rsidRPr="007341CA" w:rsidTr="001041E9">
        <w:trPr>
          <w:trHeight w:val="1125"/>
        </w:trPr>
        <w:tc>
          <w:tcPr>
            <w:tcW w:w="866" w:type="dxa"/>
            <w:tcBorders>
              <w:top w:val="single" w:sz="4" w:space="0" w:color="auto"/>
              <w:left w:val="single" w:sz="4" w:space="0" w:color="auto"/>
              <w:bottom w:val="single" w:sz="4" w:space="0" w:color="auto"/>
              <w:right w:val="single" w:sz="4" w:space="0" w:color="auto"/>
            </w:tcBorders>
            <w:vAlign w:val="center"/>
          </w:tcPr>
          <w:p w:rsidR="001041E9" w:rsidRPr="007341CA" w:rsidRDefault="001041E9" w:rsidP="007341CA">
            <w:pPr>
              <w:jc w:val="center"/>
              <w:rPr>
                <w:sz w:val="20"/>
                <w:szCs w:val="20"/>
              </w:rPr>
            </w:pPr>
            <w:r w:rsidRPr="007341CA">
              <w:rPr>
                <w:sz w:val="20"/>
                <w:szCs w:val="20"/>
              </w:rPr>
              <w:t>№ п/п</w:t>
            </w:r>
          </w:p>
        </w:tc>
        <w:tc>
          <w:tcPr>
            <w:tcW w:w="5103" w:type="dxa"/>
            <w:tcBorders>
              <w:top w:val="single" w:sz="4" w:space="0" w:color="auto"/>
              <w:left w:val="single" w:sz="4" w:space="0" w:color="auto"/>
              <w:bottom w:val="single" w:sz="4" w:space="0" w:color="auto"/>
              <w:right w:val="single" w:sz="4" w:space="0" w:color="auto"/>
            </w:tcBorders>
            <w:vAlign w:val="center"/>
          </w:tcPr>
          <w:p w:rsidR="001041E9" w:rsidRPr="007341CA" w:rsidRDefault="001041E9" w:rsidP="007341CA">
            <w:pPr>
              <w:jc w:val="center"/>
              <w:rPr>
                <w:sz w:val="20"/>
                <w:szCs w:val="20"/>
              </w:rPr>
            </w:pPr>
            <w:r w:rsidRPr="007341CA">
              <w:rPr>
                <w:sz w:val="20"/>
                <w:szCs w:val="20"/>
              </w:rPr>
              <w:t>Наименование норматива финансовых затрат на благоустройство, входящих в состав минимального перечня работ</w:t>
            </w:r>
          </w:p>
        </w:tc>
        <w:tc>
          <w:tcPr>
            <w:tcW w:w="1417" w:type="dxa"/>
            <w:tcBorders>
              <w:top w:val="single" w:sz="4" w:space="0" w:color="auto"/>
              <w:left w:val="single" w:sz="4" w:space="0" w:color="auto"/>
              <w:bottom w:val="single" w:sz="4" w:space="0" w:color="auto"/>
              <w:right w:val="single" w:sz="4" w:space="0" w:color="auto"/>
            </w:tcBorders>
            <w:vAlign w:val="center"/>
          </w:tcPr>
          <w:p w:rsidR="001041E9" w:rsidRPr="007341CA" w:rsidRDefault="001041E9" w:rsidP="007341CA">
            <w:pPr>
              <w:jc w:val="center"/>
              <w:rPr>
                <w:sz w:val="20"/>
                <w:szCs w:val="20"/>
              </w:rPr>
            </w:pPr>
            <w:r w:rsidRPr="007341CA">
              <w:rPr>
                <w:sz w:val="20"/>
                <w:szCs w:val="20"/>
              </w:rPr>
              <w:t>Единица измерения</w:t>
            </w:r>
          </w:p>
        </w:tc>
        <w:tc>
          <w:tcPr>
            <w:tcW w:w="2552" w:type="dxa"/>
            <w:tcBorders>
              <w:top w:val="single" w:sz="4" w:space="0" w:color="auto"/>
              <w:left w:val="nil"/>
              <w:bottom w:val="single" w:sz="4" w:space="0" w:color="auto"/>
              <w:right w:val="single" w:sz="4" w:space="0" w:color="auto"/>
            </w:tcBorders>
            <w:vAlign w:val="center"/>
          </w:tcPr>
          <w:p w:rsidR="001041E9" w:rsidRPr="007341CA" w:rsidRDefault="001041E9" w:rsidP="007341CA">
            <w:pPr>
              <w:jc w:val="center"/>
              <w:rPr>
                <w:sz w:val="20"/>
                <w:szCs w:val="20"/>
              </w:rPr>
            </w:pPr>
            <w:r w:rsidRPr="007341CA">
              <w:rPr>
                <w:sz w:val="20"/>
                <w:szCs w:val="20"/>
              </w:rPr>
              <w:t>Нормативы финансовых затрат на 1 единицу измерения, с учетом НДС (руб.)</w:t>
            </w:r>
          </w:p>
        </w:tc>
      </w:tr>
      <w:tr w:rsidR="001041E9" w:rsidRPr="007341CA" w:rsidTr="001041E9">
        <w:trPr>
          <w:trHeight w:val="303"/>
          <w:tblHeader/>
        </w:trPr>
        <w:tc>
          <w:tcPr>
            <w:tcW w:w="866" w:type="dxa"/>
            <w:tcBorders>
              <w:top w:val="single" w:sz="4" w:space="0" w:color="auto"/>
              <w:left w:val="single" w:sz="4" w:space="0" w:color="auto"/>
              <w:bottom w:val="single" w:sz="4" w:space="0" w:color="auto"/>
              <w:right w:val="single" w:sz="4" w:space="0" w:color="auto"/>
            </w:tcBorders>
            <w:vAlign w:val="center"/>
          </w:tcPr>
          <w:p w:rsidR="001041E9" w:rsidRPr="007341CA" w:rsidRDefault="001041E9" w:rsidP="007341CA">
            <w:pPr>
              <w:jc w:val="center"/>
              <w:rPr>
                <w:sz w:val="20"/>
                <w:szCs w:val="20"/>
              </w:rPr>
            </w:pPr>
            <w:r w:rsidRPr="007341CA">
              <w:rPr>
                <w:sz w:val="20"/>
                <w:szCs w:val="20"/>
              </w:rPr>
              <w:t>1</w:t>
            </w:r>
          </w:p>
        </w:tc>
        <w:tc>
          <w:tcPr>
            <w:tcW w:w="5103" w:type="dxa"/>
            <w:tcBorders>
              <w:top w:val="single" w:sz="4" w:space="0" w:color="auto"/>
              <w:left w:val="single" w:sz="4" w:space="0" w:color="auto"/>
              <w:bottom w:val="single" w:sz="4" w:space="0" w:color="auto"/>
              <w:right w:val="single" w:sz="4" w:space="0" w:color="auto"/>
            </w:tcBorders>
            <w:vAlign w:val="center"/>
          </w:tcPr>
          <w:p w:rsidR="001041E9" w:rsidRPr="007341CA" w:rsidRDefault="001041E9" w:rsidP="007341CA">
            <w:pPr>
              <w:jc w:val="center"/>
              <w:rPr>
                <w:sz w:val="20"/>
                <w:szCs w:val="20"/>
              </w:rPr>
            </w:pPr>
            <w:r w:rsidRPr="007341CA">
              <w:rPr>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1041E9" w:rsidRPr="007341CA" w:rsidRDefault="001041E9" w:rsidP="007341CA">
            <w:pPr>
              <w:jc w:val="center"/>
              <w:rPr>
                <w:sz w:val="20"/>
                <w:szCs w:val="20"/>
              </w:rPr>
            </w:pPr>
            <w:r w:rsidRPr="007341CA">
              <w:rPr>
                <w:sz w:val="20"/>
                <w:szCs w:val="20"/>
              </w:rPr>
              <w:t>3</w:t>
            </w:r>
          </w:p>
        </w:tc>
        <w:tc>
          <w:tcPr>
            <w:tcW w:w="2552" w:type="dxa"/>
            <w:tcBorders>
              <w:top w:val="single" w:sz="4" w:space="0" w:color="auto"/>
              <w:left w:val="nil"/>
              <w:bottom w:val="single" w:sz="4" w:space="0" w:color="auto"/>
              <w:right w:val="single" w:sz="4" w:space="0" w:color="auto"/>
            </w:tcBorders>
            <w:vAlign w:val="center"/>
          </w:tcPr>
          <w:p w:rsidR="001041E9" w:rsidRPr="007341CA" w:rsidRDefault="001041E9" w:rsidP="007341CA">
            <w:pPr>
              <w:jc w:val="center"/>
              <w:rPr>
                <w:sz w:val="20"/>
                <w:szCs w:val="20"/>
              </w:rPr>
            </w:pPr>
            <w:r w:rsidRPr="007341CA">
              <w:rPr>
                <w:sz w:val="20"/>
                <w:szCs w:val="20"/>
              </w:rPr>
              <w:t>4</w:t>
            </w:r>
          </w:p>
        </w:tc>
      </w:tr>
      <w:tr w:rsidR="001041E9" w:rsidRPr="007341CA" w:rsidTr="001041E9">
        <w:trPr>
          <w:trHeight w:val="532"/>
        </w:trPr>
        <w:tc>
          <w:tcPr>
            <w:tcW w:w="866"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jc w:val="center"/>
              <w:rPr>
                <w:sz w:val="20"/>
                <w:szCs w:val="20"/>
              </w:rPr>
            </w:pPr>
            <w:r w:rsidRPr="007341CA">
              <w:rPr>
                <w:sz w:val="20"/>
                <w:szCs w:val="20"/>
              </w:rPr>
              <w:t>1</w:t>
            </w:r>
          </w:p>
        </w:tc>
        <w:tc>
          <w:tcPr>
            <w:tcW w:w="5103"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rPr>
                <w:sz w:val="20"/>
                <w:szCs w:val="20"/>
              </w:rPr>
            </w:pPr>
            <w:r w:rsidRPr="007341CA">
              <w:rPr>
                <w:sz w:val="20"/>
                <w:szCs w:val="20"/>
              </w:rPr>
              <w:t>Ремонт асфальтового покрытия тротуара с установкой бортового камня</w:t>
            </w:r>
          </w:p>
        </w:tc>
        <w:tc>
          <w:tcPr>
            <w:tcW w:w="1417" w:type="dxa"/>
            <w:tcBorders>
              <w:top w:val="single" w:sz="4" w:space="0" w:color="auto"/>
              <w:left w:val="single" w:sz="4" w:space="0" w:color="auto"/>
              <w:bottom w:val="single" w:sz="4" w:space="0" w:color="auto"/>
              <w:right w:val="single" w:sz="4" w:space="0" w:color="auto"/>
            </w:tcBorders>
            <w:vAlign w:val="center"/>
          </w:tcPr>
          <w:p w:rsidR="001041E9" w:rsidRPr="007341CA" w:rsidRDefault="001041E9" w:rsidP="007341CA">
            <w:pPr>
              <w:jc w:val="center"/>
              <w:rPr>
                <w:sz w:val="20"/>
                <w:szCs w:val="20"/>
              </w:rPr>
            </w:pPr>
            <w:r w:rsidRPr="007341CA">
              <w:rPr>
                <w:sz w:val="20"/>
                <w:szCs w:val="20"/>
              </w:rPr>
              <w:t>м2</w:t>
            </w:r>
          </w:p>
        </w:tc>
        <w:tc>
          <w:tcPr>
            <w:tcW w:w="2552" w:type="dxa"/>
            <w:tcBorders>
              <w:top w:val="single" w:sz="4" w:space="0" w:color="auto"/>
              <w:left w:val="single" w:sz="4" w:space="0" w:color="auto"/>
              <w:bottom w:val="single" w:sz="4" w:space="0" w:color="auto"/>
              <w:right w:val="single" w:sz="4" w:space="0" w:color="auto"/>
            </w:tcBorders>
            <w:vAlign w:val="center"/>
          </w:tcPr>
          <w:p w:rsidR="001041E9" w:rsidRPr="007341CA" w:rsidRDefault="001041E9" w:rsidP="007341CA">
            <w:pPr>
              <w:jc w:val="center"/>
              <w:rPr>
                <w:sz w:val="20"/>
                <w:szCs w:val="20"/>
              </w:rPr>
            </w:pPr>
            <w:r w:rsidRPr="007341CA">
              <w:rPr>
                <w:sz w:val="20"/>
                <w:szCs w:val="20"/>
              </w:rPr>
              <w:t>1 430,73</w:t>
            </w:r>
          </w:p>
        </w:tc>
      </w:tr>
      <w:tr w:rsidR="001041E9" w:rsidRPr="007341CA" w:rsidTr="001041E9">
        <w:trPr>
          <w:trHeight w:val="696"/>
        </w:trPr>
        <w:tc>
          <w:tcPr>
            <w:tcW w:w="866"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jc w:val="center"/>
              <w:rPr>
                <w:sz w:val="20"/>
                <w:szCs w:val="20"/>
              </w:rPr>
            </w:pPr>
            <w:r w:rsidRPr="007341CA">
              <w:rPr>
                <w:sz w:val="20"/>
                <w:szCs w:val="20"/>
              </w:rPr>
              <w:t>2</w:t>
            </w:r>
          </w:p>
        </w:tc>
        <w:tc>
          <w:tcPr>
            <w:tcW w:w="5103" w:type="dxa"/>
            <w:tcBorders>
              <w:top w:val="single" w:sz="4" w:space="0" w:color="auto"/>
              <w:left w:val="nil"/>
              <w:bottom w:val="single" w:sz="4" w:space="0" w:color="auto"/>
              <w:right w:val="single" w:sz="4" w:space="0" w:color="auto"/>
            </w:tcBorders>
          </w:tcPr>
          <w:p w:rsidR="001041E9" w:rsidRPr="007341CA" w:rsidRDefault="001041E9" w:rsidP="007341CA">
            <w:pPr>
              <w:rPr>
                <w:sz w:val="20"/>
                <w:szCs w:val="20"/>
              </w:rPr>
            </w:pPr>
            <w:r w:rsidRPr="007341CA">
              <w:rPr>
                <w:sz w:val="20"/>
                <w:szCs w:val="20"/>
              </w:rPr>
              <w:t>Ремонт асфальтобетонного покрытия дорог и проездов без установки бортового камня</w:t>
            </w:r>
          </w:p>
        </w:tc>
        <w:tc>
          <w:tcPr>
            <w:tcW w:w="1417" w:type="dxa"/>
            <w:tcBorders>
              <w:top w:val="single" w:sz="4" w:space="0" w:color="auto"/>
              <w:left w:val="nil"/>
              <w:bottom w:val="single" w:sz="4" w:space="0" w:color="auto"/>
              <w:right w:val="single" w:sz="4" w:space="0" w:color="auto"/>
            </w:tcBorders>
            <w:vAlign w:val="center"/>
          </w:tcPr>
          <w:p w:rsidR="001041E9" w:rsidRPr="007341CA" w:rsidRDefault="001041E9" w:rsidP="007341CA">
            <w:pPr>
              <w:jc w:val="center"/>
              <w:rPr>
                <w:sz w:val="20"/>
                <w:szCs w:val="20"/>
              </w:rPr>
            </w:pPr>
            <w:r w:rsidRPr="007341CA">
              <w:rPr>
                <w:sz w:val="20"/>
                <w:szCs w:val="20"/>
              </w:rPr>
              <w:t>м2</w:t>
            </w:r>
          </w:p>
        </w:tc>
        <w:tc>
          <w:tcPr>
            <w:tcW w:w="2552" w:type="dxa"/>
            <w:tcBorders>
              <w:top w:val="single" w:sz="4" w:space="0" w:color="auto"/>
              <w:left w:val="nil"/>
              <w:bottom w:val="single" w:sz="4" w:space="0" w:color="auto"/>
              <w:right w:val="single" w:sz="4" w:space="0" w:color="auto"/>
            </w:tcBorders>
            <w:vAlign w:val="center"/>
          </w:tcPr>
          <w:p w:rsidR="001041E9" w:rsidRPr="007341CA" w:rsidRDefault="001041E9" w:rsidP="007341CA">
            <w:pPr>
              <w:jc w:val="center"/>
              <w:rPr>
                <w:sz w:val="20"/>
                <w:szCs w:val="20"/>
              </w:rPr>
            </w:pPr>
            <w:r w:rsidRPr="007341CA">
              <w:rPr>
                <w:sz w:val="20"/>
                <w:szCs w:val="20"/>
              </w:rPr>
              <w:t>1 160,50</w:t>
            </w:r>
          </w:p>
        </w:tc>
      </w:tr>
      <w:tr w:rsidR="001041E9" w:rsidRPr="007341CA" w:rsidTr="001041E9">
        <w:trPr>
          <w:trHeight w:val="705"/>
        </w:trPr>
        <w:tc>
          <w:tcPr>
            <w:tcW w:w="866"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jc w:val="center"/>
              <w:rPr>
                <w:sz w:val="20"/>
                <w:szCs w:val="20"/>
              </w:rPr>
            </w:pPr>
            <w:r w:rsidRPr="007341CA">
              <w:rPr>
                <w:sz w:val="20"/>
                <w:szCs w:val="20"/>
              </w:rPr>
              <w:t>3</w:t>
            </w:r>
          </w:p>
        </w:tc>
        <w:tc>
          <w:tcPr>
            <w:tcW w:w="5103" w:type="dxa"/>
            <w:tcBorders>
              <w:top w:val="nil"/>
              <w:left w:val="nil"/>
              <w:bottom w:val="single" w:sz="4" w:space="0" w:color="auto"/>
              <w:right w:val="single" w:sz="4" w:space="0" w:color="auto"/>
            </w:tcBorders>
          </w:tcPr>
          <w:p w:rsidR="001041E9" w:rsidRPr="007341CA" w:rsidRDefault="001041E9" w:rsidP="007341CA">
            <w:pPr>
              <w:rPr>
                <w:sz w:val="20"/>
                <w:szCs w:val="20"/>
              </w:rPr>
            </w:pPr>
            <w:r w:rsidRPr="007341CA">
              <w:rPr>
                <w:sz w:val="20"/>
                <w:szCs w:val="20"/>
              </w:rPr>
              <w:t>Установка опоры наружного освещения со светильником, платой за технологическое присоединение и подключение</w:t>
            </w:r>
          </w:p>
        </w:tc>
        <w:tc>
          <w:tcPr>
            <w:tcW w:w="1417" w:type="dxa"/>
            <w:tcBorders>
              <w:top w:val="nil"/>
              <w:left w:val="nil"/>
              <w:bottom w:val="single" w:sz="4" w:space="0" w:color="auto"/>
              <w:right w:val="single" w:sz="4" w:space="0" w:color="auto"/>
            </w:tcBorders>
            <w:vAlign w:val="center"/>
          </w:tcPr>
          <w:p w:rsidR="001041E9" w:rsidRPr="007341CA" w:rsidRDefault="001041E9" w:rsidP="007341CA">
            <w:pPr>
              <w:jc w:val="center"/>
              <w:rPr>
                <w:sz w:val="20"/>
                <w:szCs w:val="20"/>
              </w:rPr>
            </w:pPr>
            <w:r w:rsidRPr="007341CA">
              <w:rPr>
                <w:sz w:val="20"/>
                <w:szCs w:val="20"/>
              </w:rPr>
              <w:t>1 шт.</w:t>
            </w:r>
          </w:p>
        </w:tc>
        <w:tc>
          <w:tcPr>
            <w:tcW w:w="2552" w:type="dxa"/>
            <w:tcBorders>
              <w:top w:val="single" w:sz="4" w:space="0" w:color="auto"/>
              <w:left w:val="nil"/>
              <w:bottom w:val="single" w:sz="4" w:space="0" w:color="auto"/>
              <w:right w:val="single" w:sz="4" w:space="0" w:color="auto"/>
            </w:tcBorders>
            <w:vAlign w:val="center"/>
          </w:tcPr>
          <w:p w:rsidR="001041E9" w:rsidRPr="007341CA" w:rsidRDefault="001041E9" w:rsidP="007341CA">
            <w:pPr>
              <w:jc w:val="center"/>
              <w:rPr>
                <w:sz w:val="20"/>
                <w:szCs w:val="20"/>
              </w:rPr>
            </w:pPr>
            <w:r w:rsidRPr="007341CA">
              <w:rPr>
                <w:sz w:val="20"/>
                <w:szCs w:val="20"/>
              </w:rPr>
              <w:t>70 873,43</w:t>
            </w:r>
          </w:p>
        </w:tc>
      </w:tr>
      <w:tr w:rsidR="001041E9" w:rsidRPr="007341CA" w:rsidTr="001041E9">
        <w:trPr>
          <w:trHeight w:val="241"/>
        </w:trPr>
        <w:tc>
          <w:tcPr>
            <w:tcW w:w="866"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jc w:val="center"/>
              <w:rPr>
                <w:sz w:val="20"/>
                <w:szCs w:val="20"/>
              </w:rPr>
            </w:pPr>
            <w:r w:rsidRPr="007341CA">
              <w:rPr>
                <w:sz w:val="20"/>
                <w:szCs w:val="20"/>
              </w:rPr>
              <w:t>4</w:t>
            </w:r>
          </w:p>
        </w:tc>
        <w:tc>
          <w:tcPr>
            <w:tcW w:w="5103" w:type="dxa"/>
            <w:tcBorders>
              <w:top w:val="nil"/>
              <w:left w:val="nil"/>
              <w:bottom w:val="single" w:sz="4" w:space="0" w:color="auto"/>
              <w:right w:val="single" w:sz="4" w:space="0" w:color="auto"/>
            </w:tcBorders>
          </w:tcPr>
          <w:p w:rsidR="001041E9" w:rsidRPr="007341CA" w:rsidRDefault="001041E9" w:rsidP="007341CA">
            <w:pPr>
              <w:rPr>
                <w:sz w:val="20"/>
                <w:szCs w:val="20"/>
              </w:rPr>
            </w:pPr>
            <w:r w:rsidRPr="007341CA">
              <w:rPr>
                <w:sz w:val="20"/>
                <w:szCs w:val="20"/>
              </w:rPr>
              <w:t>Установка скамьи</w:t>
            </w:r>
          </w:p>
        </w:tc>
        <w:tc>
          <w:tcPr>
            <w:tcW w:w="1417" w:type="dxa"/>
            <w:tcBorders>
              <w:top w:val="nil"/>
              <w:left w:val="nil"/>
              <w:bottom w:val="single" w:sz="4" w:space="0" w:color="auto"/>
              <w:right w:val="single" w:sz="4" w:space="0" w:color="auto"/>
            </w:tcBorders>
            <w:vAlign w:val="center"/>
          </w:tcPr>
          <w:p w:rsidR="001041E9" w:rsidRPr="007341CA" w:rsidRDefault="001041E9" w:rsidP="007341CA">
            <w:pPr>
              <w:jc w:val="center"/>
              <w:rPr>
                <w:sz w:val="20"/>
                <w:szCs w:val="20"/>
              </w:rPr>
            </w:pPr>
            <w:r w:rsidRPr="007341CA">
              <w:rPr>
                <w:sz w:val="20"/>
                <w:szCs w:val="20"/>
              </w:rPr>
              <w:t>1 шт.</w:t>
            </w:r>
          </w:p>
        </w:tc>
        <w:tc>
          <w:tcPr>
            <w:tcW w:w="2552" w:type="dxa"/>
            <w:tcBorders>
              <w:top w:val="single" w:sz="4" w:space="0" w:color="auto"/>
              <w:left w:val="nil"/>
              <w:bottom w:val="single" w:sz="4" w:space="0" w:color="auto"/>
              <w:right w:val="single" w:sz="4" w:space="0" w:color="auto"/>
            </w:tcBorders>
            <w:vAlign w:val="center"/>
          </w:tcPr>
          <w:p w:rsidR="001041E9" w:rsidRPr="007341CA" w:rsidRDefault="001041E9" w:rsidP="007341CA">
            <w:pPr>
              <w:jc w:val="center"/>
              <w:rPr>
                <w:sz w:val="20"/>
                <w:szCs w:val="20"/>
              </w:rPr>
            </w:pPr>
            <w:r w:rsidRPr="007341CA">
              <w:rPr>
                <w:sz w:val="20"/>
                <w:szCs w:val="20"/>
              </w:rPr>
              <w:t>12 000,00</w:t>
            </w:r>
          </w:p>
        </w:tc>
      </w:tr>
      <w:tr w:rsidR="001041E9" w:rsidRPr="007341CA" w:rsidTr="001041E9">
        <w:trPr>
          <w:trHeight w:val="266"/>
        </w:trPr>
        <w:tc>
          <w:tcPr>
            <w:tcW w:w="866"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jc w:val="center"/>
              <w:rPr>
                <w:sz w:val="20"/>
                <w:szCs w:val="20"/>
              </w:rPr>
            </w:pPr>
            <w:r w:rsidRPr="007341CA">
              <w:rPr>
                <w:sz w:val="20"/>
                <w:szCs w:val="20"/>
              </w:rPr>
              <w:t>5</w:t>
            </w:r>
          </w:p>
        </w:tc>
        <w:tc>
          <w:tcPr>
            <w:tcW w:w="5103" w:type="dxa"/>
            <w:tcBorders>
              <w:top w:val="nil"/>
              <w:left w:val="nil"/>
              <w:bottom w:val="single" w:sz="4" w:space="0" w:color="auto"/>
              <w:right w:val="single" w:sz="4" w:space="0" w:color="auto"/>
            </w:tcBorders>
          </w:tcPr>
          <w:p w:rsidR="001041E9" w:rsidRPr="007341CA" w:rsidRDefault="001041E9" w:rsidP="007341CA">
            <w:pPr>
              <w:rPr>
                <w:sz w:val="20"/>
                <w:szCs w:val="20"/>
              </w:rPr>
            </w:pPr>
            <w:r w:rsidRPr="007341CA">
              <w:rPr>
                <w:sz w:val="20"/>
                <w:szCs w:val="20"/>
              </w:rPr>
              <w:t>Установка урны</w:t>
            </w:r>
          </w:p>
        </w:tc>
        <w:tc>
          <w:tcPr>
            <w:tcW w:w="1417" w:type="dxa"/>
            <w:tcBorders>
              <w:top w:val="nil"/>
              <w:left w:val="nil"/>
              <w:bottom w:val="single" w:sz="4" w:space="0" w:color="auto"/>
              <w:right w:val="single" w:sz="4" w:space="0" w:color="auto"/>
            </w:tcBorders>
            <w:vAlign w:val="center"/>
          </w:tcPr>
          <w:p w:rsidR="001041E9" w:rsidRPr="007341CA" w:rsidRDefault="001041E9" w:rsidP="007341CA">
            <w:pPr>
              <w:jc w:val="center"/>
              <w:rPr>
                <w:sz w:val="20"/>
                <w:szCs w:val="20"/>
              </w:rPr>
            </w:pPr>
            <w:r w:rsidRPr="007341CA">
              <w:rPr>
                <w:sz w:val="20"/>
                <w:szCs w:val="20"/>
              </w:rPr>
              <w:t>1 шт.</w:t>
            </w:r>
          </w:p>
        </w:tc>
        <w:tc>
          <w:tcPr>
            <w:tcW w:w="2552" w:type="dxa"/>
            <w:tcBorders>
              <w:top w:val="single" w:sz="4" w:space="0" w:color="auto"/>
              <w:left w:val="nil"/>
              <w:bottom w:val="single" w:sz="4" w:space="0" w:color="auto"/>
              <w:right w:val="single" w:sz="4" w:space="0" w:color="auto"/>
            </w:tcBorders>
            <w:vAlign w:val="center"/>
          </w:tcPr>
          <w:p w:rsidR="001041E9" w:rsidRPr="007341CA" w:rsidRDefault="001041E9" w:rsidP="007341CA">
            <w:pPr>
              <w:jc w:val="center"/>
              <w:rPr>
                <w:sz w:val="20"/>
                <w:szCs w:val="20"/>
              </w:rPr>
            </w:pPr>
            <w:r w:rsidRPr="007341CA">
              <w:rPr>
                <w:sz w:val="20"/>
                <w:szCs w:val="20"/>
              </w:rPr>
              <w:t>3 636,00</w:t>
            </w:r>
          </w:p>
        </w:tc>
      </w:tr>
    </w:tbl>
    <w:p w:rsidR="001041E9" w:rsidRPr="007341CA" w:rsidRDefault="001041E9" w:rsidP="007341CA">
      <w:pPr>
        <w:widowControl w:val="0"/>
        <w:jc w:val="both"/>
        <w:rPr>
          <w:color w:val="000000"/>
          <w:sz w:val="20"/>
          <w:szCs w:val="20"/>
        </w:rPr>
      </w:pPr>
    </w:p>
    <w:p w:rsidR="001041E9" w:rsidRPr="007341CA" w:rsidRDefault="001041E9" w:rsidP="007341CA">
      <w:pPr>
        <w:widowControl w:val="0"/>
        <w:ind w:firstLine="567"/>
        <w:jc w:val="both"/>
        <w:rPr>
          <w:color w:val="000000"/>
          <w:sz w:val="20"/>
          <w:szCs w:val="20"/>
        </w:rPr>
      </w:pPr>
      <w:r w:rsidRPr="007341CA">
        <w:rPr>
          <w:color w:val="000000"/>
          <w:sz w:val="20"/>
          <w:szCs w:val="20"/>
        </w:rPr>
        <w:lastRenderedPageBreak/>
        <w:t>Нормативная стоимость (единичные расценки) работ по благоустройству дворовых территорий, входящих в дополнительный  перечень таких работ</w:t>
      </w:r>
    </w:p>
    <w:p w:rsidR="001041E9" w:rsidRPr="007341CA" w:rsidRDefault="001041E9" w:rsidP="007341CA">
      <w:pPr>
        <w:widowControl w:val="0"/>
        <w:jc w:val="right"/>
        <w:rPr>
          <w:color w:val="000000"/>
          <w:sz w:val="20"/>
          <w:szCs w:val="20"/>
        </w:rPr>
      </w:pPr>
      <w:r w:rsidRPr="007341CA">
        <w:rPr>
          <w:color w:val="000000"/>
          <w:sz w:val="20"/>
          <w:szCs w:val="20"/>
        </w:rPr>
        <w:t>Таблица № 2</w:t>
      </w:r>
    </w:p>
    <w:tbl>
      <w:tblPr>
        <w:tblW w:w="10490" w:type="dxa"/>
        <w:tblInd w:w="-459" w:type="dxa"/>
        <w:tblLayout w:type="fixed"/>
        <w:tblLook w:val="04A0"/>
      </w:tblPr>
      <w:tblGrid>
        <w:gridCol w:w="567"/>
        <w:gridCol w:w="5670"/>
        <w:gridCol w:w="1701"/>
        <w:gridCol w:w="2552"/>
      </w:tblGrid>
      <w:tr w:rsidR="001041E9" w:rsidRPr="007341CA" w:rsidTr="001041E9">
        <w:trPr>
          <w:cantSplit/>
          <w:trHeight w:val="289"/>
        </w:trPr>
        <w:tc>
          <w:tcPr>
            <w:tcW w:w="567" w:type="dxa"/>
            <w:tcBorders>
              <w:top w:val="single" w:sz="4" w:space="0" w:color="auto"/>
              <w:left w:val="single" w:sz="4" w:space="0" w:color="auto"/>
              <w:bottom w:val="single" w:sz="4" w:space="0" w:color="auto"/>
              <w:right w:val="single" w:sz="4" w:space="0" w:color="auto"/>
            </w:tcBorders>
            <w:vAlign w:val="center"/>
          </w:tcPr>
          <w:p w:rsidR="001041E9" w:rsidRPr="007341CA" w:rsidRDefault="001041E9" w:rsidP="007341CA">
            <w:pPr>
              <w:jc w:val="center"/>
              <w:rPr>
                <w:sz w:val="20"/>
                <w:szCs w:val="20"/>
              </w:rPr>
            </w:pPr>
            <w:r w:rsidRPr="007341CA">
              <w:rPr>
                <w:sz w:val="20"/>
                <w:szCs w:val="20"/>
              </w:rPr>
              <w:t>№ п/п</w:t>
            </w:r>
          </w:p>
        </w:tc>
        <w:tc>
          <w:tcPr>
            <w:tcW w:w="5670" w:type="dxa"/>
            <w:tcBorders>
              <w:top w:val="single" w:sz="4" w:space="0" w:color="auto"/>
              <w:left w:val="single" w:sz="4" w:space="0" w:color="auto"/>
              <w:bottom w:val="single" w:sz="4" w:space="0" w:color="auto"/>
              <w:right w:val="single" w:sz="4" w:space="0" w:color="auto"/>
            </w:tcBorders>
            <w:noWrap/>
            <w:vAlign w:val="center"/>
          </w:tcPr>
          <w:p w:rsidR="001041E9" w:rsidRPr="007341CA" w:rsidRDefault="001041E9" w:rsidP="007341CA">
            <w:pPr>
              <w:jc w:val="center"/>
              <w:rPr>
                <w:sz w:val="20"/>
                <w:szCs w:val="20"/>
              </w:rPr>
            </w:pPr>
            <w:r w:rsidRPr="007341CA">
              <w:rPr>
                <w:sz w:val="20"/>
                <w:szCs w:val="20"/>
              </w:rPr>
              <w:t>Наименование норматива финансовых затрат</w:t>
            </w:r>
          </w:p>
        </w:tc>
        <w:tc>
          <w:tcPr>
            <w:tcW w:w="1701" w:type="dxa"/>
            <w:tcBorders>
              <w:top w:val="single" w:sz="4" w:space="0" w:color="auto"/>
              <w:left w:val="single" w:sz="4" w:space="0" w:color="auto"/>
              <w:bottom w:val="single" w:sz="4" w:space="0" w:color="auto"/>
              <w:right w:val="single" w:sz="4" w:space="0" w:color="auto"/>
            </w:tcBorders>
            <w:noWrap/>
            <w:vAlign w:val="center"/>
          </w:tcPr>
          <w:p w:rsidR="001041E9" w:rsidRPr="007341CA" w:rsidRDefault="001041E9" w:rsidP="007341CA">
            <w:pPr>
              <w:jc w:val="center"/>
              <w:rPr>
                <w:sz w:val="20"/>
                <w:szCs w:val="20"/>
              </w:rPr>
            </w:pPr>
            <w:r w:rsidRPr="007341CA">
              <w:rPr>
                <w:sz w:val="20"/>
                <w:szCs w:val="20"/>
              </w:rPr>
              <w:t>Единица измерения</w:t>
            </w:r>
          </w:p>
        </w:tc>
        <w:tc>
          <w:tcPr>
            <w:tcW w:w="2552" w:type="dxa"/>
            <w:tcBorders>
              <w:top w:val="single" w:sz="4" w:space="0" w:color="auto"/>
              <w:left w:val="single" w:sz="4" w:space="0" w:color="auto"/>
              <w:bottom w:val="single" w:sz="4" w:space="0" w:color="auto"/>
              <w:right w:val="single" w:sz="4" w:space="0" w:color="auto"/>
            </w:tcBorders>
            <w:vAlign w:val="center"/>
          </w:tcPr>
          <w:p w:rsidR="001041E9" w:rsidRPr="007341CA" w:rsidRDefault="001041E9" w:rsidP="007341CA">
            <w:pPr>
              <w:jc w:val="center"/>
              <w:rPr>
                <w:sz w:val="20"/>
                <w:szCs w:val="20"/>
              </w:rPr>
            </w:pPr>
            <w:r w:rsidRPr="007341CA">
              <w:rPr>
                <w:sz w:val="20"/>
                <w:szCs w:val="20"/>
              </w:rPr>
              <w:t>Нормативы финансовых затрат на 1 единицу измерения, с учетом НДС (руб.)</w:t>
            </w:r>
          </w:p>
        </w:tc>
      </w:tr>
      <w:tr w:rsidR="001041E9" w:rsidRPr="007341CA" w:rsidTr="001041E9">
        <w:trPr>
          <w:trHeight w:val="268"/>
          <w:tblHeader/>
        </w:trPr>
        <w:tc>
          <w:tcPr>
            <w:tcW w:w="567"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jc w:val="center"/>
              <w:rPr>
                <w:sz w:val="20"/>
                <w:szCs w:val="20"/>
              </w:rPr>
            </w:pPr>
            <w:r w:rsidRPr="007341CA">
              <w:rPr>
                <w:sz w:val="20"/>
                <w:szCs w:val="20"/>
              </w:rPr>
              <w:t>1</w:t>
            </w:r>
          </w:p>
        </w:tc>
        <w:tc>
          <w:tcPr>
            <w:tcW w:w="5670" w:type="dxa"/>
            <w:tcBorders>
              <w:top w:val="single" w:sz="4" w:space="0" w:color="auto"/>
              <w:left w:val="nil"/>
              <w:bottom w:val="single" w:sz="4" w:space="0" w:color="auto"/>
              <w:right w:val="single" w:sz="4" w:space="0" w:color="auto"/>
            </w:tcBorders>
          </w:tcPr>
          <w:p w:rsidR="001041E9" w:rsidRPr="007341CA" w:rsidRDefault="001041E9" w:rsidP="007341CA">
            <w:pPr>
              <w:jc w:val="center"/>
              <w:rPr>
                <w:sz w:val="20"/>
                <w:szCs w:val="20"/>
              </w:rPr>
            </w:pPr>
            <w:r w:rsidRPr="007341CA">
              <w:rPr>
                <w:sz w:val="20"/>
                <w:szCs w:val="20"/>
              </w:rPr>
              <w:t>2</w:t>
            </w:r>
          </w:p>
        </w:tc>
        <w:tc>
          <w:tcPr>
            <w:tcW w:w="1701" w:type="dxa"/>
            <w:tcBorders>
              <w:top w:val="single" w:sz="4" w:space="0" w:color="auto"/>
              <w:left w:val="nil"/>
              <w:bottom w:val="single" w:sz="4" w:space="0" w:color="auto"/>
              <w:right w:val="single" w:sz="4" w:space="0" w:color="auto"/>
            </w:tcBorders>
            <w:noWrap/>
          </w:tcPr>
          <w:p w:rsidR="001041E9" w:rsidRPr="007341CA" w:rsidRDefault="001041E9" w:rsidP="007341CA">
            <w:pPr>
              <w:jc w:val="center"/>
              <w:rPr>
                <w:sz w:val="20"/>
                <w:szCs w:val="20"/>
              </w:rPr>
            </w:pPr>
            <w:r w:rsidRPr="007341CA">
              <w:rPr>
                <w:sz w:val="20"/>
                <w:szCs w:val="20"/>
              </w:rPr>
              <w:t>3</w:t>
            </w:r>
          </w:p>
        </w:tc>
        <w:tc>
          <w:tcPr>
            <w:tcW w:w="2552" w:type="dxa"/>
            <w:tcBorders>
              <w:top w:val="single" w:sz="4" w:space="0" w:color="auto"/>
              <w:left w:val="nil"/>
              <w:bottom w:val="single" w:sz="4" w:space="0" w:color="auto"/>
              <w:right w:val="single" w:sz="4" w:space="0" w:color="auto"/>
            </w:tcBorders>
            <w:noWrap/>
          </w:tcPr>
          <w:p w:rsidR="001041E9" w:rsidRPr="007341CA" w:rsidRDefault="001041E9" w:rsidP="007341CA">
            <w:pPr>
              <w:jc w:val="center"/>
              <w:rPr>
                <w:sz w:val="20"/>
                <w:szCs w:val="20"/>
              </w:rPr>
            </w:pPr>
            <w:r w:rsidRPr="007341CA">
              <w:rPr>
                <w:sz w:val="20"/>
                <w:szCs w:val="20"/>
              </w:rPr>
              <w:t>4</w:t>
            </w:r>
          </w:p>
        </w:tc>
      </w:tr>
      <w:tr w:rsidR="001041E9" w:rsidRPr="007341CA" w:rsidTr="001041E9">
        <w:trPr>
          <w:trHeight w:val="407"/>
        </w:trPr>
        <w:tc>
          <w:tcPr>
            <w:tcW w:w="567"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jc w:val="center"/>
              <w:rPr>
                <w:sz w:val="20"/>
                <w:szCs w:val="20"/>
              </w:rPr>
            </w:pPr>
            <w:r w:rsidRPr="007341CA">
              <w:rPr>
                <w:sz w:val="20"/>
                <w:szCs w:val="20"/>
              </w:rPr>
              <w:t>1</w:t>
            </w:r>
          </w:p>
        </w:tc>
        <w:tc>
          <w:tcPr>
            <w:tcW w:w="5670" w:type="dxa"/>
            <w:tcBorders>
              <w:top w:val="nil"/>
              <w:left w:val="nil"/>
              <w:bottom w:val="single" w:sz="4" w:space="0" w:color="auto"/>
              <w:right w:val="single" w:sz="4" w:space="0" w:color="auto"/>
            </w:tcBorders>
          </w:tcPr>
          <w:p w:rsidR="001041E9" w:rsidRPr="007341CA" w:rsidRDefault="001041E9" w:rsidP="007341CA">
            <w:pPr>
              <w:jc w:val="both"/>
              <w:rPr>
                <w:sz w:val="20"/>
                <w:szCs w:val="20"/>
              </w:rPr>
            </w:pPr>
            <w:r w:rsidRPr="007341CA">
              <w:rPr>
                <w:sz w:val="20"/>
                <w:szCs w:val="20"/>
              </w:rPr>
              <w:t>Установка детского городка</w:t>
            </w:r>
          </w:p>
        </w:tc>
        <w:tc>
          <w:tcPr>
            <w:tcW w:w="1701" w:type="dxa"/>
            <w:tcBorders>
              <w:top w:val="nil"/>
              <w:left w:val="nil"/>
              <w:bottom w:val="single" w:sz="4" w:space="0" w:color="auto"/>
              <w:right w:val="single" w:sz="4" w:space="0" w:color="auto"/>
            </w:tcBorders>
            <w:noWrap/>
            <w:vAlign w:val="center"/>
          </w:tcPr>
          <w:p w:rsidR="001041E9" w:rsidRPr="007341CA" w:rsidRDefault="001041E9" w:rsidP="007341CA">
            <w:pPr>
              <w:jc w:val="center"/>
              <w:rPr>
                <w:sz w:val="20"/>
                <w:szCs w:val="20"/>
              </w:rPr>
            </w:pPr>
            <w:r w:rsidRPr="007341CA">
              <w:rPr>
                <w:sz w:val="20"/>
                <w:szCs w:val="20"/>
              </w:rPr>
              <w:t>1 комплекс</w:t>
            </w:r>
          </w:p>
        </w:tc>
        <w:tc>
          <w:tcPr>
            <w:tcW w:w="2552" w:type="dxa"/>
            <w:tcBorders>
              <w:top w:val="nil"/>
              <w:left w:val="nil"/>
              <w:bottom w:val="single" w:sz="4" w:space="0" w:color="auto"/>
              <w:right w:val="single" w:sz="4" w:space="0" w:color="auto"/>
            </w:tcBorders>
            <w:noWrap/>
          </w:tcPr>
          <w:p w:rsidR="001041E9" w:rsidRPr="007341CA" w:rsidRDefault="001041E9" w:rsidP="007341CA">
            <w:pPr>
              <w:jc w:val="center"/>
              <w:rPr>
                <w:sz w:val="20"/>
                <w:szCs w:val="20"/>
              </w:rPr>
            </w:pPr>
            <w:r w:rsidRPr="007341CA">
              <w:rPr>
                <w:sz w:val="20"/>
                <w:szCs w:val="20"/>
              </w:rPr>
              <w:t>от 500 000,00 –</w:t>
            </w:r>
          </w:p>
          <w:p w:rsidR="001041E9" w:rsidRPr="007341CA" w:rsidRDefault="001041E9" w:rsidP="007341CA">
            <w:pPr>
              <w:jc w:val="center"/>
              <w:rPr>
                <w:sz w:val="20"/>
                <w:szCs w:val="20"/>
              </w:rPr>
            </w:pPr>
            <w:r w:rsidRPr="007341CA">
              <w:rPr>
                <w:sz w:val="20"/>
                <w:szCs w:val="20"/>
              </w:rPr>
              <w:t>до 1 000 000,00</w:t>
            </w:r>
          </w:p>
        </w:tc>
      </w:tr>
      <w:tr w:rsidR="001041E9" w:rsidRPr="007341CA" w:rsidTr="001041E9">
        <w:trPr>
          <w:trHeight w:val="373"/>
        </w:trPr>
        <w:tc>
          <w:tcPr>
            <w:tcW w:w="567"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jc w:val="center"/>
              <w:rPr>
                <w:sz w:val="20"/>
                <w:szCs w:val="20"/>
              </w:rPr>
            </w:pPr>
            <w:r w:rsidRPr="007341CA">
              <w:rPr>
                <w:sz w:val="20"/>
                <w:szCs w:val="20"/>
              </w:rPr>
              <w:t>2</w:t>
            </w:r>
          </w:p>
        </w:tc>
        <w:tc>
          <w:tcPr>
            <w:tcW w:w="5670" w:type="dxa"/>
            <w:tcBorders>
              <w:top w:val="nil"/>
              <w:left w:val="nil"/>
              <w:bottom w:val="single" w:sz="4" w:space="0" w:color="auto"/>
              <w:right w:val="single" w:sz="4" w:space="0" w:color="auto"/>
            </w:tcBorders>
          </w:tcPr>
          <w:p w:rsidR="001041E9" w:rsidRPr="007341CA" w:rsidRDefault="001041E9" w:rsidP="007341CA">
            <w:pPr>
              <w:jc w:val="both"/>
              <w:rPr>
                <w:sz w:val="20"/>
                <w:szCs w:val="20"/>
              </w:rPr>
            </w:pPr>
            <w:r w:rsidRPr="007341CA">
              <w:rPr>
                <w:sz w:val="20"/>
                <w:szCs w:val="20"/>
              </w:rPr>
              <w:t>Установка спортивной площадки</w:t>
            </w:r>
          </w:p>
        </w:tc>
        <w:tc>
          <w:tcPr>
            <w:tcW w:w="1701" w:type="dxa"/>
            <w:tcBorders>
              <w:top w:val="nil"/>
              <w:left w:val="nil"/>
              <w:bottom w:val="single" w:sz="4" w:space="0" w:color="auto"/>
              <w:right w:val="single" w:sz="4" w:space="0" w:color="auto"/>
            </w:tcBorders>
            <w:noWrap/>
            <w:vAlign w:val="center"/>
          </w:tcPr>
          <w:p w:rsidR="001041E9" w:rsidRPr="007341CA" w:rsidRDefault="001041E9" w:rsidP="007341CA">
            <w:pPr>
              <w:jc w:val="center"/>
              <w:rPr>
                <w:sz w:val="20"/>
                <w:szCs w:val="20"/>
              </w:rPr>
            </w:pPr>
            <w:r w:rsidRPr="007341CA">
              <w:rPr>
                <w:sz w:val="20"/>
                <w:szCs w:val="20"/>
              </w:rPr>
              <w:t>1 комплекс</w:t>
            </w:r>
          </w:p>
        </w:tc>
        <w:tc>
          <w:tcPr>
            <w:tcW w:w="2552" w:type="dxa"/>
            <w:tcBorders>
              <w:top w:val="nil"/>
              <w:left w:val="nil"/>
              <w:bottom w:val="single" w:sz="4" w:space="0" w:color="auto"/>
              <w:right w:val="single" w:sz="4" w:space="0" w:color="auto"/>
            </w:tcBorders>
            <w:noWrap/>
          </w:tcPr>
          <w:p w:rsidR="001041E9" w:rsidRPr="007341CA" w:rsidRDefault="001041E9" w:rsidP="007341CA">
            <w:pPr>
              <w:jc w:val="center"/>
              <w:rPr>
                <w:sz w:val="20"/>
                <w:szCs w:val="20"/>
              </w:rPr>
            </w:pPr>
            <w:r w:rsidRPr="007341CA">
              <w:rPr>
                <w:sz w:val="20"/>
                <w:szCs w:val="20"/>
              </w:rPr>
              <w:t>от 300 000,00 до 500 000,00</w:t>
            </w:r>
          </w:p>
        </w:tc>
      </w:tr>
      <w:tr w:rsidR="001041E9" w:rsidRPr="007341CA" w:rsidTr="001041E9">
        <w:trPr>
          <w:trHeight w:val="509"/>
        </w:trPr>
        <w:tc>
          <w:tcPr>
            <w:tcW w:w="567"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jc w:val="center"/>
              <w:rPr>
                <w:sz w:val="20"/>
                <w:szCs w:val="20"/>
              </w:rPr>
            </w:pPr>
            <w:r w:rsidRPr="007341CA">
              <w:rPr>
                <w:sz w:val="20"/>
                <w:szCs w:val="20"/>
              </w:rPr>
              <w:t>3</w:t>
            </w:r>
          </w:p>
        </w:tc>
        <w:tc>
          <w:tcPr>
            <w:tcW w:w="5670" w:type="dxa"/>
            <w:tcBorders>
              <w:top w:val="nil"/>
              <w:left w:val="nil"/>
              <w:bottom w:val="single" w:sz="4" w:space="0" w:color="auto"/>
              <w:right w:val="single" w:sz="4" w:space="0" w:color="auto"/>
            </w:tcBorders>
          </w:tcPr>
          <w:p w:rsidR="001041E9" w:rsidRPr="007341CA" w:rsidRDefault="001041E9" w:rsidP="007341CA">
            <w:pPr>
              <w:jc w:val="both"/>
              <w:rPr>
                <w:sz w:val="20"/>
                <w:szCs w:val="20"/>
              </w:rPr>
            </w:pPr>
            <w:r w:rsidRPr="007341CA">
              <w:rPr>
                <w:sz w:val="20"/>
                <w:szCs w:val="20"/>
              </w:rPr>
              <w:t>Ремонт асфальтового покрытия тротуара с установкой бортового камня</w:t>
            </w:r>
          </w:p>
        </w:tc>
        <w:tc>
          <w:tcPr>
            <w:tcW w:w="1701" w:type="dxa"/>
            <w:tcBorders>
              <w:top w:val="nil"/>
              <w:left w:val="nil"/>
              <w:bottom w:val="single" w:sz="4" w:space="0" w:color="auto"/>
              <w:right w:val="single" w:sz="4" w:space="0" w:color="auto"/>
            </w:tcBorders>
            <w:noWrap/>
            <w:vAlign w:val="center"/>
          </w:tcPr>
          <w:p w:rsidR="001041E9" w:rsidRPr="007341CA" w:rsidRDefault="001041E9" w:rsidP="007341CA">
            <w:pPr>
              <w:jc w:val="center"/>
              <w:rPr>
                <w:sz w:val="20"/>
                <w:szCs w:val="20"/>
              </w:rPr>
            </w:pPr>
            <w:r w:rsidRPr="007341CA">
              <w:rPr>
                <w:sz w:val="20"/>
                <w:szCs w:val="20"/>
              </w:rPr>
              <w:t>м2</w:t>
            </w:r>
          </w:p>
        </w:tc>
        <w:tc>
          <w:tcPr>
            <w:tcW w:w="2552" w:type="dxa"/>
            <w:tcBorders>
              <w:top w:val="nil"/>
              <w:left w:val="nil"/>
              <w:bottom w:val="single" w:sz="4" w:space="0" w:color="auto"/>
              <w:right w:val="single" w:sz="4" w:space="0" w:color="auto"/>
            </w:tcBorders>
            <w:noWrap/>
          </w:tcPr>
          <w:p w:rsidR="001041E9" w:rsidRPr="007341CA" w:rsidRDefault="001041E9" w:rsidP="007341CA">
            <w:pPr>
              <w:jc w:val="center"/>
              <w:rPr>
                <w:sz w:val="20"/>
                <w:szCs w:val="20"/>
              </w:rPr>
            </w:pPr>
            <w:r w:rsidRPr="007341CA">
              <w:rPr>
                <w:sz w:val="20"/>
                <w:szCs w:val="20"/>
              </w:rPr>
              <w:t>1430,73</w:t>
            </w:r>
          </w:p>
        </w:tc>
      </w:tr>
      <w:tr w:rsidR="001041E9" w:rsidRPr="007341CA" w:rsidTr="001041E9">
        <w:trPr>
          <w:trHeight w:val="503"/>
        </w:trPr>
        <w:tc>
          <w:tcPr>
            <w:tcW w:w="567"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jc w:val="center"/>
              <w:rPr>
                <w:sz w:val="20"/>
                <w:szCs w:val="20"/>
              </w:rPr>
            </w:pPr>
            <w:r w:rsidRPr="007341CA">
              <w:rPr>
                <w:sz w:val="20"/>
                <w:szCs w:val="20"/>
              </w:rPr>
              <w:t>4</w:t>
            </w:r>
          </w:p>
        </w:tc>
        <w:tc>
          <w:tcPr>
            <w:tcW w:w="5670" w:type="dxa"/>
            <w:tcBorders>
              <w:top w:val="nil"/>
              <w:left w:val="nil"/>
              <w:bottom w:val="single" w:sz="4" w:space="0" w:color="auto"/>
              <w:right w:val="single" w:sz="4" w:space="0" w:color="auto"/>
            </w:tcBorders>
          </w:tcPr>
          <w:p w:rsidR="001041E9" w:rsidRPr="007341CA" w:rsidRDefault="001041E9" w:rsidP="007341CA">
            <w:pPr>
              <w:jc w:val="both"/>
              <w:rPr>
                <w:sz w:val="20"/>
                <w:szCs w:val="20"/>
              </w:rPr>
            </w:pPr>
            <w:r w:rsidRPr="007341CA">
              <w:rPr>
                <w:sz w:val="20"/>
                <w:szCs w:val="20"/>
              </w:rPr>
              <w:t>Ремонт асфальтобетонного покрытия дорог и проездов без установки бортового камня</w:t>
            </w:r>
          </w:p>
        </w:tc>
        <w:tc>
          <w:tcPr>
            <w:tcW w:w="1701" w:type="dxa"/>
            <w:tcBorders>
              <w:top w:val="nil"/>
              <w:left w:val="nil"/>
              <w:bottom w:val="single" w:sz="4" w:space="0" w:color="auto"/>
              <w:right w:val="single" w:sz="4" w:space="0" w:color="auto"/>
            </w:tcBorders>
            <w:noWrap/>
            <w:vAlign w:val="center"/>
          </w:tcPr>
          <w:p w:rsidR="001041E9" w:rsidRPr="007341CA" w:rsidRDefault="001041E9" w:rsidP="007341CA">
            <w:pPr>
              <w:jc w:val="center"/>
              <w:rPr>
                <w:sz w:val="20"/>
                <w:szCs w:val="20"/>
              </w:rPr>
            </w:pPr>
            <w:r w:rsidRPr="007341CA">
              <w:rPr>
                <w:sz w:val="20"/>
                <w:szCs w:val="20"/>
              </w:rPr>
              <w:t>м2</w:t>
            </w:r>
          </w:p>
        </w:tc>
        <w:tc>
          <w:tcPr>
            <w:tcW w:w="2552" w:type="dxa"/>
            <w:tcBorders>
              <w:top w:val="nil"/>
              <w:left w:val="nil"/>
              <w:bottom w:val="single" w:sz="4" w:space="0" w:color="auto"/>
              <w:right w:val="single" w:sz="4" w:space="0" w:color="auto"/>
            </w:tcBorders>
            <w:noWrap/>
          </w:tcPr>
          <w:p w:rsidR="001041E9" w:rsidRPr="007341CA" w:rsidRDefault="001041E9" w:rsidP="007341CA">
            <w:pPr>
              <w:jc w:val="center"/>
              <w:rPr>
                <w:sz w:val="20"/>
                <w:szCs w:val="20"/>
              </w:rPr>
            </w:pPr>
            <w:r w:rsidRPr="007341CA">
              <w:rPr>
                <w:sz w:val="20"/>
                <w:szCs w:val="20"/>
              </w:rPr>
              <w:t>1 160,50</w:t>
            </w:r>
          </w:p>
        </w:tc>
      </w:tr>
      <w:tr w:rsidR="001041E9" w:rsidRPr="007341CA" w:rsidTr="001041E9">
        <w:trPr>
          <w:trHeight w:val="601"/>
        </w:trPr>
        <w:tc>
          <w:tcPr>
            <w:tcW w:w="567"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jc w:val="center"/>
              <w:rPr>
                <w:sz w:val="20"/>
                <w:szCs w:val="20"/>
              </w:rPr>
            </w:pPr>
            <w:r w:rsidRPr="007341CA">
              <w:rPr>
                <w:sz w:val="20"/>
                <w:szCs w:val="20"/>
              </w:rPr>
              <w:t>5</w:t>
            </w:r>
          </w:p>
        </w:tc>
        <w:tc>
          <w:tcPr>
            <w:tcW w:w="5670" w:type="dxa"/>
            <w:tcBorders>
              <w:top w:val="nil"/>
              <w:left w:val="nil"/>
              <w:bottom w:val="single" w:sz="4" w:space="0" w:color="auto"/>
              <w:right w:val="single" w:sz="4" w:space="0" w:color="auto"/>
            </w:tcBorders>
          </w:tcPr>
          <w:p w:rsidR="001041E9" w:rsidRPr="007341CA" w:rsidRDefault="001041E9" w:rsidP="007341CA">
            <w:pPr>
              <w:jc w:val="both"/>
              <w:rPr>
                <w:sz w:val="20"/>
                <w:szCs w:val="20"/>
              </w:rPr>
            </w:pPr>
            <w:r w:rsidRPr="007341CA">
              <w:rPr>
                <w:sz w:val="20"/>
                <w:szCs w:val="20"/>
              </w:rPr>
              <w:t>Озеленение территории (посадка деревьев, кустарников) без работ по содержанию</w:t>
            </w:r>
          </w:p>
        </w:tc>
        <w:tc>
          <w:tcPr>
            <w:tcW w:w="1701" w:type="dxa"/>
            <w:tcBorders>
              <w:top w:val="nil"/>
              <w:left w:val="nil"/>
              <w:bottom w:val="single" w:sz="4" w:space="0" w:color="auto"/>
              <w:right w:val="single" w:sz="4" w:space="0" w:color="auto"/>
            </w:tcBorders>
            <w:noWrap/>
            <w:vAlign w:val="center"/>
          </w:tcPr>
          <w:p w:rsidR="001041E9" w:rsidRPr="007341CA" w:rsidRDefault="001041E9" w:rsidP="007341CA">
            <w:pPr>
              <w:jc w:val="center"/>
              <w:rPr>
                <w:sz w:val="20"/>
                <w:szCs w:val="20"/>
              </w:rPr>
            </w:pPr>
            <w:r w:rsidRPr="007341CA">
              <w:rPr>
                <w:sz w:val="20"/>
                <w:szCs w:val="20"/>
              </w:rPr>
              <w:t>100м2</w:t>
            </w:r>
          </w:p>
        </w:tc>
        <w:tc>
          <w:tcPr>
            <w:tcW w:w="2552" w:type="dxa"/>
            <w:tcBorders>
              <w:top w:val="nil"/>
              <w:left w:val="nil"/>
              <w:bottom w:val="single" w:sz="4" w:space="0" w:color="auto"/>
              <w:right w:val="single" w:sz="4" w:space="0" w:color="auto"/>
            </w:tcBorders>
            <w:noWrap/>
          </w:tcPr>
          <w:p w:rsidR="001041E9" w:rsidRPr="007341CA" w:rsidRDefault="001041E9" w:rsidP="007341CA">
            <w:pPr>
              <w:jc w:val="center"/>
              <w:rPr>
                <w:sz w:val="20"/>
                <w:szCs w:val="20"/>
              </w:rPr>
            </w:pPr>
            <w:r w:rsidRPr="007341CA">
              <w:rPr>
                <w:sz w:val="20"/>
                <w:szCs w:val="20"/>
              </w:rPr>
              <w:t>100 000,00</w:t>
            </w:r>
          </w:p>
        </w:tc>
      </w:tr>
      <w:tr w:rsidR="001041E9" w:rsidRPr="007341CA" w:rsidTr="001041E9">
        <w:trPr>
          <w:trHeight w:val="235"/>
        </w:trPr>
        <w:tc>
          <w:tcPr>
            <w:tcW w:w="567"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jc w:val="center"/>
              <w:rPr>
                <w:sz w:val="20"/>
                <w:szCs w:val="20"/>
              </w:rPr>
            </w:pPr>
            <w:r w:rsidRPr="007341CA">
              <w:rPr>
                <w:sz w:val="20"/>
                <w:szCs w:val="20"/>
              </w:rPr>
              <w:t>6</w:t>
            </w:r>
          </w:p>
        </w:tc>
        <w:tc>
          <w:tcPr>
            <w:tcW w:w="5670" w:type="dxa"/>
            <w:tcBorders>
              <w:top w:val="nil"/>
              <w:left w:val="single" w:sz="4" w:space="0" w:color="auto"/>
              <w:bottom w:val="single" w:sz="4" w:space="0" w:color="auto"/>
              <w:right w:val="nil"/>
            </w:tcBorders>
          </w:tcPr>
          <w:p w:rsidR="001041E9" w:rsidRPr="007341CA" w:rsidRDefault="001041E9" w:rsidP="007341CA">
            <w:pPr>
              <w:jc w:val="both"/>
              <w:rPr>
                <w:sz w:val="20"/>
                <w:szCs w:val="20"/>
              </w:rPr>
            </w:pPr>
            <w:r w:rsidRPr="007341CA">
              <w:rPr>
                <w:sz w:val="20"/>
                <w:szCs w:val="20"/>
              </w:rPr>
              <w:t>Обустройство площадок для отдыха</w:t>
            </w:r>
          </w:p>
        </w:tc>
        <w:tc>
          <w:tcPr>
            <w:tcW w:w="1701" w:type="dxa"/>
            <w:tcBorders>
              <w:top w:val="nil"/>
              <w:left w:val="single" w:sz="4" w:space="0" w:color="auto"/>
              <w:bottom w:val="single" w:sz="4" w:space="0" w:color="auto"/>
              <w:right w:val="single" w:sz="4" w:space="0" w:color="auto"/>
            </w:tcBorders>
            <w:noWrap/>
            <w:vAlign w:val="center"/>
          </w:tcPr>
          <w:p w:rsidR="001041E9" w:rsidRPr="007341CA" w:rsidRDefault="001041E9" w:rsidP="007341CA">
            <w:pPr>
              <w:jc w:val="center"/>
              <w:rPr>
                <w:sz w:val="20"/>
                <w:szCs w:val="20"/>
              </w:rPr>
            </w:pPr>
            <w:r w:rsidRPr="007341CA">
              <w:rPr>
                <w:sz w:val="20"/>
                <w:szCs w:val="20"/>
              </w:rPr>
              <w:t>1 площадка</w:t>
            </w:r>
          </w:p>
        </w:tc>
        <w:tc>
          <w:tcPr>
            <w:tcW w:w="2552" w:type="dxa"/>
            <w:tcBorders>
              <w:top w:val="single" w:sz="4" w:space="0" w:color="auto"/>
              <w:left w:val="nil"/>
              <w:bottom w:val="single" w:sz="4" w:space="0" w:color="auto"/>
              <w:right w:val="single" w:sz="4" w:space="0" w:color="auto"/>
            </w:tcBorders>
            <w:noWrap/>
          </w:tcPr>
          <w:p w:rsidR="001041E9" w:rsidRPr="007341CA" w:rsidRDefault="001041E9" w:rsidP="007341CA">
            <w:pPr>
              <w:jc w:val="center"/>
              <w:rPr>
                <w:sz w:val="20"/>
                <w:szCs w:val="20"/>
              </w:rPr>
            </w:pPr>
            <w:r w:rsidRPr="007341CA">
              <w:rPr>
                <w:sz w:val="20"/>
                <w:szCs w:val="20"/>
              </w:rPr>
              <w:t>100 000,00</w:t>
            </w:r>
          </w:p>
        </w:tc>
      </w:tr>
      <w:tr w:rsidR="001041E9" w:rsidRPr="007341CA" w:rsidTr="001041E9">
        <w:trPr>
          <w:trHeight w:val="701"/>
        </w:trPr>
        <w:tc>
          <w:tcPr>
            <w:tcW w:w="567"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jc w:val="center"/>
              <w:rPr>
                <w:sz w:val="20"/>
                <w:szCs w:val="20"/>
              </w:rPr>
            </w:pPr>
            <w:r w:rsidRPr="007341CA">
              <w:rPr>
                <w:sz w:val="20"/>
                <w:szCs w:val="20"/>
              </w:rPr>
              <w:t>7</w:t>
            </w:r>
          </w:p>
        </w:tc>
        <w:tc>
          <w:tcPr>
            <w:tcW w:w="5670" w:type="dxa"/>
            <w:tcBorders>
              <w:top w:val="nil"/>
              <w:left w:val="single" w:sz="4" w:space="0" w:color="auto"/>
              <w:bottom w:val="single" w:sz="4" w:space="0" w:color="auto"/>
              <w:right w:val="nil"/>
            </w:tcBorders>
          </w:tcPr>
          <w:p w:rsidR="001041E9" w:rsidRPr="007341CA" w:rsidRDefault="001041E9" w:rsidP="007341CA">
            <w:pPr>
              <w:jc w:val="both"/>
              <w:rPr>
                <w:sz w:val="20"/>
                <w:szCs w:val="20"/>
              </w:rPr>
            </w:pPr>
            <w:r w:rsidRPr="007341CA">
              <w:rPr>
                <w:sz w:val="20"/>
                <w:szCs w:val="20"/>
              </w:rPr>
              <w:t>Обустройство контейнерной площадки (планировка территории, устройство железобетонного (асфальтобетонного) основания, ограждения контейнерной площадки, установка 4 (четырех) контейнеров)</w:t>
            </w:r>
          </w:p>
        </w:tc>
        <w:tc>
          <w:tcPr>
            <w:tcW w:w="1701" w:type="dxa"/>
            <w:tcBorders>
              <w:top w:val="nil"/>
              <w:left w:val="single" w:sz="4" w:space="0" w:color="auto"/>
              <w:bottom w:val="single" w:sz="4" w:space="0" w:color="auto"/>
              <w:right w:val="single" w:sz="4" w:space="0" w:color="auto"/>
            </w:tcBorders>
            <w:noWrap/>
            <w:vAlign w:val="center"/>
          </w:tcPr>
          <w:p w:rsidR="001041E9" w:rsidRPr="007341CA" w:rsidRDefault="001041E9" w:rsidP="007341CA">
            <w:pPr>
              <w:jc w:val="center"/>
              <w:rPr>
                <w:sz w:val="20"/>
                <w:szCs w:val="20"/>
              </w:rPr>
            </w:pPr>
            <w:r w:rsidRPr="007341CA">
              <w:rPr>
                <w:sz w:val="20"/>
                <w:szCs w:val="20"/>
              </w:rPr>
              <w:t>1 контейнерная площадка</w:t>
            </w:r>
          </w:p>
        </w:tc>
        <w:tc>
          <w:tcPr>
            <w:tcW w:w="2552" w:type="dxa"/>
            <w:tcBorders>
              <w:top w:val="single" w:sz="4" w:space="0" w:color="auto"/>
              <w:left w:val="nil"/>
              <w:bottom w:val="single" w:sz="4" w:space="0" w:color="auto"/>
              <w:right w:val="single" w:sz="4" w:space="0" w:color="auto"/>
            </w:tcBorders>
            <w:noWrap/>
          </w:tcPr>
          <w:p w:rsidR="001041E9" w:rsidRPr="007341CA" w:rsidRDefault="001041E9" w:rsidP="007341CA">
            <w:pPr>
              <w:jc w:val="center"/>
              <w:rPr>
                <w:sz w:val="20"/>
                <w:szCs w:val="20"/>
              </w:rPr>
            </w:pPr>
            <w:r w:rsidRPr="007341CA">
              <w:rPr>
                <w:sz w:val="20"/>
                <w:szCs w:val="20"/>
              </w:rPr>
              <w:t>300 000,00</w:t>
            </w:r>
          </w:p>
        </w:tc>
      </w:tr>
      <w:tr w:rsidR="001041E9" w:rsidRPr="007341CA" w:rsidTr="001041E9">
        <w:trPr>
          <w:trHeight w:val="401"/>
        </w:trPr>
        <w:tc>
          <w:tcPr>
            <w:tcW w:w="567"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jc w:val="center"/>
              <w:rPr>
                <w:sz w:val="20"/>
                <w:szCs w:val="20"/>
              </w:rPr>
            </w:pPr>
            <w:r w:rsidRPr="007341CA">
              <w:rPr>
                <w:sz w:val="20"/>
                <w:szCs w:val="20"/>
              </w:rPr>
              <w:t>8</w:t>
            </w:r>
          </w:p>
        </w:tc>
        <w:tc>
          <w:tcPr>
            <w:tcW w:w="5670" w:type="dxa"/>
            <w:tcBorders>
              <w:top w:val="single" w:sz="4" w:space="0" w:color="auto"/>
              <w:left w:val="single" w:sz="4" w:space="0" w:color="auto"/>
              <w:bottom w:val="single" w:sz="4" w:space="0" w:color="auto"/>
              <w:right w:val="nil"/>
            </w:tcBorders>
          </w:tcPr>
          <w:p w:rsidR="001041E9" w:rsidRPr="007341CA" w:rsidRDefault="001041E9" w:rsidP="007341CA">
            <w:pPr>
              <w:jc w:val="both"/>
              <w:rPr>
                <w:sz w:val="20"/>
                <w:szCs w:val="20"/>
              </w:rPr>
            </w:pPr>
            <w:r w:rsidRPr="007341CA">
              <w:rPr>
                <w:sz w:val="20"/>
                <w:szCs w:val="20"/>
              </w:rPr>
              <w:t>Установка ограждения (высота 0,5 м., ширина 2 м.)</w:t>
            </w:r>
          </w:p>
        </w:tc>
        <w:tc>
          <w:tcPr>
            <w:tcW w:w="1701" w:type="dxa"/>
            <w:tcBorders>
              <w:top w:val="single" w:sz="4" w:space="0" w:color="auto"/>
              <w:left w:val="single" w:sz="4" w:space="0" w:color="auto"/>
              <w:bottom w:val="single" w:sz="4" w:space="0" w:color="auto"/>
              <w:right w:val="single" w:sz="4" w:space="0" w:color="auto"/>
            </w:tcBorders>
            <w:noWrap/>
            <w:vAlign w:val="center"/>
          </w:tcPr>
          <w:p w:rsidR="001041E9" w:rsidRPr="007341CA" w:rsidRDefault="001041E9" w:rsidP="007341CA">
            <w:pPr>
              <w:jc w:val="center"/>
              <w:rPr>
                <w:sz w:val="20"/>
                <w:szCs w:val="20"/>
              </w:rPr>
            </w:pPr>
            <w:r w:rsidRPr="007341CA">
              <w:rPr>
                <w:sz w:val="20"/>
                <w:szCs w:val="20"/>
              </w:rPr>
              <w:t>1 шт.</w:t>
            </w:r>
          </w:p>
        </w:tc>
        <w:tc>
          <w:tcPr>
            <w:tcW w:w="2552" w:type="dxa"/>
            <w:tcBorders>
              <w:top w:val="single" w:sz="4" w:space="0" w:color="auto"/>
              <w:left w:val="nil"/>
              <w:bottom w:val="single" w:sz="4" w:space="0" w:color="auto"/>
              <w:right w:val="single" w:sz="4" w:space="0" w:color="auto"/>
            </w:tcBorders>
            <w:noWrap/>
          </w:tcPr>
          <w:p w:rsidR="001041E9" w:rsidRPr="007341CA" w:rsidRDefault="001041E9" w:rsidP="007341CA">
            <w:pPr>
              <w:jc w:val="center"/>
              <w:rPr>
                <w:sz w:val="20"/>
                <w:szCs w:val="20"/>
              </w:rPr>
            </w:pPr>
            <w:r w:rsidRPr="007341CA">
              <w:rPr>
                <w:sz w:val="20"/>
                <w:szCs w:val="20"/>
              </w:rPr>
              <w:t>2 553,00</w:t>
            </w:r>
          </w:p>
        </w:tc>
      </w:tr>
      <w:tr w:rsidR="001041E9" w:rsidRPr="007341CA" w:rsidTr="001041E9">
        <w:trPr>
          <w:trHeight w:val="199"/>
        </w:trPr>
        <w:tc>
          <w:tcPr>
            <w:tcW w:w="567"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jc w:val="center"/>
              <w:rPr>
                <w:sz w:val="20"/>
                <w:szCs w:val="20"/>
              </w:rPr>
            </w:pPr>
            <w:r w:rsidRPr="007341CA">
              <w:rPr>
                <w:sz w:val="20"/>
                <w:szCs w:val="20"/>
              </w:rPr>
              <w:t>9</w:t>
            </w:r>
          </w:p>
        </w:tc>
        <w:tc>
          <w:tcPr>
            <w:tcW w:w="5670" w:type="dxa"/>
            <w:tcBorders>
              <w:top w:val="nil"/>
              <w:left w:val="single" w:sz="4" w:space="0" w:color="auto"/>
              <w:bottom w:val="single" w:sz="4" w:space="0" w:color="auto"/>
              <w:right w:val="nil"/>
            </w:tcBorders>
          </w:tcPr>
          <w:p w:rsidR="001041E9" w:rsidRPr="007341CA" w:rsidRDefault="001041E9" w:rsidP="007341CA">
            <w:pPr>
              <w:jc w:val="both"/>
              <w:rPr>
                <w:sz w:val="20"/>
                <w:szCs w:val="20"/>
              </w:rPr>
            </w:pPr>
            <w:r w:rsidRPr="007341CA">
              <w:rPr>
                <w:sz w:val="20"/>
                <w:szCs w:val="20"/>
              </w:rPr>
              <w:t>Устройство ливневой канализации</w:t>
            </w:r>
          </w:p>
        </w:tc>
        <w:tc>
          <w:tcPr>
            <w:tcW w:w="1701" w:type="dxa"/>
            <w:tcBorders>
              <w:top w:val="nil"/>
              <w:left w:val="single" w:sz="4" w:space="0" w:color="auto"/>
              <w:bottom w:val="single" w:sz="4" w:space="0" w:color="auto"/>
              <w:right w:val="single" w:sz="4" w:space="0" w:color="auto"/>
            </w:tcBorders>
            <w:noWrap/>
            <w:vAlign w:val="center"/>
          </w:tcPr>
          <w:p w:rsidR="001041E9" w:rsidRPr="007341CA" w:rsidRDefault="001041E9" w:rsidP="007341CA">
            <w:pPr>
              <w:jc w:val="center"/>
              <w:rPr>
                <w:sz w:val="20"/>
                <w:szCs w:val="20"/>
              </w:rPr>
            </w:pPr>
            <w:r w:rsidRPr="007341CA">
              <w:rPr>
                <w:sz w:val="20"/>
                <w:szCs w:val="20"/>
              </w:rPr>
              <w:t>м.п.</w:t>
            </w:r>
          </w:p>
        </w:tc>
        <w:tc>
          <w:tcPr>
            <w:tcW w:w="2552" w:type="dxa"/>
            <w:tcBorders>
              <w:top w:val="single" w:sz="4" w:space="0" w:color="auto"/>
              <w:left w:val="nil"/>
              <w:bottom w:val="single" w:sz="4" w:space="0" w:color="auto"/>
              <w:right w:val="single" w:sz="4" w:space="0" w:color="auto"/>
            </w:tcBorders>
            <w:noWrap/>
          </w:tcPr>
          <w:p w:rsidR="001041E9" w:rsidRPr="007341CA" w:rsidRDefault="001041E9" w:rsidP="007341CA">
            <w:pPr>
              <w:jc w:val="center"/>
              <w:rPr>
                <w:sz w:val="20"/>
                <w:szCs w:val="20"/>
              </w:rPr>
            </w:pPr>
            <w:r w:rsidRPr="007341CA">
              <w:rPr>
                <w:sz w:val="20"/>
                <w:szCs w:val="20"/>
              </w:rPr>
              <w:t>748,00</w:t>
            </w:r>
          </w:p>
        </w:tc>
      </w:tr>
      <w:tr w:rsidR="001041E9" w:rsidRPr="007341CA" w:rsidTr="001041E9">
        <w:trPr>
          <w:trHeight w:val="614"/>
        </w:trPr>
        <w:tc>
          <w:tcPr>
            <w:tcW w:w="567" w:type="dxa"/>
            <w:tcBorders>
              <w:top w:val="single" w:sz="4" w:space="0" w:color="auto"/>
              <w:left w:val="single" w:sz="4" w:space="0" w:color="auto"/>
              <w:bottom w:val="single" w:sz="4" w:space="0" w:color="auto"/>
              <w:right w:val="single" w:sz="4" w:space="0" w:color="auto"/>
            </w:tcBorders>
          </w:tcPr>
          <w:p w:rsidR="001041E9" w:rsidRPr="007341CA" w:rsidRDefault="001041E9" w:rsidP="007341CA">
            <w:pPr>
              <w:jc w:val="center"/>
              <w:rPr>
                <w:sz w:val="20"/>
                <w:szCs w:val="20"/>
              </w:rPr>
            </w:pPr>
            <w:r w:rsidRPr="007341CA">
              <w:rPr>
                <w:sz w:val="20"/>
                <w:szCs w:val="20"/>
              </w:rPr>
              <w:t>10</w:t>
            </w:r>
          </w:p>
        </w:tc>
        <w:tc>
          <w:tcPr>
            <w:tcW w:w="5670" w:type="dxa"/>
            <w:tcBorders>
              <w:top w:val="nil"/>
              <w:left w:val="single" w:sz="4" w:space="0" w:color="auto"/>
              <w:bottom w:val="single" w:sz="4" w:space="0" w:color="auto"/>
              <w:right w:val="nil"/>
            </w:tcBorders>
          </w:tcPr>
          <w:p w:rsidR="001041E9" w:rsidRPr="007341CA" w:rsidRDefault="001041E9" w:rsidP="007341CA">
            <w:pPr>
              <w:jc w:val="both"/>
              <w:rPr>
                <w:sz w:val="20"/>
                <w:szCs w:val="20"/>
              </w:rPr>
            </w:pPr>
            <w:r w:rsidRPr="007341CA">
              <w:rPr>
                <w:sz w:val="20"/>
                <w:szCs w:val="20"/>
              </w:rPr>
              <w:t>Устройство искусственной дорожной неровности с установкой дорожных знаков на проезжей части шириной 5 м.</w:t>
            </w:r>
          </w:p>
        </w:tc>
        <w:tc>
          <w:tcPr>
            <w:tcW w:w="1701" w:type="dxa"/>
            <w:tcBorders>
              <w:top w:val="nil"/>
              <w:left w:val="single" w:sz="4" w:space="0" w:color="auto"/>
              <w:bottom w:val="single" w:sz="4" w:space="0" w:color="auto"/>
              <w:right w:val="single" w:sz="4" w:space="0" w:color="auto"/>
            </w:tcBorders>
            <w:noWrap/>
            <w:vAlign w:val="center"/>
          </w:tcPr>
          <w:p w:rsidR="001041E9" w:rsidRPr="007341CA" w:rsidRDefault="001041E9" w:rsidP="007341CA">
            <w:pPr>
              <w:jc w:val="center"/>
              <w:rPr>
                <w:sz w:val="20"/>
                <w:szCs w:val="20"/>
              </w:rPr>
            </w:pPr>
            <w:r w:rsidRPr="007341CA">
              <w:rPr>
                <w:sz w:val="20"/>
                <w:szCs w:val="20"/>
              </w:rPr>
              <w:t>1 шт.</w:t>
            </w:r>
          </w:p>
        </w:tc>
        <w:tc>
          <w:tcPr>
            <w:tcW w:w="2552" w:type="dxa"/>
            <w:tcBorders>
              <w:top w:val="single" w:sz="4" w:space="0" w:color="auto"/>
              <w:left w:val="nil"/>
              <w:bottom w:val="single" w:sz="4" w:space="0" w:color="auto"/>
              <w:right w:val="single" w:sz="4" w:space="0" w:color="auto"/>
            </w:tcBorders>
            <w:noWrap/>
          </w:tcPr>
          <w:p w:rsidR="001041E9" w:rsidRPr="007341CA" w:rsidRDefault="001041E9" w:rsidP="007341CA">
            <w:pPr>
              <w:jc w:val="center"/>
              <w:rPr>
                <w:sz w:val="20"/>
                <w:szCs w:val="20"/>
              </w:rPr>
            </w:pPr>
            <w:r w:rsidRPr="007341CA">
              <w:rPr>
                <w:sz w:val="20"/>
                <w:szCs w:val="20"/>
              </w:rPr>
              <w:t>48 000,00</w:t>
            </w:r>
          </w:p>
        </w:tc>
      </w:tr>
    </w:tbl>
    <w:p w:rsidR="001041E9" w:rsidRPr="007341CA" w:rsidRDefault="001041E9" w:rsidP="007341CA">
      <w:pPr>
        <w:widowControl w:val="0"/>
        <w:jc w:val="both"/>
        <w:rPr>
          <w:color w:val="000000"/>
          <w:sz w:val="20"/>
          <w:szCs w:val="20"/>
        </w:rPr>
      </w:pPr>
    </w:p>
    <w:p w:rsidR="001041E9" w:rsidRPr="007341CA" w:rsidRDefault="001041E9" w:rsidP="007341CA">
      <w:pPr>
        <w:widowControl w:val="0"/>
        <w:ind w:firstLine="567"/>
        <w:jc w:val="both"/>
        <w:rPr>
          <w:color w:val="000000"/>
          <w:sz w:val="20"/>
          <w:szCs w:val="20"/>
        </w:rPr>
      </w:pPr>
      <w:r w:rsidRPr="007341CA">
        <w:rPr>
          <w:color w:val="000000"/>
          <w:sz w:val="20"/>
          <w:szCs w:val="20"/>
        </w:rPr>
        <w:t>Для включения мероприятий (работ) в Программу все мероприятия по благоустройству подлежат комиссионному рассмотрению и оценке.</w:t>
      </w:r>
    </w:p>
    <w:p w:rsidR="001041E9" w:rsidRPr="007341CA" w:rsidRDefault="001041E9" w:rsidP="007341CA">
      <w:pPr>
        <w:widowControl w:val="0"/>
        <w:ind w:firstLine="567"/>
        <w:jc w:val="both"/>
        <w:rPr>
          <w:color w:val="000000"/>
          <w:sz w:val="20"/>
          <w:szCs w:val="20"/>
        </w:rPr>
      </w:pPr>
      <w:r w:rsidRPr="007341CA">
        <w:rPr>
          <w:color w:val="000000"/>
          <w:sz w:val="20"/>
          <w:szCs w:val="20"/>
        </w:rPr>
        <w:t>Предельная стоимость мероприятий Программы определяется на основании разработанной сметной документации, калькуляций и коммерческих предложений.</w:t>
      </w:r>
    </w:p>
    <w:p w:rsidR="001041E9" w:rsidRPr="007341CA" w:rsidRDefault="001041E9" w:rsidP="007341CA">
      <w:pPr>
        <w:widowControl w:val="0"/>
        <w:ind w:firstLine="567"/>
        <w:jc w:val="both"/>
        <w:rPr>
          <w:color w:val="000000"/>
          <w:sz w:val="20"/>
          <w:szCs w:val="20"/>
        </w:rPr>
      </w:pPr>
      <w:r w:rsidRPr="007341CA">
        <w:rPr>
          <w:color w:val="000000"/>
          <w:sz w:val="20"/>
          <w:szCs w:val="20"/>
        </w:rPr>
        <w:t xml:space="preserve">При реализации мероприятий Программы обязательно трудовое участие граждан, организаций в реализации проектов по благоустройству. Трудовое участие заинтересованных лиц реализуется в форме субботника. Под субботником понимается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 </w:t>
      </w:r>
    </w:p>
    <w:p w:rsidR="001041E9" w:rsidRPr="007341CA" w:rsidRDefault="001041E9" w:rsidP="007341CA">
      <w:pPr>
        <w:widowControl w:val="0"/>
        <w:ind w:firstLine="567"/>
        <w:jc w:val="both"/>
        <w:rPr>
          <w:color w:val="000000"/>
          <w:sz w:val="20"/>
          <w:szCs w:val="20"/>
        </w:rPr>
      </w:pPr>
      <w:r w:rsidRPr="007341CA">
        <w:rPr>
          <w:color w:val="000000"/>
          <w:sz w:val="20"/>
          <w:szCs w:val="20"/>
        </w:rPr>
        <w:t>Разработка дизайн-проекта в отношении дворовых и общественных территорий осуществляется в соответствии с Правилами благоустройства, требованиями Градостроительного кодекса Российской Федерации, а также действующими строительными, санитарными и иными нормами и правилами.</w:t>
      </w:r>
    </w:p>
    <w:p w:rsidR="001041E9" w:rsidRPr="007341CA" w:rsidRDefault="001041E9" w:rsidP="007341CA">
      <w:pPr>
        <w:widowControl w:val="0"/>
        <w:ind w:firstLine="567"/>
        <w:jc w:val="both"/>
        <w:rPr>
          <w:color w:val="000000"/>
          <w:sz w:val="20"/>
          <w:szCs w:val="20"/>
        </w:rPr>
      </w:pPr>
      <w:r w:rsidRPr="007341CA">
        <w:rPr>
          <w:color w:val="000000"/>
          <w:sz w:val="20"/>
          <w:szCs w:val="20"/>
        </w:rPr>
        <w:t xml:space="preserve">Разработку дизайн-проекта в отношении дворовых и общественных территорий осуществляет Администрация. </w:t>
      </w:r>
    </w:p>
    <w:p w:rsidR="001041E9" w:rsidRPr="007341CA" w:rsidRDefault="001041E9" w:rsidP="007341CA">
      <w:pPr>
        <w:widowControl w:val="0"/>
        <w:ind w:firstLine="567"/>
        <w:jc w:val="both"/>
        <w:rPr>
          <w:color w:val="000000"/>
          <w:sz w:val="20"/>
          <w:szCs w:val="20"/>
        </w:rPr>
      </w:pPr>
      <w:r w:rsidRPr="007341CA">
        <w:rPr>
          <w:color w:val="000000"/>
          <w:sz w:val="20"/>
          <w:szCs w:val="20"/>
        </w:rPr>
        <w:t>Под дизайн-проектом понимается графический и текстовый материал, включающий в себя 3-d визуализированное изображение дворовой территории или общественных территорий,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 (далее – дизайн проект).</w:t>
      </w:r>
    </w:p>
    <w:p w:rsidR="001041E9" w:rsidRPr="007341CA" w:rsidRDefault="001041E9" w:rsidP="007341CA">
      <w:pPr>
        <w:widowControl w:val="0"/>
        <w:ind w:firstLine="567"/>
        <w:jc w:val="both"/>
        <w:rPr>
          <w:color w:val="000000"/>
          <w:sz w:val="20"/>
          <w:szCs w:val="20"/>
        </w:rPr>
      </w:pPr>
      <w:r w:rsidRPr="007341CA">
        <w:rPr>
          <w:color w:val="000000"/>
          <w:sz w:val="20"/>
          <w:szCs w:val="20"/>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 Визуализированный перечень образцов элементов благоустройства, предлагаемых к размещению на дворовой территории многоквартирного дома, сформированных исходя из минимального перечня работ по благоустройству дворовых территорий, приведен в приложении № 4 к Программе.</w:t>
      </w:r>
    </w:p>
    <w:p w:rsidR="001041E9" w:rsidRPr="007341CA" w:rsidRDefault="001041E9" w:rsidP="007341CA">
      <w:pPr>
        <w:widowControl w:val="0"/>
        <w:ind w:firstLine="567"/>
        <w:jc w:val="both"/>
        <w:rPr>
          <w:color w:val="000000"/>
          <w:sz w:val="20"/>
          <w:szCs w:val="20"/>
        </w:rPr>
      </w:pPr>
      <w:r w:rsidRPr="007341CA">
        <w:rPr>
          <w:color w:val="000000"/>
          <w:sz w:val="20"/>
          <w:szCs w:val="20"/>
        </w:rPr>
        <w:t>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в соответствии с Таблицей №1 и Таблицей № 2 настоящей Программы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1041E9" w:rsidRPr="007341CA" w:rsidRDefault="001041E9" w:rsidP="007341CA">
      <w:pPr>
        <w:widowControl w:val="0"/>
        <w:ind w:firstLine="567"/>
        <w:jc w:val="both"/>
        <w:rPr>
          <w:color w:val="000000"/>
          <w:sz w:val="20"/>
          <w:szCs w:val="20"/>
        </w:rPr>
      </w:pPr>
      <w:r w:rsidRPr="007341CA">
        <w:rPr>
          <w:color w:val="000000"/>
          <w:sz w:val="20"/>
          <w:szCs w:val="20"/>
        </w:rPr>
        <w:t>В целях обсуждения, согласования и утверждения разработанного дизайн-проекта благоустройства дворовой территории многоквартирного дома Администрация уведомляет представителя заинтересованных лиц,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Программы, о готовности дизайн-проекта в течение 3 рабочих дней со дня изготовления дизайн-проекта.</w:t>
      </w:r>
    </w:p>
    <w:p w:rsidR="001041E9" w:rsidRPr="007341CA" w:rsidRDefault="001041E9" w:rsidP="007341CA">
      <w:pPr>
        <w:widowControl w:val="0"/>
        <w:ind w:firstLine="567"/>
        <w:jc w:val="both"/>
        <w:rPr>
          <w:color w:val="000000"/>
          <w:sz w:val="20"/>
          <w:szCs w:val="20"/>
        </w:rPr>
      </w:pPr>
      <w:r w:rsidRPr="007341CA">
        <w:rPr>
          <w:color w:val="000000"/>
          <w:sz w:val="20"/>
          <w:szCs w:val="20"/>
        </w:rPr>
        <w:t>Представитель заинтересованных лиц обеспечивает обсуждение и согласование дизайн-проекта благоустройства дворовой территории многоквартирного дома, для дальнейшего его рассмотрения и передает в срок, не превышающий 5 рабочих дней в общественную комиссию.</w:t>
      </w:r>
    </w:p>
    <w:p w:rsidR="001041E9" w:rsidRPr="007341CA" w:rsidRDefault="001041E9" w:rsidP="007341CA">
      <w:pPr>
        <w:widowControl w:val="0"/>
        <w:ind w:firstLine="567"/>
        <w:jc w:val="both"/>
        <w:rPr>
          <w:color w:val="000000"/>
          <w:sz w:val="20"/>
          <w:szCs w:val="20"/>
        </w:rPr>
      </w:pPr>
      <w:r w:rsidRPr="007341CA">
        <w:rPr>
          <w:color w:val="000000"/>
          <w:sz w:val="20"/>
          <w:szCs w:val="20"/>
        </w:rPr>
        <w:t xml:space="preserve">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w:t>
      </w:r>
      <w:r w:rsidRPr="007341CA">
        <w:rPr>
          <w:color w:val="000000"/>
          <w:sz w:val="20"/>
          <w:szCs w:val="20"/>
        </w:rPr>
        <w:lastRenderedPageBreak/>
        <w:t>такой дизайн-проект утверждается нормативно-правовым актом Администрации.</w:t>
      </w:r>
    </w:p>
    <w:p w:rsidR="001041E9" w:rsidRPr="007341CA" w:rsidRDefault="001041E9" w:rsidP="007341CA">
      <w:pPr>
        <w:widowControl w:val="0"/>
        <w:ind w:firstLine="567"/>
        <w:jc w:val="both"/>
        <w:rPr>
          <w:color w:val="000000"/>
          <w:sz w:val="20"/>
          <w:szCs w:val="20"/>
        </w:rPr>
      </w:pPr>
      <w:r w:rsidRPr="007341CA">
        <w:rPr>
          <w:color w:val="000000"/>
          <w:sz w:val="20"/>
          <w:szCs w:val="20"/>
        </w:rPr>
        <w:t xml:space="preserve"> Представители заинтересованных лиц вправе участвовать при рассмотрении дизайн-проекта на заседаниях общественной комиссии.</w:t>
      </w:r>
    </w:p>
    <w:p w:rsidR="001041E9" w:rsidRPr="007341CA" w:rsidRDefault="001041E9" w:rsidP="007341CA">
      <w:pPr>
        <w:widowControl w:val="0"/>
        <w:ind w:firstLine="567"/>
        <w:jc w:val="both"/>
        <w:rPr>
          <w:color w:val="000000"/>
          <w:sz w:val="20"/>
          <w:szCs w:val="20"/>
        </w:rPr>
      </w:pPr>
      <w:r w:rsidRPr="007341CA">
        <w:rPr>
          <w:color w:val="000000"/>
          <w:sz w:val="20"/>
          <w:szCs w:val="20"/>
        </w:rPr>
        <w:t>Обсуждение, согласование и рассмотрение дизайн-проекта благоустройства общественной территории, осуществляется общественной комиссией, по результатам рассмотрения дизайн-проекта общественной комиссией, такой дизайн-проект утверждается нормативно-правовым актом Администрации.</w:t>
      </w:r>
    </w:p>
    <w:p w:rsidR="001041E9" w:rsidRPr="007341CA" w:rsidRDefault="001041E9" w:rsidP="007341CA">
      <w:pPr>
        <w:widowControl w:val="0"/>
        <w:jc w:val="center"/>
        <w:rPr>
          <w:bCs/>
          <w:color w:val="000000"/>
          <w:sz w:val="20"/>
          <w:szCs w:val="20"/>
        </w:rPr>
      </w:pPr>
      <w:bookmarkStart w:id="84" w:name="bookmark0"/>
    </w:p>
    <w:p w:rsidR="001041E9" w:rsidRPr="007341CA" w:rsidRDefault="001041E9" w:rsidP="007341CA">
      <w:pPr>
        <w:widowControl w:val="0"/>
        <w:jc w:val="center"/>
        <w:rPr>
          <w:b/>
          <w:color w:val="000000"/>
          <w:sz w:val="20"/>
          <w:szCs w:val="20"/>
        </w:rPr>
      </w:pPr>
      <w:r w:rsidRPr="007341CA">
        <w:rPr>
          <w:b/>
          <w:bCs/>
          <w:color w:val="000000"/>
          <w:sz w:val="20"/>
          <w:szCs w:val="20"/>
        </w:rPr>
        <w:t>Глава 2. Приоритеты муниципальной политики в сфере городской среды в муниципальном образовании «Новонукутское» с описанием целей и задач программы</w:t>
      </w:r>
      <w:bookmarkEnd w:id="84"/>
    </w:p>
    <w:p w:rsidR="001041E9" w:rsidRPr="007341CA" w:rsidRDefault="001041E9" w:rsidP="007341CA">
      <w:pPr>
        <w:autoSpaceDE w:val="0"/>
        <w:autoSpaceDN w:val="0"/>
        <w:adjustRightInd w:val="0"/>
        <w:ind w:firstLine="567"/>
        <w:jc w:val="both"/>
        <w:rPr>
          <w:color w:val="000000"/>
          <w:sz w:val="20"/>
          <w:szCs w:val="20"/>
        </w:rPr>
      </w:pPr>
      <w:r w:rsidRPr="007341CA">
        <w:rPr>
          <w:color w:val="000000"/>
          <w:sz w:val="20"/>
          <w:szCs w:val="20"/>
        </w:rPr>
        <w:t>Программа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г. № 169.</w:t>
      </w:r>
    </w:p>
    <w:p w:rsidR="001041E9" w:rsidRPr="007341CA" w:rsidRDefault="001041E9" w:rsidP="007341CA">
      <w:pPr>
        <w:autoSpaceDE w:val="0"/>
        <w:autoSpaceDN w:val="0"/>
        <w:adjustRightInd w:val="0"/>
        <w:ind w:firstLine="567"/>
        <w:jc w:val="both"/>
        <w:rPr>
          <w:rFonts w:eastAsia="Calibri"/>
          <w:sz w:val="20"/>
          <w:szCs w:val="20"/>
          <w:highlight w:val="yellow"/>
        </w:rPr>
      </w:pPr>
      <w:r w:rsidRPr="007341CA">
        <w:rPr>
          <w:color w:val="000000"/>
          <w:sz w:val="20"/>
          <w:szCs w:val="20"/>
        </w:rPr>
        <w:t xml:space="preserve">Основным направлением муниципальной политики в формировании современной городской среды является выработка мер и реализация приоритетных мероприятий, направленных на значительное повышение условий комфортности в п. Новонукутский </w:t>
      </w:r>
      <w:r w:rsidRPr="007341CA">
        <w:rPr>
          <w:bCs/>
          <w:color w:val="000000"/>
          <w:sz w:val="20"/>
          <w:szCs w:val="20"/>
        </w:rPr>
        <w:t>муниципального образования «Новонукутское»</w:t>
      </w:r>
      <w:r w:rsidRPr="007341CA">
        <w:rPr>
          <w:color w:val="000000"/>
          <w:sz w:val="20"/>
          <w:szCs w:val="20"/>
        </w:rPr>
        <w:t>, создание привлекательной атмосферы для жителей, а так же привлечение населения к принятию решений и созданию проектов по повышению благоустройства территорий общего пользования и дворовых территорий.</w:t>
      </w:r>
    </w:p>
    <w:p w:rsidR="001041E9" w:rsidRPr="007341CA" w:rsidRDefault="001041E9" w:rsidP="007341CA">
      <w:pPr>
        <w:widowControl w:val="0"/>
        <w:ind w:firstLine="567"/>
        <w:jc w:val="both"/>
        <w:rPr>
          <w:color w:val="000000"/>
          <w:sz w:val="20"/>
          <w:szCs w:val="20"/>
        </w:rPr>
      </w:pPr>
      <w:r w:rsidRPr="007341CA">
        <w:rPr>
          <w:color w:val="000000"/>
          <w:sz w:val="20"/>
          <w:szCs w:val="20"/>
        </w:rPr>
        <w:t xml:space="preserve">Основной целью Программа ставит перед собой повышение уровня благоустройства </w:t>
      </w:r>
      <w:r w:rsidRPr="007341CA">
        <w:rPr>
          <w:bCs/>
          <w:color w:val="000000"/>
          <w:sz w:val="20"/>
          <w:szCs w:val="20"/>
        </w:rPr>
        <w:t>в п. Новонукутский муниципального образования «Новонукутское»</w:t>
      </w:r>
      <w:r w:rsidRPr="007341CA">
        <w:rPr>
          <w:color w:val="000000"/>
          <w:sz w:val="20"/>
          <w:szCs w:val="20"/>
        </w:rPr>
        <w:t>.</w:t>
      </w:r>
    </w:p>
    <w:p w:rsidR="001041E9" w:rsidRPr="007341CA" w:rsidRDefault="001041E9" w:rsidP="007341CA">
      <w:pPr>
        <w:widowControl w:val="0"/>
        <w:ind w:firstLine="567"/>
        <w:jc w:val="both"/>
        <w:rPr>
          <w:color w:val="000000"/>
          <w:sz w:val="20"/>
          <w:szCs w:val="20"/>
        </w:rPr>
      </w:pPr>
      <w:r w:rsidRPr="007341CA">
        <w:rPr>
          <w:color w:val="000000"/>
          <w:sz w:val="20"/>
          <w:szCs w:val="20"/>
        </w:rPr>
        <w:t>Задачей Программы является повышение уровня благоустройства дворовых территорий многоквартирных домов и общественных территорий п. Новонукутский</w:t>
      </w:r>
      <w:r w:rsidRPr="007341CA">
        <w:rPr>
          <w:bCs/>
          <w:color w:val="000000"/>
          <w:sz w:val="20"/>
          <w:szCs w:val="20"/>
        </w:rPr>
        <w:t xml:space="preserve"> муниципального образования «Новонукутское»</w:t>
      </w:r>
      <w:r w:rsidRPr="007341CA">
        <w:rPr>
          <w:color w:val="000000"/>
          <w:sz w:val="20"/>
          <w:szCs w:val="20"/>
        </w:rPr>
        <w:t>.</w:t>
      </w:r>
    </w:p>
    <w:p w:rsidR="001041E9" w:rsidRPr="007341CA" w:rsidRDefault="001041E9" w:rsidP="007341CA">
      <w:pPr>
        <w:widowControl w:val="0"/>
        <w:autoSpaceDE w:val="0"/>
        <w:autoSpaceDN w:val="0"/>
        <w:adjustRightInd w:val="0"/>
        <w:jc w:val="center"/>
        <w:rPr>
          <w:rFonts w:eastAsia="Calibri"/>
          <w:sz w:val="20"/>
          <w:szCs w:val="20"/>
        </w:rPr>
      </w:pPr>
    </w:p>
    <w:p w:rsidR="001041E9" w:rsidRPr="007341CA" w:rsidRDefault="001041E9" w:rsidP="007341CA">
      <w:pPr>
        <w:widowControl w:val="0"/>
        <w:autoSpaceDE w:val="0"/>
        <w:autoSpaceDN w:val="0"/>
        <w:adjustRightInd w:val="0"/>
        <w:jc w:val="center"/>
        <w:rPr>
          <w:rFonts w:eastAsia="Calibri"/>
          <w:b/>
          <w:sz w:val="20"/>
          <w:szCs w:val="20"/>
        </w:rPr>
      </w:pPr>
      <w:r w:rsidRPr="007341CA">
        <w:rPr>
          <w:rFonts w:eastAsia="Calibri"/>
          <w:b/>
          <w:sz w:val="20"/>
          <w:szCs w:val="20"/>
        </w:rPr>
        <w:t>Глава 3. Показатели (индикаторы достижения целей и решения задач).</w:t>
      </w:r>
    </w:p>
    <w:p w:rsidR="001041E9" w:rsidRPr="007341CA" w:rsidRDefault="001041E9" w:rsidP="007341CA">
      <w:pPr>
        <w:ind w:firstLine="567"/>
        <w:jc w:val="both"/>
        <w:rPr>
          <w:bCs/>
          <w:sz w:val="20"/>
          <w:szCs w:val="20"/>
        </w:rPr>
      </w:pPr>
      <w:r w:rsidRPr="007341CA">
        <w:rPr>
          <w:bCs/>
          <w:sz w:val="20"/>
          <w:szCs w:val="20"/>
        </w:rPr>
        <w:t>Ожидаемые показатели-индикаторы результативности реализации Программы приведены в Приложении № 1.</w:t>
      </w:r>
    </w:p>
    <w:p w:rsidR="001041E9" w:rsidRPr="007341CA" w:rsidRDefault="001041E9" w:rsidP="007341CA">
      <w:pPr>
        <w:ind w:firstLine="567"/>
        <w:jc w:val="both"/>
        <w:rPr>
          <w:sz w:val="20"/>
          <w:szCs w:val="20"/>
        </w:rPr>
      </w:pPr>
      <w:r w:rsidRPr="007341CA">
        <w:rPr>
          <w:sz w:val="20"/>
          <w:szCs w:val="20"/>
        </w:rPr>
        <w:t>Методика расчета показателей результативности Программы приведена в Приложении № 2.</w:t>
      </w:r>
    </w:p>
    <w:p w:rsidR="001041E9" w:rsidRPr="007341CA" w:rsidRDefault="001041E9" w:rsidP="007341CA">
      <w:pPr>
        <w:widowControl w:val="0"/>
        <w:autoSpaceDE w:val="0"/>
        <w:autoSpaceDN w:val="0"/>
        <w:adjustRightInd w:val="0"/>
        <w:jc w:val="center"/>
        <w:rPr>
          <w:rFonts w:eastAsia="Calibri"/>
          <w:b/>
          <w:sz w:val="20"/>
          <w:szCs w:val="20"/>
        </w:rPr>
      </w:pPr>
      <w:r w:rsidRPr="007341CA">
        <w:rPr>
          <w:rFonts w:eastAsia="Calibri"/>
          <w:b/>
          <w:sz w:val="20"/>
          <w:szCs w:val="20"/>
        </w:rPr>
        <w:t xml:space="preserve">Глава 4. Сводная информация о перечне основных мероприятий </w:t>
      </w:r>
    </w:p>
    <w:p w:rsidR="001041E9" w:rsidRPr="007341CA" w:rsidRDefault="001041E9" w:rsidP="007341CA">
      <w:pPr>
        <w:widowControl w:val="0"/>
        <w:autoSpaceDE w:val="0"/>
        <w:autoSpaceDN w:val="0"/>
        <w:adjustRightInd w:val="0"/>
        <w:jc w:val="center"/>
        <w:rPr>
          <w:rFonts w:eastAsia="Calibri"/>
          <w:b/>
          <w:sz w:val="20"/>
          <w:szCs w:val="20"/>
        </w:rPr>
      </w:pPr>
      <w:r w:rsidRPr="007341CA">
        <w:rPr>
          <w:rFonts w:eastAsia="Calibri"/>
          <w:b/>
          <w:sz w:val="20"/>
          <w:szCs w:val="20"/>
        </w:rPr>
        <w:t>муниципальной программы</w:t>
      </w:r>
    </w:p>
    <w:p w:rsidR="001041E9" w:rsidRPr="007341CA" w:rsidRDefault="001041E9" w:rsidP="007341CA">
      <w:pPr>
        <w:widowControl w:val="0"/>
        <w:ind w:firstLine="567"/>
        <w:jc w:val="both"/>
        <w:rPr>
          <w:sz w:val="20"/>
          <w:szCs w:val="20"/>
        </w:rPr>
      </w:pPr>
      <w:r w:rsidRPr="007341CA">
        <w:rPr>
          <w:sz w:val="20"/>
          <w:szCs w:val="20"/>
        </w:rPr>
        <w:t>Реализация Программы осуществляется посредством исполнения мероприятий, представленных в приложении № 3 к Программе. Благоустройство дворовых и общественных территорий</w:t>
      </w:r>
      <w:r w:rsidRPr="007341CA">
        <w:rPr>
          <w:b/>
          <w:sz w:val="20"/>
          <w:szCs w:val="20"/>
        </w:rPr>
        <w:t xml:space="preserve"> </w:t>
      </w:r>
      <w:r w:rsidRPr="007341CA">
        <w:rPr>
          <w:sz w:val="20"/>
          <w:szCs w:val="20"/>
        </w:rPr>
        <w:t>осуществляется с учетом необходимости обеспечения физической, пространственной и информационной доступности для маломобильных групп населения.</w:t>
      </w:r>
    </w:p>
    <w:p w:rsidR="001041E9" w:rsidRPr="007341CA" w:rsidRDefault="001041E9" w:rsidP="007341CA">
      <w:pPr>
        <w:widowControl w:val="0"/>
        <w:ind w:firstLine="567"/>
        <w:jc w:val="both"/>
        <w:rPr>
          <w:sz w:val="20"/>
          <w:szCs w:val="20"/>
        </w:rPr>
      </w:pPr>
      <w:r w:rsidRPr="007341CA">
        <w:rPr>
          <w:sz w:val="20"/>
          <w:szCs w:val="20"/>
        </w:rPr>
        <w:t>Проведение мероприятий по благоустройству дворовых и общественных территорий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1041E9" w:rsidRPr="007341CA" w:rsidRDefault="001041E9" w:rsidP="007341CA">
      <w:pPr>
        <w:widowControl w:val="0"/>
        <w:jc w:val="both"/>
        <w:rPr>
          <w:sz w:val="20"/>
          <w:szCs w:val="20"/>
        </w:rPr>
      </w:pPr>
    </w:p>
    <w:p w:rsidR="001041E9" w:rsidRPr="007341CA" w:rsidRDefault="001041E9" w:rsidP="007341CA">
      <w:pPr>
        <w:widowControl w:val="0"/>
        <w:jc w:val="center"/>
        <w:rPr>
          <w:b/>
          <w:color w:val="000000"/>
          <w:sz w:val="20"/>
          <w:szCs w:val="20"/>
          <w:lang w:bidi="ru-RU"/>
        </w:rPr>
      </w:pPr>
      <w:r w:rsidRPr="007341CA">
        <w:rPr>
          <w:b/>
          <w:color w:val="000000"/>
          <w:sz w:val="20"/>
          <w:szCs w:val="20"/>
          <w:lang w:bidi="ru-RU"/>
        </w:rPr>
        <w:t>Глава 5. Ожидаемые и конечные результаты реализации программы</w:t>
      </w:r>
    </w:p>
    <w:p w:rsidR="001041E9" w:rsidRPr="007341CA" w:rsidRDefault="001041E9" w:rsidP="007341CA">
      <w:pPr>
        <w:pStyle w:val="18"/>
        <w:shd w:val="clear" w:color="auto" w:fill="auto"/>
        <w:spacing w:after="0" w:line="240" w:lineRule="auto"/>
        <w:ind w:firstLine="567"/>
        <w:jc w:val="both"/>
        <w:rPr>
          <w:sz w:val="20"/>
          <w:szCs w:val="20"/>
        </w:rPr>
      </w:pPr>
      <w:r w:rsidRPr="007341CA">
        <w:rPr>
          <w:sz w:val="20"/>
          <w:szCs w:val="20"/>
        </w:rPr>
        <w:t>Реализация Программы в 2018-2022 годах позволит повысить уровень благоустройства и совершенствование внешнего облика территории п. Новонукутский за счет:</w:t>
      </w:r>
    </w:p>
    <w:p w:rsidR="001041E9" w:rsidRPr="007341CA" w:rsidRDefault="001041E9" w:rsidP="007341CA">
      <w:pPr>
        <w:pStyle w:val="18"/>
        <w:numPr>
          <w:ilvl w:val="0"/>
          <w:numId w:val="39"/>
        </w:numPr>
        <w:shd w:val="clear" w:color="auto" w:fill="auto"/>
        <w:spacing w:after="0" w:line="240" w:lineRule="auto"/>
        <w:ind w:firstLine="567"/>
        <w:jc w:val="both"/>
        <w:rPr>
          <w:sz w:val="20"/>
          <w:szCs w:val="20"/>
        </w:rPr>
      </w:pPr>
      <w:r w:rsidRPr="007341CA">
        <w:rPr>
          <w:sz w:val="20"/>
          <w:szCs w:val="20"/>
        </w:rPr>
        <w:t xml:space="preserve"> обустройства дворовых территорий многоквартирных домов;</w:t>
      </w:r>
    </w:p>
    <w:p w:rsidR="001041E9" w:rsidRPr="007341CA" w:rsidRDefault="001041E9" w:rsidP="007341CA">
      <w:pPr>
        <w:pStyle w:val="18"/>
        <w:numPr>
          <w:ilvl w:val="0"/>
          <w:numId w:val="39"/>
        </w:numPr>
        <w:shd w:val="clear" w:color="auto" w:fill="auto"/>
        <w:spacing w:after="0" w:line="240" w:lineRule="auto"/>
        <w:ind w:firstLine="567"/>
        <w:jc w:val="both"/>
        <w:rPr>
          <w:sz w:val="20"/>
          <w:szCs w:val="20"/>
        </w:rPr>
      </w:pPr>
      <w:r w:rsidRPr="007341CA">
        <w:rPr>
          <w:sz w:val="20"/>
          <w:szCs w:val="20"/>
        </w:rPr>
        <w:t xml:space="preserve"> благоустройство общественных территорий;</w:t>
      </w:r>
    </w:p>
    <w:p w:rsidR="001041E9" w:rsidRPr="007341CA" w:rsidRDefault="001041E9" w:rsidP="007341CA">
      <w:pPr>
        <w:pStyle w:val="18"/>
        <w:numPr>
          <w:ilvl w:val="0"/>
          <w:numId w:val="39"/>
        </w:numPr>
        <w:shd w:val="clear" w:color="auto" w:fill="auto"/>
        <w:spacing w:after="0" w:line="240" w:lineRule="auto"/>
        <w:ind w:firstLine="567"/>
        <w:jc w:val="both"/>
        <w:rPr>
          <w:sz w:val="20"/>
          <w:szCs w:val="20"/>
        </w:rPr>
      </w:pPr>
      <w:r w:rsidRPr="007341CA">
        <w:rPr>
          <w:sz w:val="20"/>
          <w:szCs w:val="20"/>
        </w:rPr>
        <w:t xml:space="preserve"> повышения уровня комплексного благоустройства для повышения качества жизни граждан;</w:t>
      </w:r>
    </w:p>
    <w:p w:rsidR="001041E9" w:rsidRPr="007341CA" w:rsidRDefault="001041E9" w:rsidP="007341CA">
      <w:pPr>
        <w:pStyle w:val="18"/>
        <w:numPr>
          <w:ilvl w:val="0"/>
          <w:numId w:val="39"/>
        </w:numPr>
        <w:shd w:val="clear" w:color="auto" w:fill="auto"/>
        <w:spacing w:after="0" w:line="240" w:lineRule="auto"/>
        <w:ind w:firstLine="567"/>
        <w:jc w:val="both"/>
        <w:rPr>
          <w:sz w:val="20"/>
          <w:szCs w:val="20"/>
        </w:rPr>
      </w:pPr>
      <w:r w:rsidRPr="007341CA">
        <w:rPr>
          <w:sz w:val="20"/>
          <w:szCs w:val="20"/>
        </w:rPr>
        <w:t xml:space="preserve"> повышение эстетического качества среды п. Новонукутский и формирование современного облика, сочетающего в себе элементы новизны и привлекательности;</w:t>
      </w:r>
    </w:p>
    <w:p w:rsidR="001041E9" w:rsidRPr="007341CA" w:rsidRDefault="001041E9" w:rsidP="007341CA">
      <w:pPr>
        <w:pStyle w:val="18"/>
        <w:numPr>
          <w:ilvl w:val="0"/>
          <w:numId w:val="39"/>
        </w:numPr>
        <w:shd w:val="clear" w:color="auto" w:fill="auto"/>
        <w:spacing w:after="0" w:line="240" w:lineRule="auto"/>
        <w:ind w:firstLine="567"/>
        <w:jc w:val="both"/>
        <w:rPr>
          <w:sz w:val="20"/>
          <w:szCs w:val="20"/>
        </w:rPr>
      </w:pPr>
      <w:r w:rsidRPr="007341CA">
        <w:rPr>
          <w:sz w:val="20"/>
          <w:szCs w:val="20"/>
        </w:rPr>
        <w:t xml:space="preserve"> создание благоприятных и комфортных условий проживания и отдыха населения;</w:t>
      </w:r>
    </w:p>
    <w:p w:rsidR="001041E9" w:rsidRPr="007341CA" w:rsidRDefault="001041E9" w:rsidP="007341CA">
      <w:pPr>
        <w:pStyle w:val="18"/>
        <w:numPr>
          <w:ilvl w:val="0"/>
          <w:numId w:val="39"/>
        </w:numPr>
        <w:shd w:val="clear" w:color="auto" w:fill="auto"/>
        <w:spacing w:after="0" w:line="240" w:lineRule="auto"/>
        <w:ind w:firstLine="567"/>
        <w:jc w:val="both"/>
        <w:rPr>
          <w:sz w:val="20"/>
          <w:szCs w:val="20"/>
        </w:rPr>
      </w:pPr>
      <w:r w:rsidRPr="007341CA">
        <w:rPr>
          <w:sz w:val="20"/>
          <w:szCs w:val="20"/>
        </w:rPr>
        <w:t xml:space="preserve"> повышение уровня доступности информации и информирования граждан и заинтересованных лиц о задачах и проектах по благоустройству территорий поселка;</w:t>
      </w:r>
    </w:p>
    <w:p w:rsidR="001041E9" w:rsidRPr="007341CA" w:rsidRDefault="001041E9" w:rsidP="007341CA">
      <w:pPr>
        <w:pStyle w:val="18"/>
        <w:numPr>
          <w:ilvl w:val="0"/>
          <w:numId w:val="39"/>
        </w:numPr>
        <w:shd w:val="clear" w:color="auto" w:fill="auto"/>
        <w:spacing w:after="0" w:line="240" w:lineRule="auto"/>
        <w:ind w:firstLine="567"/>
        <w:rPr>
          <w:sz w:val="20"/>
          <w:szCs w:val="20"/>
        </w:rPr>
      </w:pPr>
      <w:r w:rsidRPr="007341CA">
        <w:rPr>
          <w:sz w:val="20"/>
          <w:szCs w:val="20"/>
        </w:rPr>
        <w:t>повышение социальной активности граждан и заинтересованных лиц;</w:t>
      </w:r>
    </w:p>
    <w:p w:rsidR="001041E9" w:rsidRPr="007341CA" w:rsidRDefault="001041E9" w:rsidP="007341CA">
      <w:pPr>
        <w:pStyle w:val="18"/>
        <w:numPr>
          <w:ilvl w:val="0"/>
          <w:numId w:val="39"/>
        </w:numPr>
        <w:shd w:val="clear" w:color="auto" w:fill="auto"/>
        <w:spacing w:after="0" w:line="240" w:lineRule="auto"/>
        <w:ind w:firstLine="567"/>
        <w:jc w:val="both"/>
        <w:rPr>
          <w:sz w:val="20"/>
          <w:szCs w:val="20"/>
        </w:rPr>
      </w:pPr>
      <w:r w:rsidRPr="007341CA">
        <w:rPr>
          <w:sz w:val="20"/>
          <w:szCs w:val="20"/>
        </w:rPr>
        <w:t xml:space="preserve"> создание условий для участия граждан в реализации мероприятий благоустройства дворовых территорий многоквартирных домов.</w:t>
      </w:r>
    </w:p>
    <w:p w:rsidR="001041E9" w:rsidRPr="007341CA" w:rsidRDefault="001041E9" w:rsidP="007341CA">
      <w:pPr>
        <w:autoSpaceDE w:val="0"/>
        <w:autoSpaceDN w:val="0"/>
        <w:adjustRightInd w:val="0"/>
        <w:ind w:firstLine="567"/>
        <w:jc w:val="both"/>
        <w:rPr>
          <w:color w:val="000000"/>
          <w:sz w:val="20"/>
          <w:szCs w:val="20"/>
          <w:lang w:bidi="ru-RU"/>
        </w:rPr>
      </w:pPr>
      <w:r w:rsidRPr="007341CA">
        <w:rPr>
          <w:color w:val="000000"/>
          <w:sz w:val="20"/>
          <w:szCs w:val="20"/>
          <w:lang w:bidi="ru-RU"/>
        </w:rPr>
        <w:t>В конце 2022 года Администрация планирует достичь следующих результатов:</w:t>
      </w:r>
    </w:p>
    <w:p w:rsidR="001041E9" w:rsidRPr="007341CA" w:rsidRDefault="001041E9" w:rsidP="007341CA">
      <w:pPr>
        <w:autoSpaceDE w:val="0"/>
        <w:autoSpaceDN w:val="0"/>
        <w:adjustRightInd w:val="0"/>
        <w:ind w:firstLine="567"/>
        <w:jc w:val="both"/>
        <w:rPr>
          <w:color w:val="000000"/>
          <w:sz w:val="20"/>
          <w:szCs w:val="20"/>
          <w:lang w:bidi="ru-RU"/>
        </w:rPr>
      </w:pPr>
      <w:r w:rsidRPr="007341CA">
        <w:rPr>
          <w:color w:val="000000"/>
          <w:sz w:val="20"/>
          <w:szCs w:val="20"/>
          <w:lang w:bidi="ru-RU"/>
        </w:rPr>
        <w:t xml:space="preserve">- количество благоустроенных дворовых территорий на территории п. Новонукутский составит 4 шт.; </w:t>
      </w:r>
    </w:p>
    <w:p w:rsidR="001041E9" w:rsidRPr="007341CA" w:rsidRDefault="001041E9" w:rsidP="007341CA">
      <w:pPr>
        <w:autoSpaceDE w:val="0"/>
        <w:autoSpaceDN w:val="0"/>
        <w:adjustRightInd w:val="0"/>
        <w:ind w:firstLine="567"/>
        <w:jc w:val="both"/>
        <w:rPr>
          <w:color w:val="000000"/>
          <w:sz w:val="20"/>
          <w:szCs w:val="20"/>
          <w:lang w:bidi="ru-RU"/>
        </w:rPr>
      </w:pPr>
      <w:r w:rsidRPr="007341CA">
        <w:rPr>
          <w:color w:val="000000"/>
          <w:sz w:val="20"/>
          <w:szCs w:val="20"/>
          <w:lang w:bidi="ru-RU"/>
        </w:rPr>
        <w:t xml:space="preserve">- доля благоустроенных дворовых территорий от общего количества дворовых территорий  составит – 100 %; </w:t>
      </w:r>
    </w:p>
    <w:p w:rsidR="001041E9" w:rsidRPr="007341CA" w:rsidRDefault="001041E9" w:rsidP="007341CA">
      <w:pPr>
        <w:autoSpaceDE w:val="0"/>
        <w:autoSpaceDN w:val="0"/>
        <w:adjustRightInd w:val="0"/>
        <w:ind w:firstLine="567"/>
        <w:jc w:val="both"/>
        <w:rPr>
          <w:color w:val="000000"/>
          <w:sz w:val="20"/>
          <w:szCs w:val="20"/>
        </w:rPr>
      </w:pPr>
      <w:r w:rsidRPr="007341CA">
        <w:rPr>
          <w:color w:val="000000"/>
          <w:sz w:val="20"/>
          <w:szCs w:val="20"/>
        </w:rPr>
        <w:t xml:space="preserve">- </w:t>
      </w:r>
      <w:r w:rsidRPr="007341CA">
        <w:rPr>
          <w:color w:val="000000"/>
          <w:sz w:val="20"/>
          <w:szCs w:val="20"/>
          <w:lang w:bidi="ru-RU"/>
        </w:rPr>
        <w:t>заинтересовать и привлечь граждан к выполнению минимального перечня работ по благоустройству дворовых территорий.</w:t>
      </w:r>
      <w:r w:rsidRPr="007341CA">
        <w:rPr>
          <w:color w:val="000000"/>
          <w:sz w:val="20"/>
          <w:szCs w:val="20"/>
        </w:rPr>
        <w:t xml:space="preserve"> </w:t>
      </w:r>
    </w:p>
    <w:p w:rsidR="001041E9" w:rsidRPr="007341CA" w:rsidRDefault="001041E9" w:rsidP="007341CA">
      <w:pPr>
        <w:widowControl w:val="0"/>
        <w:autoSpaceDE w:val="0"/>
        <w:autoSpaceDN w:val="0"/>
        <w:adjustRightInd w:val="0"/>
        <w:jc w:val="both"/>
        <w:rPr>
          <w:rFonts w:eastAsia="Calibri"/>
          <w:b/>
          <w:color w:val="000000"/>
          <w:sz w:val="20"/>
          <w:szCs w:val="20"/>
        </w:rPr>
      </w:pPr>
    </w:p>
    <w:p w:rsidR="001041E9" w:rsidRPr="007341CA" w:rsidRDefault="001041E9" w:rsidP="007341CA">
      <w:pPr>
        <w:widowControl w:val="0"/>
        <w:autoSpaceDE w:val="0"/>
        <w:autoSpaceDN w:val="0"/>
        <w:adjustRightInd w:val="0"/>
        <w:jc w:val="center"/>
        <w:rPr>
          <w:b/>
          <w:color w:val="000000"/>
          <w:sz w:val="20"/>
          <w:szCs w:val="20"/>
        </w:rPr>
      </w:pPr>
      <w:r w:rsidRPr="007341CA">
        <w:rPr>
          <w:rFonts w:eastAsia="Calibri"/>
          <w:b/>
          <w:color w:val="000000"/>
          <w:sz w:val="20"/>
          <w:szCs w:val="20"/>
        </w:rPr>
        <w:t xml:space="preserve">Глава 6. </w:t>
      </w:r>
      <w:r w:rsidRPr="007341CA">
        <w:rPr>
          <w:b/>
          <w:color w:val="000000"/>
          <w:sz w:val="20"/>
          <w:szCs w:val="20"/>
        </w:rPr>
        <w:t>Система управления и контроля за ходом реализации программы</w:t>
      </w:r>
    </w:p>
    <w:p w:rsidR="001041E9" w:rsidRPr="007341CA" w:rsidRDefault="001041E9" w:rsidP="007341CA">
      <w:pPr>
        <w:ind w:firstLine="567"/>
        <w:jc w:val="both"/>
        <w:rPr>
          <w:color w:val="000000"/>
          <w:sz w:val="20"/>
          <w:szCs w:val="20"/>
        </w:rPr>
      </w:pPr>
      <w:r w:rsidRPr="007341CA">
        <w:rPr>
          <w:color w:val="000000"/>
          <w:sz w:val="20"/>
          <w:szCs w:val="20"/>
        </w:rPr>
        <w:t>Координацию и контроль за ходом выполнения Программы осуществляет администрация муниципального образования «Новонукутское».</w:t>
      </w:r>
    </w:p>
    <w:p w:rsidR="001041E9" w:rsidRPr="007341CA" w:rsidRDefault="001041E9" w:rsidP="007341CA">
      <w:pPr>
        <w:ind w:firstLine="567"/>
        <w:jc w:val="both"/>
        <w:rPr>
          <w:color w:val="000000"/>
          <w:sz w:val="20"/>
          <w:szCs w:val="20"/>
        </w:rPr>
      </w:pPr>
      <w:r w:rsidRPr="007341CA">
        <w:rPr>
          <w:color w:val="000000"/>
          <w:sz w:val="20"/>
          <w:szCs w:val="20"/>
        </w:rPr>
        <w:t>Ответственный исполнитель организует реализацию Программы, вносит предложения о внесении в нее изменений и несет ответственность за достижение показателей результативности соответствующей Программы.</w:t>
      </w:r>
    </w:p>
    <w:p w:rsidR="001041E9" w:rsidRPr="007341CA" w:rsidRDefault="001041E9" w:rsidP="007341CA">
      <w:pPr>
        <w:widowControl w:val="0"/>
        <w:autoSpaceDE w:val="0"/>
        <w:autoSpaceDN w:val="0"/>
        <w:adjustRightInd w:val="0"/>
        <w:jc w:val="both"/>
        <w:rPr>
          <w:rFonts w:eastAsia="Calibri"/>
          <w:b/>
          <w:color w:val="000000"/>
          <w:sz w:val="20"/>
          <w:szCs w:val="20"/>
        </w:rPr>
      </w:pPr>
    </w:p>
    <w:p w:rsidR="001041E9" w:rsidRPr="007341CA" w:rsidRDefault="001041E9" w:rsidP="007341CA">
      <w:pPr>
        <w:widowControl w:val="0"/>
        <w:autoSpaceDE w:val="0"/>
        <w:autoSpaceDN w:val="0"/>
        <w:adjustRightInd w:val="0"/>
        <w:jc w:val="center"/>
        <w:rPr>
          <w:rFonts w:eastAsia="Calibri"/>
          <w:b/>
          <w:color w:val="000000"/>
          <w:sz w:val="20"/>
          <w:szCs w:val="20"/>
        </w:rPr>
      </w:pPr>
      <w:r w:rsidRPr="007341CA">
        <w:rPr>
          <w:rFonts w:eastAsia="Calibri"/>
          <w:b/>
          <w:color w:val="000000"/>
          <w:sz w:val="20"/>
          <w:szCs w:val="20"/>
        </w:rPr>
        <w:t>Глава 7. Сроки и этапы муниципальной программы</w:t>
      </w:r>
    </w:p>
    <w:p w:rsidR="001041E9" w:rsidRPr="007341CA" w:rsidRDefault="001041E9" w:rsidP="007341CA">
      <w:pPr>
        <w:widowControl w:val="0"/>
        <w:autoSpaceDE w:val="0"/>
        <w:autoSpaceDN w:val="0"/>
        <w:adjustRightInd w:val="0"/>
        <w:ind w:firstLine="567"/>
        <w:jc w:val="both"/>
        <w:rPr>
          <w:rFonts w:eastAsia="Calibri"/>
          <w:sz w:val="20"/>
          <w:szCs w:val="20"/>
        </w:rPr>
      </w:pPr>
      <w:r w:rsidRPr="007341CA">
        <w:rPr>
          <w:rFonts w:eastAsia="Calibri"/>
          <w:color w:val="000000"/>
          <w:sz w:val="20"/>
          <w:szCs w:val="20"/>
        </w:rPr>
        <w:t>Муниципальная программа рассчитана на 2018 - 2022 годы. Разделение муниципальной программы на этапы не предусмотрено</w:t>
      </w:r>
      <w:r w:rsidRPr="007341CA">
        <w:rPr>
          <w:rFonts w:eastAsia="Calibri"/>
          <w:sz w:val="20"/>
          <w:szCs w:val="20"/>
        </w:rPr>
        <w:t>.</w:t>
      </w:r>
    </w:p>
    <w:p w:rsidR="001041E9" w:rsidRPr="007341CA" w:rsidRDefault="001041E9" w:rsidP="007341CA">
      <w:pPr>
        <w:widowControl w:val="0"/>
        <w:autoSpaceDE w:val="0"/>
        <w:autoSpaceDN w:val="0"/>
        <w:adjustRightInd w:val="0"/>
        <w:jc w:val="both"/>
        <w:rPr>
          <w:rFonts w:eastAsia="Calibri"/>
          <w:sz w:val="20"/>
          <w:szCs w:val="20"/>
        </w:rPr>
      </w:pPr>
    </w:p>
    <w:p w:rsidR="001041E9" w:rsidRPr="007341CA" w:rsidRDefault="001041E9" w:rsidP="007341CA">
      <w:pPr>
        <w:tabs>
          <w:tab w:val="left" w:pos="1176"/>
        </w:tabs>
        <w:jc w:val="both"/>
        <w:rPr>
          <w:color w:val="000000"/>
          <w:sz w:val="20"/>
          <w:szCs w:val="20"/>
          <w:lang/>
        </w:rPr>
      </w:pPr>
      <w:r w:rsidRPr="007341CA">
        <w:rPr>
          <w:color w:val="000000"/>
          <w:sz w:val="20"/>
          <w:szCs w:val="20"/>
        </w:rPr>
        <w:t>Глава муниципального образования «Новонукутское»                                              О. Н. Кархова</w:t>
      </w:r>
    </w:p>
    <w:p w:rsidR="001041E9" w:rsidRPr="00F323C9" w:rsidRDefault="001041E9" w:rsidP="001041E9">
      <w:pPr>
        <w:widowControl w:val="0"/>
        <w:autoSpaceDE w:val="0"/>
        <w:autoSpaceDN w:val="0"/>
        <w:adjustRightInd w:val="0"/>
        <w:jc w:val="both"/>
        <w:rPr>
          <w:rFonts w:eastAsia="Calibri"/>
          <w:sz w:val="20"/>
          <w:szCs w:val="20"/>
          <w:lang w:eastAsia="en-US"/>
        </w:rPr>
      </w:pPr>
    </w:p>
    <w:p w:rsidR="001041E9" w:rsidRPr="00F323C9" w:rsidRDefault="001041E9" w:rsidP="00F323C9">
      <w:pPr>
        <w:keepNext/>
        <w:jc w:val="center"/>
        <w:outlineLvl w:val="2"/>
        <w:rPr>
          <w:b/>
          <w:spacing w:val="30"/>
          <w:sz w:val="20"/>
          <w:szCs w:val="20"/>
        </w:rPr>
      </w:pPr>
      <w:r w:rsidRPr="00F323C9">
        <w:rPr>
          <w:b/>
          <w:spacing w:val="30"/>
          <w:sz w:val="20"/>
          <w:szCs w:val="20"/>
        </w:rPr>
        <w:t>РОССИЙСКАЯ ФЕДЕРАЦИЯ</w:t>
      </w:r>
    </w:p>
    <w:p w:rsidR="001041E9" w:rsidRPr="00F323C9" w:rsidRDefault="001041E9" w:rsidP="00F323C9">
      <w:pPr>
        <w:keepNext/>
        <w:jc w:val="center"/>
        <w:outlineLvl w:val="2"/>
        <w:rPr>
          <w:b/>
          <w:spacing w:val="30"/>
          <w:sz w:val="20"/>
          <w:szCs w:val="20"/>
        </w:rPr>
      </w:pPr>
      <w:r w:rsidRPr="00F323C9">
        <w:rPr>
          <w:b/>
          <w:spacing w:val="30"/>
          <w:sz w:val="20"/>
          <w:szCs w:val="20"/>
        </w:rPr>
        <w:t>ИРКУТСКАЯ ОБЛАСТЬ</w:t>
      </w:r>
    </w:p>
    <w:p w:rsidR="001041E9" w:rsidRPr="00F323C9" w:rsidRDefault="001041E9" w:rsidP="00F323C9">
      <w:pPr>
        <w:keepNext/>
        <w:jc w:val="center"/>
        <w:outlineLvl w:val="2"/>
        <w:rPr>
          <w:b/>
          <w:spacing w:val="30"/>
          <w:sz w:val="20"/>
          <w:szCs w:val="20"/>
        </w:rPr>
      </w:pPr>
      <w:r w:rsidRPr="00F323C9">
        <w:rPr>
          <w:b/>
          <w:spacing w:val="30"/>
          <w:sz w:val="20"/>
          <w:szCs w:val="20"/>
        </w:rPr>
        <w:t>Муниципальное образование «Новонукутское»</w:t>
      </w:r>
    </w:p>
    <w:p w:rsidR="001041E9" w:rsidRPr="00F323C9" w:rsidRDefault="001041E9" w:rsidP="00F323C9">
      <w:pPr>
        <w:jc w:val="center"/>
        <w:rPr>
          <w:sz w:val="20"/>
          <w:szCs w:val="20"/>
        </w:rPr>
      </w:pPr>
    </w:p>
    <w:p w:rsidR="001041E9" w:rsidRPr="00F323C9" w:rsidRDefault="001041E9" w:rsidP="00F323C9">
      <w:pPr>
        <w:jc w:val="center"/>
        <w:rPr>
          <w:sz w:val="20"/>
          <w:szCs w:val="20"/>
        </w:rPr>
      </w:pPr>
    </w:p>
    <w:p w:rsidR="001041E9" w:rsidRPr="00F323C9" w:rsidRDefault="001041E9" w:rsidP="00F323C9">
      <w:pPr>
        <w:keepNext/>
        <w:jc w:val="center"/>
        <w:outlineLvl w:val="0"/>
        <w:rPr>
          <w:b/>
          <w:spacing w:val="38"/>
          <w:sz w:val="20"/>
          <w:szCs w:val="20"/>
        </w:rPr>
      </w:pPr>
      <w:r w:rsidRPr="00F323C9">
        <w:rPr>
          <w:b/>
          <w:spacing w:val="38"/>
          <w:sz w:val="20"/>
          <w:szCs w:val="20"/>
        </w:rPr>
        <w:t>ПОСТАНОВЛЕНИЕ</w:t>
      </w:r>
    </w:p>
    <w:p w:rsidR="001041E9" w:rsidRPr="00F323C9" w:rsidRDefault="001041E9" w:rsidP="00F323C9">
      <w:pPr>
        <w:jc w:val="center"/>
        <w:rPr>
          <w:b/>
          <w:sz w:val="20"/>
          <w:szCs w:val="20"/>
        </w:rPr>
      </w:pPr>
    </w:p>
    <w:p w:rsidR="001041E9" w:rsidRPr="00F323C9" w:rsidRDefault="001041E9" w:rsidP="00F323C9">
      <w:pPr>
        <w:tabs>
          <w:tab w:val="center" w:pos="4677"/>
          <w:tab w:val="left" w:pos="6705"/>
        </w:tabs>
        <w:rPr>
          <w:sz w:val="20"/>
          <w:szCs w:val="20"/>
        </w:rPr>
      </w:pPr>
      <w:r w:rsidRPr="00F323C9">
        <w:rPr>
          <w:sz w:val="20"/>
          <w:szCs w:val="20"/>
        </w:rPr>
        <w:t>от 19 декабря 2017 г.</w:t>
      </w:r>
      <w:r w:rsidRPr="00F323C9">
        <w:rPr>
          <w:sz w:val="20"/>
          <w:szCs w:val="20"/>
        </w:rPr>
        <w:tab/>
        <w:t xml:space="preserve">      № 304</w:t>
      </w:r>
      <w:r w:rsidRPr="00F323C9">
        <w:rPr>
          <w:sz w:val="20"/>
          <w:szCs w:val="20"/>
        </w:rPr>
        <w:tab/>
        <w:t xml:space="preserve">                      п. Новонукутский</w:t>
      </w:r>
    </w:p>
    <w:p w:rsidR="001041E9" w:rsidRPr="00F323C9" w:rsidRDefault="001041E9" w:rsidP="00F323C9">
      <w:pPr>
        <w:rPr>
          <w:sz w:val="20"/>
          <w:szCs w:val="20"/>
        </w:rPr>
      </w:pPr>
    </w:p>
    <w:tbl>
      <w:tblPr>
        <w:tblW w:w="0" w:type="auto"/>
        <w:tblLook w:val="04A0"/>
      </w:tblPr>
      <w:tblGrid>
        <w:gridCol w:w="6771"/>
        <w:gridCol w:w="3366"/>
      </w:tblGrid>
      <w:tr w:rsidR="001041E9" w:rsidRPr="00F323C9" w:rsidTr="001041E9">
        <w:tc>
          <w:tcPr>
            <w:tcW w:w="6771" w:type="dxa"/>
            <w:shd w:val="clear" w:color="auto" w:fill="auto"/>
          </w:tcPr>
          <w:p w:rsidR="001041E9" w:rsidRPr="00F323C9" w:rsidRDefault="001041E9" w:rsidP="00F323C9">
            <w:pPr>
              <w:jc w:val="both"/>
              <w:rPr>
                <w:b/>
                <w:sz w:val="20"/>
                <w:szCs w:val="20"/>
              </w:rPr>
            </w:pPr>
            <w:r w:rsidRPr="00F323C9">
              <w:rPr>
                <w:b/>
                <w:sz w:val="20"/>
                <w:szCs w:val="20"/>
              </w:rPr>
              <w:t>О внесении изменений в постановление администрации муниципального образования «Новонукутское» от 30 ноября 2015 г. № 538 «Об установлении долгосрочных тарифов  на питьевую воду для потребителей ООО «Крот»</w:t>
            </w:r>
          </w:p>
        </w:tc>
        <w:tc>
          <w:tcPr>
            <w:tcW w:w="3366" w:type="dxa"/>
            <w:shd w:val="clear" w:color="auto" w:fill="auto"/>
          </w:tcPr>
          <w:p w:rsidR="001041E9" w:rsidRPr="00F323C9" w:rsidRDefault="001041E9" w:rsidP="00F323C9">
            <w:pPr>
              <w:rPr>
                <w:sz w:val="20"/>
                <w:szCs w:val="20"/>
              </w:rPr>
            </w:pPr>
          </w:p>
        </w:tc>
      </w:tr>
    </w:tbl>
    <w:p w:rsidR="001041E9" w:rsidRPr="00F323C9" w:rsidRDefault="001041E9" w:rsidP="00F323C9">
      <w:pPr>
        <w:rPr>
          <w:sz w:val="20"/>
          <w:szCs w:val="20"/>
        </w:rPr>
      </w:pPr>
    </w:p>
    <w:p w:rsidR="001041E9" w:rsidRPr="00F323C9" w:rsidRDefault="001041E9" w:rsidP="00F323C9">
      <w:pPr>
        <w:pStyle w:val="a4"/>
        <w:spacing w:before="0" w:beforeAutospacing="0" w:after="0" w:afterAutospacing="0"/>
        <w:ind w:firstLine="709"/>
        <w:jc w:val="both"/>
        <w:rPr>
          <w:rFonts w:eastAsia="Calibri"/>
          <w:sz w:val="20"/>
          <w:szCs w:val="20"/>
        </w:rPr>
      </w:pPr>
      <w:r w:rsidRPr="00F323C9">
        <w:rPr>
          <w:rFonts w:eastAsia="Calibri"/>
          <w:sz w:val="20"/>
          <w:szCs w:val="20"/>
        </w:rPr>
        <w:t>В соответствии с Федеральным законом от 7 декабря 2011 года № 416 – ФЗ «О водоснабжении и водоотведении», постановлением Правительства Российской Федерации от 13 мая 2013 года № 406 «О государственном регулировании тарифов в сфере водоснабжения и водоотведения», Законом Иркутской области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руководствуясь Уставом муниципального образования «Новонукутское», в целях осуществления корректировки долгосрочных тарифов, администрация муниципального образования «Новонукутское»</w:t>
      </w:r>
    </w:p>
    <w:p w:rsidR="001041E9" w:rsidRPr="00F323C9" w:rsidRDefault="001041E9" w:rsidP="00F323C9">
      <w:pPr>
        <w:pStyle w:val="a4"/>
        <w:tabs>
          <w:tab w:val="left" w:pos="2112"/>
        </w:tabs>
        <w:spacing w:before="0" w:beforeAutospacing="0" w:after="0" w:afterAutospacing="0"/>
        <w:jc w:val="center"/>
        <w:rPr>
          <w:sz w:val="20"/>
          <w:szCs w:val="20"/>
        </w:rPr>
      </w:pPr>
      <w:r w:rsidRPr="00F323C9">
        <w:rPr>
          <w:sz w:val="20"/>
          <w:szCs w:val="20"/>
        </w:rPr>
        <w:t>ПОСТАНОВЛЯЕТ:</w:t>
      </w:r>
    </w:p>
    <w:p w:rsidR="001041E9" w:rsidRPr="00F323C9" w:rsidRDefault="001041E9" w:rsidP="00F323C9">
      <w:pPr>
        <w:ind w:firstLine="709"/>
        <w:jc w:val="both"/>
        <w:rPr>
          <w:rFonts w:eastAsia="Calibri"/>
          <w:sz w:val="20"/>
          <w:szCs w:val="20"/>
        </w:rPr>
      </w:pPr>
      <w:r w:rsidRPr="00F323C9">
        <w:rPr>
          <w:rFonts w:eastAsia="Calibri"/>
          <w:sz w:val="20"/>
          <w:szCs w:val="20"/>
        </w:rPr>
        <w:t>1. Внести изменения в постановление администрации муниципального образования «Новонукутское» от 30 ноября 2015 г. № 538 «Об установлении долгосрочных тарифов  на питьевую воду для потребителей ООО «Крот», изложив приложение 1 к постановлению в новой редакции (прилагается).</w:t>
      </w:r>
    </w:p>
    <w:p w:rsidR="001041E9" w:rsidRPr="00F323C9" w:rsidRDefault="001041E9" w:rsidP="00F323C9">
      <w:pPr>
        <w:ind w:firstLine="709"/>
        <w:jc w:val="both"/>
        <w:rPr>
          <w:rFonts w:eastAsia="Calibri"/>
          <w:sz w:val="20"/>
          <w:szCs w:val="20"/>
        </w:rPr>
      </w:pPr>
      <w:r w:rsidRPr="00F323C9">
        <w:rPr>
          <w:rFonts w:eastAsia="Calibri"/>
          <w:sz w:val="20"/>
          <w:szCs w:val="20"/>
        </w:rPr>
        <w:t xml:space="preserve">2. Постановление подлежит официальному опубликованию в печатном издании «Новонукутский вестник» и размещению на официальном сайте администрации муниципального образования «Новонукутское» в информационно-телекоммуникационной сети Интернет.              </w:t>
      </w:r>
    </w:p>
    <w:p w:rsidR="00F323C9" w:rsidRDefault="00F323C9" w:rsidP="00F323C9">
      <w:pPr>
        <w:pStyle w:val="a4"/>
        <w:tabs>
          <w:tab w:val="left" w:pos="5520"/>
        </w:tabs>
        <w:spacing w:before="0" w:beforeAutospacing="0" w:after="0" w:afterAutospacing="0"/>
        <w:ind w:firstLine="709"/>
        <w:rPr>
          <w:sz w:val="20"/>
          <w:szCs w:val="20"/>
        </w:rPr>
      </w:pPr>
    </w:p>
    <w:p w:rsidR="001041E9" w:rsidRPr="00F323C9" w:rsidRDefault="001041E9" w:rsidP="00F323C9">
      <w:pPr>
        <w:pStyle w:val="a4"/>
        <w:tabs>
          <w:tab w:val="left" w:pos="5520"/>
        </w:tabs>
        <w:spacing w:before="0" w:beforeAutospacing="0" w:after="0" w:afterAutospacing="0"/>
        <w:ind w:firstLine="709"/>
        <w:rPr>
          <w:sz w:val="20"/>
          <w:szCs w:val="20"/>
        </w:rPr>
      </w:pPr>
      <w:r w:rsidRPr="00F323C9">
        <w:rPr>
          <w:sz w:val="20"/>
          <w:szCs w:val="20"/>
        </w:rPr>
        <w:t>Глава администрации МО «Новонукутское»                                                    О. Н. Кархова</w:t>
      </w:r>
    </w:p>
    <w:p w:rsidR="001041E9" w:rsidRPr="00F323C9" w:rsidRDefault="001041E9" w:rsidP="00F323C9">
      <w:pPr>
        <w:pStyle w:val="a4"/>
        <w:spacing w:before="0" w:beforeAutospacing="0" w:after="0" w:afterAutospacing="0"/>
        <w:ind w:firstLine="0"/>
        <w:rPr>
          <w:sz w:val="20"/>
          <w:szCs w:val="20"/>
        </w:rPr>
      </w:pPr>
    </w:p>
    <w:p w:rsidR="001041E9" w:rsidRPr="00F323C9" w:rsidRDefault="001041E9" w:rsidP="00F323C9">
      <w:pPr>
        <w:pStyle w:val="a4"/>
        <w:spacing w:before="0" w:beforeAutospacing="0" w:after="0" w:afterAutospacing="0"/>
        <w:jc w:val="right"/>
        <w:rPr>
          <w:sz w:val="20"/>
          <w:szCs w:val="20"/>
        </w:rPr>
      </w:pPr>
      <w:r w:rsidRPr="00F323C9">
        <w:rPr>
          <w:sz w:val="20"/>
          <w:szCs w:val="20"/>
        </w:rPr>
        <w:t xml:space="preserve">Приложение </w:t>
      </w:r>
    </w:p>
    <w:p w:rsidR="001041E9" w:rsidRPr="00F323C9" w:rsidRDefault="001041E9" w:rsidP="00F323C9">
      <w:pPr>
        <w:pStyle w:val="a4"/>
        <w:spacing w:before="0" w:beforeAutospacing="0" w:after="0" w:afterAutospacing="0"/>
        <w:jc w:val="right"/>
        <w:rPr>
          <w:sz w:val="20"/>
          <w:szCs w:val="20"/>
        </w:rPr>
      </w:pPr>
      <w:r w:rsidRPr="00F323C9">
        <w:rPr>
          <w:sz w:val="20"/>
          <w:szCs w:val="20"/>
        </w:rPr>
        <w:t xml:space="preserve">к постановлению администрации </w:t>
      </w:r>
    </w:p>
    <w:p w:rsidR="001041E9" w:rsidRPr="00F323C9" w:rsidRDefault="001041E9" w:rsidP="00F323C9">
      <w:pPr>
        <w:pStyle w:val="a4"/>
        <w:spacing w:before="0" w:beforeAutospacing="0" w:after="0" w:afterAutospacing="0"/>
        <w:jc w:val="right"/>
        <w:rPr>
          <w:sz w:val="20"/>
          <w:szCs w:val="20"/>
        </w:rPr>
      </w:pPr>
      <w:r w:rsidRPr="00F323C9">
        <w:rPr>
          <w:sz w:val="20"/>
          <w:szCs w:val="20"/>
        </w:rPr>
        <w:t>муниципального образования «Новонукутское»</w:t>
      </w:r>
    </w:p>
    <w:p w:rsidR="001041E9" w:rsidRPr="00F323C9" w:rsidRDefault="001041E9" w:rsidP="00F323C9">
      <w:pPr>
        <w:pStyle w:val="a4"/>
        <w:spacing w:before="0" w:beforeAutospacing="0" w:after="0" w:afterAutospacing="0"/>
        <w:jc w:val="right"/>
        <w:rPr>
          <w:sz w:val="20"/>
          <w:szCs w:val="20"/>
        </w:rPr>
      </w:pPr>
      <w:r w:rsidRPr="00F323C9">
        <w:rPr>
          <w:sz w:val="20"/>
          <w:szCs w:val="20"/>
        </w:rPr>
        <w:t>от 19 декабря 2017 г. № 304</w:t>
      </w:r>
    </w:p>
    <w:p w:rsidR="001041E9" w:rsidRPr="00F323C9" w:rsidRDefault="00F323C9" w:rsidP="00F323C9">
      <w:pPr>
        <w:pStyle w:val="a4"/>
        <w:spacing w:before="0" w:beforeAutospacing="0" w:after="0" w:afterAutospacing="0"/>
        <w:jc w:val="right"/>
        <w:rPr>
          <w:sz w:val="20"/>
          <w:szCs w:val="20"/>
        </w:rPr>
      </w:pPr>
      <w:r w:rsidRPr="00F323C9">
        <w:rPr>
          <w:sz w:val="20"/>
          <w:szCs w:val="20"/>
        </w:rPr>
        <w:t xml:space="preserve"> </w:t>
      </w:r>
      <w:r w:rsidR="001041E9" w:rsidRPr="00F323C9">
        <w:rPr>
          <w:sz w:val="20"/>
          <w:szCs w:val="20"/>
        </w:rPr>
        <w:t>«Приложение 1</w:t>
      </w:r>
    </w:p>
    <w:p w:rsidR="001041E9" w:rsidRPr="00F323C9" w:rsidRDefault="001041E9" w:rsidP="00F323C9">
      <w:pPr>
        <w:pStyle w:val="a4"/>
        <w:spacing w:before="0" w:beforeAutospacing="0" w:after="0" w:afterAutospacing="0"/>
        <w:jc w:val="right"/>
        <w:rPr>
          <w:sz w:val="20"/>
          <w:szCs w:val="20"/>
        </w:rPr>
      </w:pPr>
      <w:r w:rsidRPr="00F323C9">
        <w:rPr>
          <w:sz w:val="20"/>
          <w:szCs w:val="20"/>
        </w:rPr>
        <w:t xml:space="preserve">к постановлению администрации </w:t>
      </w:r>
    </w:p>
    <w:p w:rsidR="001041E9" w:rsidRPr="00F323C9" w:rsidRDefault="001041E9" w:rsidP="00F323C9">
      <w:pPr>
        <w:pStyle w:val="a4"/>
        <w:spacing w:before="0" w:beforeAutospacing="0" w:after="0" w:afterAutospacing="0"/>
        <w:jc w:val="right"/>
        <w:rPr>
          <w:sz w:val="20"/>
          <w:szCs w:val="20"/>
        </w:rPr>
      </w:pPr>
      <w:r w:rsidRPr="00F323C9">
        <w:rPr>
          <w:sz w:val="20"/>
          <w:szCs w:val="20"/>
        </w:rPr>
        <w:t>муниципального образования «Новонукутское»</w:t>
      </w:r>
    </w:p>
    <w:p w:rsidR="001041E9" w:rsidRPr="00F323C9" w:rsidRDefault="001041E9" w:rsidP="00F323C9">
      <w:pPr>
        <w:pStyle w:val="a4"/>
        <w:spacing w:before="0" w:beforeAutospacing="0" w:after="0" w:afterAutospacing="0"/>
        <w:jc w:val="right"/>
        <w:rPr>
          <w:sz w:val="20"/>
          <w:szCs w:val="20"/>
        </w:rPr>
      </w:pPr>
      <w:r w:rsidRPr="00F323C9">
        <w:rPr>
          <w:sz w:val="20"/>
          <w:szCs w:val="20"/>
        </w:rPr>
        <w:t>от 30 ноября 2015 г. № 538</w:t>
      </w:r>
    </w:p>
    <w:p w:rsidR="001041E9" w:rsidRPr="00F323C9" w:rsidRDefault="001041E9" w:rsidP="00F323C9">
      <w:pPr>
        <w:pStyle w:val="a4"/>
        <w:spacing w:before="0" w:beforeAutospacing="0" w:after="0" w:afterAutospacing="0"/>
        <w:jc w:val="right"/>
        <w:rPr>
          <w:sz w:val="20"/>
          <w:szCs w:val="20"/>
        </w:rPr>
      </w:pPr>
    </w:p>
    <w:p w:rsidR="001041E9" w:rsidRPr="00F323C9" w:rsidRDefault="001041E9" w:rsidP="00F323C9">
      <w:pPr>
        <w:jc w:val="center"/>
        <w:rPr>
          <w:rFonts w:eastAsia="Calibri"/>
          <w:sz w:val="20"/>
          <w:szCs w:val="20"/>
        </w:rPr>
      </w:pPr>
    </w:p>
    <w:p w:rsidR="001041E9" w:rsidRPr="00F323C9" w:rsidRDefault="001041E9" w:rsidP="00F323C9">
      <w:pPr>
        <w:jc w:val="center"/>
        <w:rPr>
          <w:rFonts w:eastAsia="Calibri"/>
          <w:sz w:val="20"/>
          <w:szCs w:val="20"/>
        </w:rPr>
      </w:pPr>
      <w:r w:rsidRPr="00F323C9">
        <w:rPr>
          <w:rFonts w:eastAsia="Calibri"/>
          <w:sz w:val="20"/>
          <w:szCs w:val="20"/>
        </w:rPr>
        <w:t>ДОЛГОСРОЧНЫЕ ТАРИФЫ</w:t>
      </w:r>
    </w:p>
    <w:p w:rsidR="001041E9" w:rsidRPr="00F323C9" w:rsidRDefault="001041E9" w:rsidP="00F323C9">
      <w:pPr>
        <w:jc w:val="center"/>
        <w:rPr>
          <w:rFonts w:eastAsia="Calibri"/>
          <w:sz w:val="20"/>
          <w:szCs w:val="20"/>
        </w:rPr>
      </w:pPr>
      <w:r w:rsidRPr="00F323C9">
        <w:rPr>
          <w:rFonts w:eastAsia="Calibri"/>
          <w:sz w:val="20"/>
          <w:szCs w:val="20"/>
        </w:rPr>
        <w:t>НА ПИТЬЕВУЮ ВОДУ (ПИТЬЕВОЕ ВОДОСНАБЖЕНИЕ)</w:t>
      </w:r>
      <w:r w:rsidRPr="00F323C9">
        <w:rPr>
          <w:rFonts w:eastAsia="Calibri"/>
          <w:sz w:val="20"/>
          <w:szCs w:val="20"/>
        </w:rPr>
        <w:br/>
        <w:t xml:space="preserve"> ДЛЯ ПОТРЕБИТЕЛЕЙ ООО «КРОТ»</w:t>
      </w:r>
    </w:p>
    <w:p w:rsidR="001041E9" w:rsidRPr="00F323C9" w:rsidRDefault="001041E9" w:rsidP="00F323C9">
      <w:pPr>
        <w:jc w:val="center"/>
        <w:rPr>
          <w:rFonts w:eastAsia="Calibri"/>
          <w:sz w:val="20"/>
          <w:szCs w:val="20"/>
        </w:rPr>
      </w:pP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2"/>
        <w:gridCol w:w="2413"/>
        <w:gridCol w:w="1985"/>
        <w:gridCol w:w="1984"/>
        <w:gridCol w:w="1985"/>
        <w:gridCol w:w="850"/>
      </w:tblGrid>
      <w:tr w:rsidR="001041E9" w:rsidRPr="00F323C9" w:rsidTr="001041E9">
        <w:trPr>
          <w:jc w:val="center"/>
        </w:trPr>
        <w:tc>
          <w:tcPr>
            <w:tcW w:w="672" w:type="dxa"/>
            <w:vMerge w:val="restart"/>
            <w:vAlign w:val="center"/>
          </w:tcPr>
          <w:p w:rsidR="001041E9" w:rsidRPr="00F323C9" w:rsidRDefault="001041E9" w:rsidP="00F323C9">
            <w:pPr>
              <w:jc w:val="center"/>
              <w:rPr>
                <w:sz w:val="20"/>
                <w:szCs w:val="20"/>
              </w:rPr>
            </w:pPr>
            <w:r w:rsidRPr="00F323C9">
              <w:rPr>
                <w:sz w:val="20"/>
                <w:szCs w:val="20"/>
              </w:rPr>
              <w:t>№ п/п</w:t>
            </w:r>
          </w:p>
        </w:tc>
        <w:tc>
          <w:tcPr>
            <w:tcW w:w="2413" w:type="dxa"/>
            <w:vMerge w:val="restart"/>
            <w:vAlign w:val="center"/>
          </w:tcPr>
          <w:p w:rsidR="001041E9" w:rsidRPr="00F323C9" w:rsidRDefault="001041E9" w:rsidP="00F323C9">
            <w:pPr>
              <w:jc w:val="center"/>
              <w:rPr>
                <w:sz w:val="20"/>
                <w:szCs w:val="20"/>
              </w:rPr>
            </w:pPr>
            <w:r w:rsidRPr="00F323C9">
              <w:rPr>
                <w:rFonts w:eastAsia="Calibri"/>
                <w:sz w:val="20"/>
                <w:szCs w:val="20"/>
              </w:rPr>
              <w:t>Наименование регулируемой организации</w:t>
            </w:r>
          </w:p>
        </w:tc>
        <w:tc>
          <w:tcPr>
            <w:tcW w:w="1985" w:type="dxa"/>
            <w:vMerge w:val="restart"/>
            <w:vAlign w:val="center"/>
          </w:tcPr>
          <w:p w:rsidR="001041E9" w:rsidRPr="00F323C9" w:rsidRDefault="001041E9" w:rsidP="00F323C9">
            <w:pPr>
              <w:jc w:val="center"/>
              <w:rPr>
                <w:sz w:val="20"/>
                <w:szCs w:val="20"/>
              </w:rPr>
            </w:pPr>
            <w:r w:rsidRPr="00F323C9">
              <w:rPr>
                <w:sz w:val="20"/>
                <w:szCs w:val="20"/>
              </w:rPr>
              <w:t>Период действия</w:t>
            </w:r>
          </w:p>
        </w:tc>
        <w:tc>
          <w:tcPr>
            <w:tcW w:w="3969" w:type="dxa"/>
            <w:gridSpan w:val="2"/>
            <w:tcBorders>
              <w:right w:val="single" w:sz="4" w:space="0" w:color="auto"/>
            </w:tcBorders>
            <w:vAlign w:val="center"/>
          </w:tcPr>
          <w:p w:rsidR="001041E9" w:rsidRPr="00F323C9" w:rsidRDefault="001041E9" w:rsidP="00F323C9">
            <w:pPr>
              <w:jc w:val="center"/>
              <w:rPr>
                <w:sz w:val="20"/>
                <w:szCs w:val="20"/>
              </w:rPr>
            </w:pPr>
            <w:r w:rsidRPr="00F323C9">
              <w:rPr>
                <w:sz w:val="20"/>
                <w:szCs w:val="20"/>
              </w:rPr>
              <w:t>Тариф (руб/м3)</w:t>
            </w:r>
          </w:p>
          <w:p w:rsidR="001041E9" w:rsidRPr="00F323C9" w:rsidRDefault="001041E9" w:rsidP="00F323C9">
            <w:pPr>
              <w:jc w:val="center"/>
              <w:rPr>
                <w:sz w:val="20"/>
                <w:szCs w:val="20"/>
              </w:rPr>
            </w:pPr>
            <w:r w:rsidRPr="00F323C9">
              <w:rPr>
                <w:sz w:val="20"/>
                <w:szCs w:val="20"/>
              </w:rPr>
              <w:t>(НДС не облагается)</w:t>
            </w:r>
          </w:p>
        </w:tc>
        <w:tc>
          <w:tcPr>
            <w:tcW w:w="850" w:type="dxa"/>
            <w:tcBorders>
              <w:top w:val="nil"/>
              <w:left w:val="single" w:sz="4" w:space="0" w:color="auto"/>
              <w:bottom w:val="nil"/>
              <w:right w:val="nil"/>
            </w:tcBorders>
          </w:tcPr>
          <w:p w:rsidR="001041E9" w:rsidRPr="00F323C9" w:rsidRDefault="001041E9" w:rsidP="00F323C9">
            <w:pPr>
              <w:jc w:val="center"/>
              <w:rPr>
                <w:sz w:val="20"/>
                <w:szCs w:val="20"/>
              </w:rPr>
            </w:pPr>
          </w:p>
        </w:tc>
      </w:tr>
      <w:tr w:rsidR="001041E9" w:rsidRPr="00F323C9" w:rsidTr="001041E9">
        <w:trPr>
          <w:jc w:val="center"/>
        </w:trPr>
        <w:tc>
          <w:tcPr>
            <w:tcW w:w="672" w:type="dxa"/>
            <w:vMerge/>
          </w:tcPr>
          <w:p w:rsidR="001041E9" w:rsidRPr="00F323C9" w:rsidRDefault="001041E9" w:rsidP="00F323C9">
            <w:pPr>
              <w:jc w:val="center"/>
              <w:rPr>
                <w:sz w:val="20"/>
                <w:szCs w:val="20"/>
              </w:rPr>
            </w:pPr>
          </w:p>
        </w:tc>
        <w:tc>
          <w:tcPr>
            <w:tcW w:w="2413" w:type="dxa"/>
            <w:vMerge/>
          </w:tcPr>
          <w:p w:rsidR="001041E9" w:rsidRPr="00F323C9" w:rsidRDefault="001041E9" w:rsidP="00F323C9">
            <w:pPr>
              <w:jc w:val="center"/>
              <w:rPr>
                <w:sz w:val="20"/>
                <w:szCs w:val="20"/>
              </w:rPr>
            </w:pPr>
          </w:p>
        </w:tc>
        <w:tc>
          <w:tcPr>
            <w:tcW w:w="1985" w:type="dxa"/>
            <w:vMerge/>
          </w:tcPr>
          <w:p w:rsidR="001041E9" w:rsidRPr="00F323C9" w:rsidRDefault="001041E9" w:rsidP="00F323C9">
            <w:pPr>
              <w:jc w:val="center"/>
              <w:rPr>
                <w:sz w:val="20"/>
                <w:szCs w:val="20"/>
              </w:rPr>
            </w:pPr>
          </w:p>
        </w:tc>
        <w:tc>
          <w:tcPr>
            <w:tcW w:w="1984" w:type="dxa"/>
          </w:tcPr>
          <w:p w:rsidR="001041E9" w:rsidRPr="00F323C9" w:rsidRDefault="001041E9" w:rsidP="00F323C9">
            <w:pPr>
              <w:jc w:val="center"/>
              <w:rPr>
                <w:sz w:val="20"/>
                <w:szCs w:val="20"/>
              </w:rPr>
            </w:pPr>
            <w:r w:rsidRPr="00F323C9">
              <w:rPr>
                <w:sz w:val="20"/>
                <w:szCs w:val="20"/>
              </w:rPr>
              <w:t>прочие потребители</w:t>
            </w:r>
          </w:p>
        </w:tc>
        <w:tc>
          <w:tcPr>
            <w:tcW w:w="1985" w:type="dxa"/>
            <w:tcBorders>
              <w:right w:val="single" w:sz="4" w:space="0" w:color="auto"/>
            </w:tcBorders>
          </w:tcPr>
          <w:p w:rsidR="001041E9" w:rsidRPr="00F323C9" w:rsidRDefault="001041E9" w:rsidP="00F323C9">
            <w:pPr>
              <w:jc w:val="center"/>
              <w:rPr>
                <w:sz w:val="20"/>
                <w:szCs w:val="20"/>
              </w:rPr>
            </w:pPr>
            <w:r w:rsidRPr="00F323C9">
              <w:rPr>
                <w:sz w:val="20"/>
                <w:szCs w:val="20"/>
              </w:rPr>
              <w:t>население</w:t>
            </w:r>
          </w:p>
        </w:tc>
        <w:tc>
          <w:tcPr>
            <w:tcW w:w="850" w:type="dxa"/>
            <w:tcBorders>
              <w:top w:val="nil"/>
              <w:left w:val="single" w:sz="4" w:space="0" w:color="auto"/>
              <w:bottom w:val="nil"/>
              <w:right w:val="nil"/>
            </w:tcBorders>
          </w:tcPr>
          <w:p w:rsidR="001041E9" w:rsidRPr="00F323C9" w:rsidRDefault="001041E9" w:rsidP="00F323C9">
            <w:pPr>
              <w:jc w:val="center"/>
              <w:rPr>
                <w:sz w:val="20"/>
                <w:szCs w:val="20"/>
              </w:rPr>
            </w:pPr>
          </w:p>
        </w:tc>
      </w:tr>
      <w:tr w:rsidR="001041E9" w:rsidRPr="00F323C9" w:rsidTr="001041E9">
        <w:trPr>
          <w:jc w:val="center"/>
        </w:trPr>
        <w:tc>
          <w:tcPr>
            <w:tcW w:w="672" w:type="dxa"/>
          </w:tcPr>
          <w:p w:rsidR="001041E9" w:rsidRPr="00F323C9" w:rsidRDefault="001041E9" w:rsidP="00F323C9">
            <w:pPr>
              <w:rPr>
                <w:sz w:val="20"/>
                <w:szCs w:val="20"/>
              </w:rPr>
            </w:pPr>
          </w:p>
        </w:tc>
        <w:tc>
          <w:tcPr>
            <w:tcW w:w="8367" w:type="dxa"/>
            <w:gridSpan w:val="4"/>
            <w:tcBorders>
              <w:right w:val="single" w:sz="4" w:space="0" w:color="auto"/>
            </w:tcBorders>
          </w:tcPr>
          <w:p w:rsidR="001041E9" w:rsidRPr="00F323C9" w:rsidRDefault="001041E9" w:rsidP="00F323C9">
            <w:pPr>
              <w:jc w:val="center"/>
              <w:rPr>
                <w:sz w:val="20"/>
                <w:szCs w:val="20"/>
              </w:rPr>
            </w:pPr>
            <w:r w:rsidRPr="00F323C9">
              <w:rPr>
                <w:sz w:val="20"/>
                <w:szCs w:val="20"/>
              </w:rPr>
              <w:t>Питьевая вода</w:t>
            </w:r>
          </w:p>
        </w:tc>
        <w:tc>
          <w:tcPr>
            <w:tcW w:w="850" w:type="dxa"/>
            <w:tcBorders>
              <w:top w:val="nil"/>
              <w:left w:val="single" w:sz="4" w:space="0" w:color="auto"/>
              <w:bottom w:val="nil"/>
              <w:right w:val="nil"/>
            </w:tcBorders>
          </w:tcPr>
          <w:p w:rsidR="001041E9" w:rsidRPr="00F323C9" w:rsidRDefault="001041E9" w:rsidP="00F323C9">
            <w:pPr>
              <w:jc w:val="center"/>
              <w:rPr>
                <w:sz w:val="20"/>
                <w:szCs w:val="20"/>
              </w:rPr>
            </w:pPr>
          </w:p>
        </w:tc>
      </w:tr>
      <w:tr w:rsidR="001041E9" w:rsidRPr="00F323C9" w:rsidTr="001041E9">
        <w:trPr>
          <w:jc w:val="center"/>
        </w:trPr>
        <w:tc>
          <w:tcPr>
            <w:tcW w:w="672" w:type="dxa"/>
            <w:vMerge w:val="restart"/>
            <w:vAlign w:val="center"/>
          </w:tcPr>
          <w:p w:rsidR="001041E9" w:rsidRPr="00F323C9" w:rsidRDefault="001041E9" w:rsidP="00F323C9">
            <w:pPr>
              <w:jc w:val="center"/>
              <w:rPr>
                <w:sz w:val="20"/>
                <w:szCs w:val="20"/>
              </w:rPr>
            </w:pPr>
            <w:r w:rsidRPr="00F323C9">
              <w:rPr>
                <w:sz w:val="20"/>
                <w:szCs w:val="20"/>
              </w:rPr>
              <w:t>1.</w:t>
            </w:r>
          </w:p>
        </w:tc>
        <w:tc>
          <w:tcPr>
            <w:tcW w:w="2413" w:type="dxa"/>
            <w:vMerge w:val="restart"/>
            <w:vAlign w:val="center"/>
          </w:tcPr>
          <w:p w:rsidR="001041E9" w:rsidRPr="00F323C9" w:rsidRDefault="001041E9" w:rsidP="00F323C9">
            <w:pPr>
              <w:jc w:val="center"/>
              <w:rPr>
                <w:sz w:val="20"/>
                <w:szCs w:val="20"/>
              </w:rPr>
            </w:pPr>
            <w:r w:rsidRPr="00F323C9">
              <w:rPr>
                <w:sz w:val="20"/>
                <w:szCs w:val="20"/>
              </w:rPr>
              <w:t>ООО «Крот»</w:t>
            </w:r>
          </w:p>
        </w:tc>
        <w:tc>
          <w:tcPr>
            <w:tcW w:w="1985" w:type="dxa"/>
            <w:vAlign w:val="center"/>
          </w:tcPr>
          <w:p w:rsidR="001041E9" w:rsidRPr="00F323C9" w:rsidRDefault="001041E9" w:rsidP="00F323C9">
            <w:pPr>
              <w:jc w:val="center"/>
              <w:rPr>
                <w:sz w:val="20"/>
                <w:szCs w:val="20"/>
              </w:rPr>
            </w:pPr>
            <w:r w:rsidRPr="00F323C9">
              <w:rPr>
                <w:sz w:val="20"/>
                <w:szCs w:val="20"/>
              </w:rPr>
              <w:t>с 01.01.2016 по 30.06.2016</w:t>
            </w:r>
          </w:p>
        </w:tc>
        <w:tc>
          <w:tcPr>
            <w:tcW w:w="1984" w:type="dxa"/>
            <w:vAlign w:val="center"/>
          </w:tcPr>
          <w:p w:rsidR="001041E9" w:rsidRPr="00F323C9" w:rsidRDefault="001041E9" w:rsidP="00F323C9">
            <w:pPr>
              <w:jc w:val="center"/>
              <w:rPr>
                <w:sz w:val="20"/>
                <w:szCs w:val="20"/>
              </w:rPr>
            </w:pPr>
            <w:r w:rsidRPr="00F323C9">
              <w:rPr>
                <w:sz w:val="20"/>
                <w:szCs w:val="20"/>
              </w:rPr>
              <w:t>35,39</w:t>
            </w:r>
          </w:p>
        </w:tc>
        <w:tc>
          <w:tcPr>
            <w:tcW w:w="1985" w:type="dxa"/>
            <w:tcBorders>
              <w:right w:val="single" w:sz="4" w:space="0" w:color="auto"/>
            </w:tcBorders>
            <w:vAlign w:val="center"/>
          </w:tcPr>
          <w:p w:rsidR="001041E9" w:rsidRPr="00F323C9" w:rsidRDefault="001041E9" w:rsidP="00F323C9">
            <w:pPr>
              <w:jc w:val="center"/>
              <w:rPr>
                <w:sz w:val="20"/>
                <w:szCs w:val="20"/>
              </w:rPr>
            </w:pPr>
            <w:r w:rsidRPr="00F323C9">
              <w:rPr>
                <w:sz w:val="20"/>
                <w:szCs w:val="20"/>
              </w:rPr>
              <w:t>35,39</w:t>
            </w:r>
          </w:p>
        </w:tc>
        <w:tc>
          <w:tcPr>
            <w:tcW w:w="850" w:type="dxa"/>
            <w:tcBorders>
              <w:top w:val="nil"/>
              <w:left w:val="single" w:sz="4" w:space="0" w:color="auto"/>
              <w:bottom w:val="nil"/>
              <w:right w:val="nil"/>
            </w:tcBorders>
          </w:tcPr>
          <w:p w:rsidR="001041E9" w:rsidRPr="00F323C9" w:rsidRDefault="001041E9" w:rsidP="00F323C9">
            <w:pPr>
              <w:jc w:val="center"/>
              <w:rPr>
                <w:sz w:val="20"/>
                <w:szCs w:val="20"/>
              </w:rPr>
            </w:pPr>
          </w:p>
        </w:tc>
      </w:tr>
      <w:tr w:rsidR="001041E9" w:rsidRPr="00F323C9" w:rsidTr="001041E9">
        <w:trPr>
          <w:jc w:val="center"/>
        </w:trPr>
        <w:tc>
          <w:tcPr>
            <w:tcW w:w="672" w:type="dxa"/>
            <w:vMerge/>
            <w:vAlign w:val="center"/>
          </w:tcPr>
          <w:p w:rsidR="001041E9" w:rsidRPr="00F323C9" w:rsidRDefault="001041E9" w:rsidP="00F323C9">
            <w:pPr>
              <w:jc w:val="center"/>
              <w:rPr>
                <w:sz w:val="20"/>
                <w:szCs w:val="20"/>
              </w:rPr>
            </w:pPr>
          </w:p>
        </w:tc>
        <w:tc>
          <w:tcPr>
            <w:tcW w:w="2413" w:type="dxa"/>
            <w:vMerge/>
            <w:vAlign w:val="center"/>
          </w:tcPr>
          <w:p w:rsidR="001041E9" w:rsidRPr="00F323C9" w:rsidRDefault="001041E9" w:rsidP="00F323C9">
            <w:pPr>
              <w:jc w:val="center"/>
              <w:rPr>
                <w:sz w:val="20"/>
                <w:szCs w:val="20"/>
              </w:rPr>
            </w:pPr>
          </w:p>
        </w:tc>
        <w:tc>
          <w:tcPr>
            <w:tcW w:w="1985" w:type="dxa"/>
            <w:vAlign w:val="center"/>
          </w:tcPr>
          <w:p w:rsidR="001041E9" w:rsidRPr="00F323C9" w:rsidRDefault="001041E9" w:rsidP="00F323C9">
            <w:pPr>
              <w:jc w:val="center"/>
              <w:rPr>
                <w:sz w:val="20"/>
                <w:szCs w:val="20"/>
              </w:rPr>
            </w:pPr>
            <w:r w:rsidRPr="00F323C9">
              <w:rPr>
                <w:sz w:val="20"/>
                <w:szCs w:val="20"/>
              </w:rPr>
              <w:t>с 01.07.2016 по 31.12.2016</w:t>
            </w:r>
          </w:p>
        </w:tc>
        <w:tc>
          <w:tcPr>
            <w:tcW w:w="1984" w:type="dxa"/>
            <w:vAlign w:val="center"/>
          </w:tcPr>
          <w:p w:rsidR="001041E9" w:rsidRPr="00F323C9" w:rsidRDefault="001041E9" w:rsidP="00F323C9">
            <w:pPr>
              <w:jc w:val="center"/>
              <w:rPr>
                <w:sz w:val="20"/>
                <w:szCs w:val="20"/>
              </w:rPr>
            </w:pPr>
            <w:r w:rsidRPr="00F323C9">
              <w:rPr>
                <w:sz w:val="20"/>
                <w:szCs w:val="20"/>
              </w:rPr>
              <w:t>36,31</w:t>
            </w:r>
          </w:p>
        </w:tc>
        <w:tc>
          <w:tcPr>
            <w:tcW w:w="1985" w:type="dxa"/>
            <w:tcBorders>
              <w:right w:val="single" w:sz="4" w:space="0" w:color="auto"/>
            </w:tcBorders>
            <w:vAlign w:val="center"/>
          </w:tcPr>
          <w:p w:rsidR="001041E9" w:rsidRPr="00F323C9" w:rsidRDefault="001041E9" w:rsidP="00F323C9">
            <w:pPr>
              <w:jc w:val="center"/>
              <w:rPr>
                <w:sz w:val="20"/>
                <w:szCs w:val="20"/>
              </w:rPr>
            </w:pPr>
            <w:r w:rsidRPr="00F323C9">
              <w:rPr>
                <w:sz w:val="20"/>
                <w:szCs w:val="20"/>
              </w:rPr>
              <w:t>36,31</w:t>
            </w:r>
          </w:p>
        </w:tc>
        <w:tc>
          <w:tcPr>
            <w:tcW w:w="850" w:type="dxa"/>
            <w:tcBorders>
              <w:top w:val="nil"/>
              <w:left w:val="single" w:sz="4" w:space="0" w:color="auto"/>
              <w:bottom w:val="nil"/>
              <w:right w:val="nil"/>
            </w:tcBorders>
          </w:tcPr>
          <w:p w:rsidR="001041E9" w:rsidRPr="00F323C9" w:rsidRDefault="001041E9" w:rsidP="00F323C9">
            <w:pPr>
              <w:jc w:val="center"/>
              <w:rPr>
                <w:sz w:val="20"/>
                <w:szCs w:val="20"/>
              </w:rPr>
            </w:pPr>
          </w:p>
        </w:tc>
      </w:tr>
      <w:tr w:rsidR="001041E9" w:rsidRPr="00F323C9" w:rsidTr="001041E9">
        <w:trPr>
          <w:jc w:val="center"/>
        </w:trPr>
        <w:tc>
          <w:tcPr>
            <w:tcW w:w="672" w:type="dxa"/>
            <w:vMerge/>
            <w:vAlign w:val="center"/>
          </w:tcPr>
          <w:p w:rsidR="001041E9" w:rsidRPr="00F323C9" w:rsidRDefault="001041E9" w:rsidP="00F323C9">
            <w:pPr>
              <w:jc w:val="center"/>
              <w:rPr>
                <w:sz w:val="20"/>
                <w:szCs w:val="20"/>
              </w:rPr>
            </w:pPr>
          </w:p>
        </w:tc>
        <w:tc>
          <w:tcPr>
            <w:tcW w:w="2413" w:type="dxa"/>
            <w:vMerge/>
            <w:vAlign w:val="center"/>
          </w:tcPr>
          <w:p w:rsidR="001041E9" w:rsidRPr="00F323C9" w:rsidRDefault="001041E9" w:rsidP="00F323C9">
            <w:pPr>
              <w:jc w:val="center"/>
              <w:rPr>
                <w:sz w:val="20"/>
                <w:szCs w:val="20"/>
              </w:rPr>
            </w:pPr>
          </w:p>
        </w:tc>
        <w:tc>
          <w:tcPr>
            <w:tcW w:w="1985" w:type="dxa"/>
            <w:vAlign w:val="center"/>
          </w:tcPr>
          <w:p w:rsidR="001041E9" w:rsidRPr="00F323C9" w:rsidRDefault="001041E9" w:rsidP="00F323C9">
            <w:pPr>
              <w:jc w:val="center"/>
              <w:rPr>
                <w:sz w:val="20"/>
                <w:szCs w:val="20"/>
              </w:rPr>
            </w:pPr>
            <w:r w:rsidRPr="00F323C9">
              <w:rPr>
                <w:sz w:val="20"/>
                <w:szCs w:val="20"/>
              </w:rPr>
              <w:t>с 01.01.2017 по 30.06.2017</w:t>
            </w:r>
          </w:p>
        </w:tc>
        <w:tc>
          <w:tcPr>
            <w:tcW w:w="1984" w:type="dxa"/>
            <w:vAlign w:val="center"/>
          </w:tcPr>
          <w:p w:rsidR="001041E9" w:rsidRPr="00F323C9" w:rsidRDefault="001041E9" w:rsidP="00F323C9">
            <w:pPr>
              <w:jc w:val="center"/>
              <w:rPr>
                <w:sz w:val="20"/>
                <w:szCs w:val="20"/>
              </w:rPr>
            </w:pPr>
            <w:r w:rsidRPr="00F323C9">
              <w:rPr>
                <w:sz w:val="20"/>
                <w:szCs w:val="20"/>
              </w:rPr>
              <w:t>36,31</w:t>
            </w:r>
          </w:p>
        </w:tc>
        <w:tc>
          <w:tcPr>
            <w:tcW w:w="1985" w:type="dxa"/>
            <w:tcBorders>
              <w:right w:val="single" w:sz="4" w:space="0" w:color="auto"/>
            </w:tcBorders>
            <w:vAlign w:val="center"/>
          </w:tcPr>
          <w:p w:rsidR="001041E9" w:rsidRPr="00F323C9" w:rsidRDefault="001041E9" w:rsidP="00F323C9">
            <w:pPr>
              <w:jc w:val="center"/>
              <w:rPr>
                <w:sz w:val="20"/>
                <w:szCs w:val="20"/>
              </w:rPr>
            </w:pPr>
            <w:r w:rsidRPr="00F323C9">
              <w:rPr>
                <w:sz w:val="20"/>
                <w:szCs w:val="20"/>
              </w:rPr>
              <w:t>36,31</w:t>
            </w:r>
          </w:p>
        </w:tc>
        <w:tc>
          <w:tcPr>
            <w:tcW w:w="850" w:type="dxa"/>
            <w:tcBorders>
              <w:top w:val="nil"/>
              <w:left w:val="single" w:sz="4" w:space="0" w:color="auto"/>
              <w:bottom w:val="nil"/>
              <w:right w:val="nil"/>
            </w:tcBorders>
          </w:tcPr>
          <w:p w:rsidR="001041E9" w:rsidRPr="00F323C9" w:rsidRDefault="001041E9" w:rsidP="00F323C9">
            <w:pPr>
              <w:jc w:val="center"/>
              <w:rPr>
                <w:sz w:val="20"/>
                <w:szCs w:val="20"/>
              </w:rPr>
            </w:pPr>
          </w:p>
        </w:tc>
      </w:tr>
      <w:tr w:rsidR="001041E9" w:rsidRPr="00F323C9" w:rsidTr="001041E9">
        <w:trPr>
          <w:jc w:val="center"/>
        </w:trPr>
        <w:tc>
          <w:tcPr>
            <w:tcW w:w="672" w:type="dxa"/>
            <w:vMerge/>
            <w:vAlign w:val="center"/>
          </w:tcPr>
          <w:p w:rsidR="001041E9" w:rsidRPr="00F323C9" w:rsidRDefault="001041E9" w:rsidP="00F323C9">
            <w:pPr>
              <w:jc w:val="center"/>
              <w:rPr>
                <w:sz w:val="20"/>
                <w:szCs w:val="20"/>
              </w:rPr>
            </w:pPr>
          </w:p>
        </w:tc>
        <w:tc>
          <w:tcPr>
            <w:tcW w:w="2413" w:type="dxa"/>
            <w:vMerge/>
            <w:vAlign w:val="center"/>
          </w:tcPr>
          <w:p w:rsidR="001041E9" w:rsidRPr="00F323C9" w:rsidRDefault="001041E9" w:rsidP="00F323C9">
            <w:pPr>
              <w:jc w:val="center"/>
              <w:rPr>
                <w:sz w:val="20"/>
                <w:szCs w:val="20"/>
              </w:rPr>
            </w:pPr>
          </w:p>
        </w:tc>
        <w:tc>
          <w:tcPr>
            <w:tcW w:w="1985" w:type="dxa"/>
            <w:vAlign w:val="center"/>
          </w:tcPr>
          <w:p w:rsidR="001041E9" w:rsidRPr="00F323C9" w:rsidRDefault="001041E9" w:rsidP="00F323C9">
            <w:pPr>
              <w:jc w:val="center"/>
              <w:rPr>
                <w:sz w:val="20"/>
                <w:szCs w:val="20"/>
              </w:rPr>
            </w:pPr>
            <w:r w:rsidRPr="00F323C9">
              <w:rPr>
                <w:sz w:val="20"/>
                <w:szCs w:val="20"/>
              </w:rPr>
              <w:t>с 01.07.2017 по 31.12.2017</w:t>
            </w:r>
          </w:p>
        </w:tc>
        <w:tc>
          <w:tcPr>
            <w:tcW w:w="1984" w:type="dxa"/>
            <w:vAlign w:val="center"/>
          </w:tcPr>
          <w:p w:rsidR="001041E9" w:rsidRPr="00F323C9" w:rsidRDefault="001041E9" w:rsidP="00F323C9">
            <w:pPr>
              <w:jc w:val="center"/>
              <w:rPr>
                <w:sz w:val="20"/>
                <w:szCs w:val="20"/>
              </w:rPr>
            </w:pPr>
            <w:r w:rsidRPr="00F323C9">
              <w:rPr>
                <w:sz w:val="20"/>
                <w:szCs w:val="20"/>
              </w:rPr>
              <w:t>37,77</w:t>
            </w:r>
          </w:p>
        </w:tc>
        <w:tc>
          <w:tcPr>
            <w:tcW w:w="1985" w:type="dxa"/>
            <w:tcBorders>
              <w:right w:val="single" w:sz="4" w:space="0" w:color="auto"/>
            </w:tcBorders>
            <w:vAlign w:val="center"/>
          </w:tcPr>
          <w:p w:rsidR="001041E9" w:rsidRPr="00F323C9" w:rsidRDefault="001041E9" w:rsidP="00F323C9">
            <w:pPr>
              <w:jc w:val="center"/>
              <w:rPr>
                <w:sz w:val="20"/>
                <w:szCs w:val="20"/>
              </w:rPr>
            </w:pPr>
            <w:r w:rsidRPr="00F323C9">
              <w:rPr>
                <w:sz w:val="20"/>
                <w:szCs w:val="20"/>
              </w:rPr>
              <w:t>37,77</w:t>
            </w:r>
          </w:p>
        </w:tc>
        <w:tc>
          <w:tcPr>
            <w:tcW w:w="850" w:type="dxa"/>
            <w:tcBorders>
              <w:top w:val="nil"/>
              <w:left w:val="single" w:sz="4" w:space="0" w:color="auto"/>
              <w:bottom w:val="nil"/>
              <w:right w:val="nil"/>
            </w:tcBorders>
          </w:tcPr>
          <w:p w:rsidR="001041E9" w:rsidRPr="00F323C9" w:rsidRDefault="001041E9" w:rsidP="00F323C9">
            <w:pPr>
              <w:jc w:val="center"/>
              <w:rPr>
                <w:sz w:val="20"/>
                <w:szCs w:val="20"/>
              </w:rPr>
            </w:pPr>
          </w:p>
        </w:tc>
      </w:tr>
      <w:tr w:rsidR="001041E9" w:rsidRPr="00F323C9" w:rsidTr="001041E9">
        <w:trPr>
          <w:jc w:val="center"/>
        </w:trPr>
        <w:tc>
          <w:tcPr>
            <w:tcW w:w="672" w:type="dxa"/>
            <w:vMerge/>
            <w:vAlign w:val="center"/>
          </w:tcPr>
          <w:p w:rsidR="001041E9" w:rsidRPr="00F323C9" w:rsidRDefault="001041E9" w:rsidP="00F323C9">
            <w:pPr>
              <w:jc w:val="center"/>
              <w:rPr>
                <w:sz w:val="20"/>
                <w:szCs w:val="20"/>
              </w:rPr>
            </w:pPr>
          </w:p>
        </w:tc>
        <w:tc>
          <w:tcPr>
            <w:tcW w:w="2413" w:type="dxa"/>
            <w:vMerge/>
            <w:vAlign w:val="center"/>
          </w:tcPr>
          <w:p w:rsidR="001041E9" w:rsidRPr="00F323C9" w:rsidRDefault="001041E9" w:rsidP="00F323C9">
            <w:pPr>
              <w:jc w:val="center"/>
              <w:rPr>
                <w:sz w:val="20"/>
                <w:szCs w:val="20"/>
              </w:rPr>
            </w:pPr>
          </w:p>
        </w:tc>
        <w:tc>
          <w:tcPr>
            <w:tcW w:w="1985" w:type="dxa"/>
            <w:vAlign w:val="center"/>
          </w:tcPr>
          <w:p w:rsidR="001041E9" w:rsidRPr="00F323C9" w:rsidRDefault="001041E9" w:rsidP="00F323C9">
            <w:pPr>
              <w:jc w:val="center"/>
              <w:rPr>
                <w:sz w:val="20"/>
                <w:szCs w:val="20"/>
              </w:rPr>
            </w:pPr>
            <w:r w:rsidRPr="00F323C9">
              <w:rPr>
                <w:sz w:val="20"/>
                <w:szCs w:val="20"/>
              </w:rPr>
              <w:t>с 01.01.2018 по 30.06.2018</w:t>
            </w:r>
          </w:p>
        </w:tc>
        <w:tc>
          <w:tcPr>
            <w:tcW w:w="1984" w:type="dxa"/>
            <w:vAlign w:val="center"/>
          </w:tcPr>
          <w:p w:rsidR="001041E9" w:rsidRPr="00F323C9" w:rsidRDefault="001041E9" w:rsidP="00F323C9">
            <w:pPr>
              <w:jc w:val="center"/>
              <w:rPr>
                <w:sz w:val="20"/>
                <w:szCs w:val="20"/>
              </w:rPr>
            </w:pPr>
            <w:r w:rsidRPr="00F323C9">
              <w:rPr>
                <w:sz w:val="20"/>
                <w:szCs w:val="20"/>
              </w:rPr>
              <w:t>37,77</w:t>
            </w:r>
          </w:p>
        </w:tc>
        <w:tc>
          <w:tcPr>
            <w:tcW w:w="1985" w:type="dxa"/>
            <w:tcBorders>
              <w:right w:val="single" w:sz="4" w:space="0" w:color="auto"/>
            </w:tcBorders>
            <w:vAlign w:val="center"/>
          </w:tcPr>
          <w:p w:rsidR="001041E9" w:rsidRPr="00F323C9" w:rsidRDefault="001041E9" w:rsidP="00F323C9">
            <w:pPr>
              <w:jc w:val="center"/>
              <w:rPr>
                <w:sz w:val="20"/>
                <w:szCs w:val="20"/>
              </w:rPr>
            </w:pPr>
            <w:r w:rsidRPr="00F323C9">
              <w:rPr>
                <w:sz w:val="20"/>
                <w:szCs w:val="20"/>
              </w:rPr>
              <w:t>37,77</w:t>
            </w:r>
          </w:p>
        </w:tc>
        <w:tc>
          <w:tcPr>
            <w:tcW w:w="850" w:type="dxa"/>
            <w:tcBorders>
              <w:top w:val="nil"/>
              <w:left w:val="single" w:sz="4" w:space="0" w:color="auto"/>
              <w:bottom w:val="nil"/>
              <w:right w:val="nil"/>
            </w:tcBorders>
          </w:tcPr>
          <w:p w:rsidR="001041E9" w:rsidRPr="00F323C9" w:rsidRDefault="001041E9" w:rsidP="00F323C9">
            <w:pPr>
              <w:jc w:val="center"/>
              <w:rPr>
                <w:sz w:val="20"/>
                <w:szCs w:val="20"/>
              </w:rPr>
            </w:pPr>
          </w:p>
        </w:tc>
      </w:tr>
      <w:tr w:rsidR="001041E9" w:rsidRPr="00F323C9" w:rsidTr="001041E9">
        <w:trPr>
          <w:jc w:val="center"/>
        </w:trPr>
        <w:tc>
          <w:tcPr>
            <w:tcW w:w="672" w:type="dxa"/>
            <w:vMerge/>
            <w:vAlign w:val="center"/>
          </w:tcPr>
          <w:p w:rsidR="001041E9" w:rsidRPr="00F323C9" w:rsidRDefault="001041E9" w:rsidP="00F323C9">
            <w:pPr>
              <w:jc w:val="center"/>
              <w:rPr>
                <w:sz w:val="20"/>
                <w:szCs w:val="20"/>
              </w:rPr>
            </w:pPr>
          </w:p>
        </w:tc>
        <w:tc>
          <w:tcPr>
            <w:tcW w:w="2413" w:type="dxa"/>
            <w:vMerge/>
            <w:vAlign w:val="center"/>
          </w:tcPr>
          <w:p w:rsidR="001041E9" w:rsidRPr="00F323C9" w:rsidRDefault="001041E9" w:rsidP="00F323C9">
            <w:pPr>
              <w:jc w:val="center"/>
              <w:rPr>
                <w:sz w:val="20"/>
                <w:szCs w:val="20"/>
              </w:rPr>
            </w:pPr>
          </w:p>
        </w:tc>
        <w:tc>
          <w:tcPr>
            <w:tcW w:w="1985" w:type="dxa"/>
            <w:vAlign w:val="center"/>
          </w:tcPr>
          <w:p w:rsidR="001041E9" w:rsidRPr="00F323C9" w:rsidRDefault="001041E9" w:rsidP="00F323C9">
            <w:pPr>
              <w:jc w:val="center"/>
              <w:rPr>
                <w:sz w:val="20"/>
                <w:szCs w:val="20"/>
              </w:rPr>
            </w:pPr>
            <w:r w:rsidRPr="00F323C9">
              <w:rPr>
                <w:sz w:val="20"/>
                <w:szCs w:val="20"/>
              </w:rPr>
              <w:t>с 01.07.2018</w:t>
            </w:r>
          </w:p>
          <w:p w:rsidR="001041E9" w:rsidRPr="00F323C9" w:rsidRDefault="001041E9" w:rsidP="00F323C9">
            <w:pPr>
              <w:jc w:val="center"/>
              <w:rPr>
                <w:sz w:val="20"/>
                <w:szCs w:val="20"/>
              </w:rPr>
            </w:pPr>
            <w:r w:rsidRPr="00F323C9">
              <w:rPr>
                <w:sz w:val="20"/>
                <w:szCs w:val="20"/>
              </w:rPr>
              <w:t>по 31.12.2018</w:t>
            </w:r>
          </w:p>
        </w:tc>
        <w:tc>
          <w:tcPr>
            <w:tcW w:w="1984" w:type="dxa"/>
            <w:vAlign w:val="center"/>
          </w:tcPr>
          <w:p w:rsidR="001041E9" w:rsidRPr="00F323C9" w:rsidRDefault="001041E9" w:rsidP="00F323C9">
            <w:pPr>
              <w:jc w:val="center"/>
              <w:rPr>
                <w:sz w:val="20"/>
                <w:szCs w:val="20"/>
              </w:rPr>
            </w:pPr>
            <w:r w:rsidRPr="00F323C9">
              <w:rPr>
                <w:sz w:val="20"/>
                <w:szCs w:val="20"/>
              </w:rPr>
              <w:t>38,94</w:t>
            </w:r>
          </w:p>
        </w:tc>
        <w:tc>
          <w:tcPr>
            <w:tcW w:w="1985" w:type="dxa"/>
            <w:tcBorders>
              <w:right w:val="single" w:sz="4" w:space="0" w:color="auto"/>
            </w:tcBorders>
            <w:vAlign w:val="center"/>
          </w:tcPr>
          <w:p w:rsidR="001041E9" w:rsidRPr="00F323C9" w:rsidRDefault="001041E9" w:rsidP="00F323C9">
            <w:pPr>
              <w:jc w:val="center"/>
              <w:rPr>
                <w:sz w:val="20"/>
                <w:szCs w:val="20"/>
              </w:rPr>
            </w:pPr>
            <w:r w:rsidRPr="00F323C9">
              <w:rPr>
                <w:sz w:val="20"/>
                <w:szCs w:val="20"/>
              </w:rPr>
              <w:t>38,94</w:t>
            </w:r>
          </w:p>
        </w:tc>
        <w:tc>
          <w:tcPr>
            <w:tcW w:w="850" w:type="dxa"/>
            <w:tcBorders>
              <w:top w:val="nil"/>
              <w:left w:val="single" w:sz="4" w:space="0" w:color="auto"/>
              <w:bottom w:val="nil"/>
              <w:right w:val="nil"/>
            </w:tcBorders>
          </w:tcPr>
          <w:p w:rsidR="001041E9" w:rsidRPr="00F323C9" w:rsidRDefault="001041E9" w:rsidP="00F323C9">
            <w:pPr>
              <w:jc w:val="center"/>
              <w:rPr>
                <w:color w:val="FFFFFF"/>
                <w:sz w:val="20"/>
                <w:szCs w:val="20"/>
              </w:rPr>
            </w:pPr>
            <w:r w:rsidRPr="00F323C9">
              <w:rPr>
                <w:color w:val="FFFFFF"/>
                <w:sz w:val="20"/>
                <w:szCs w:val="20"/>
              </w:rPr>
              <w:t>«</w:t>
            </w:r>
          </w:p>
          <w:p w:rsidR="001041E9" w:rsidRPr="00F323C9" w:rsidRDefault="001041E9" w:rsidP="00F323C9">
            <w:pPr>
              <w:rPr>
                <w:sz w:val="20"/>
                <w:szCs w:val="20"/>
              </w:rPr>
            </w:pPr>
            <w:r w:rsidRPr="00F323C9">
              <w:rPr>
                <w:sz w:val="20"/>
                <w:szCs w:val="20"/>
              </w:rPr>
              <w:t>»</w:t>
            </w:r>
          </w:p>
        </w:tc>
      </w:tr>
    </w:tbl>
    <w:p w:rsidR="001041E9" w:rsidRPr="00F323C9" w:rsidRDefault="001041E9" w:rsidP="00F323C9">
      <w:pPr>
        <w:rPr>
          <w:rFonts w:eastAsia="Calibri"/>
          <w:sz w:val="20"/>
          <w:szCs w:val="20"/>
        </w:rPr>
      </w:pPr>
    </w:p>
    <w:p w:rsidR="001041E9" w:rsidRPr="00F323C9" w:rsidRDefault="001041E9" w:rsidP="00F323C9">
      <w:pPr>
        <w:pStyle w:val="a4"/>
        <w:tabs>
          <w:tab w:val="left" w:pos="5520"/>
        </w:tabs>
        <w:spacing w:before="0" w:beforeAutospacing="0" w:after="0" w:afterAutospacing="0"/>
        <w:jc w:val="center"/>
        <w:rPr>
          <w:sz w:val="20"/>
          <w:szCs w:val="20"/>
        </w:rPr>
      </w:pPr>
      <w:r w:rsidRPr="00F323C9">
        <w:rPr>
          <w:sz w:val="20"/>
          <w:szCs w:val="20"/>
        </w:rPr>
        <w:t>Глава администрации МО «Новонукутское»                                                       О. Н. Кархова</w:t>
      </w:r>
    </w:p>
    <w:p w:rsidR="001041E9" w:rsidRPr="00F323C9" w:rsidRDefault="001041E9" w:rsidP="00F323C9">
      <w:pPr>
        <w:rPr>
          <w:rFonts w:eastAsia="Calibri"/>
          <w:sz w:val="20"/>
          <w:szCs w:val="20"/>
        </w:rPr>
      </w:pPr>
    </w:p>
    <w:p w:rsidR="001041E9" w:rsidRPr="00F323C9" w:rsidRDefault="001041E9" w:rsidP="00F323C9">
      <w:pPr>
        <w:keepNext/>
        <w:jc w:val="center"/>
        <w:outlineLvl w:val="2"/>
        <w:rPr>
          <w:b/>
          <w:spacing w:val="30"/>
          <w:sz w:val="20"/>
          <w:szCs w:val="20"/>
        </w:rPr>
      </w:pPr>
      <w:r w:rsidRPr="00F323C9">
        <w:rPr>
          <w:b/>
          <w:spacing w:val="30"/>
          <w:sz w:val="20"/>
          <w:szCs w:val="20"/>
        </w:rPr>
        <w:lastRenderedPageBreak/>
        <w:t>РОССИЙСКАЯ ФЕДЕРАЦИЯ</w:t>
      </w:r>
    </w:p>
    <w:p w:rsidR="001041E9" w:rsidRPr="00F323C9" w:rsidRDefault="001041E9" w:rsidP="00F323C9">
      <w:pPr>
        <w:keepNext/>
        <w:jc w:val="center"/>
        <w:outlineLvl w:val="2"/>
        <w:rPr>
          <w:b/>
          <w:spacing w:val="30"/>
          <w:sz w:val="20"/>
          <w:szCs w:val="20"/>
        </w:rPr>
      </w:pPr>
      <w:r w:rsidRPr="00F323C9">
        <w:rPr>
          <w:b/>
          <w:spacing w:val="30"/>
          <w:sz w:val="20"/>
          <w:szCs w:val="20"/>
        </w:rPr>
        <w:t>ИРКУТСКАЯ ОБЛАСТЬ</w:t>
      </w:r>
    </w:p>
    <w:p w:rsidR="001041E9" w:rsidRPr="00F323C9" w:rsidRDefault="001041E9" w:rsidP="00F323C9">
      <w:pPr>
        <w:keepNext/>
        <w:jc w:val="center"/>
        <w:outlineLvl w:val="2"/>
        <w:rPr>
          <w:b/>
          <w:spacing w:val="30"/>
          <w:sz w:val="20"/>
          <w:szCs w:val="20"/>
        </w:rPr>
      </w:pPr>
      <w:r w:rsidRPr="00F323C9">
        <w:rPr>
          <w:b/>
          <w:spacing w:val="30"/>
          <w:sz w:val="20"/>
          <w:szCs w:val="20"/>
        </w:rPr>
        <w:t>Муниципальное образование «Новонукутское»</w:t>
      </w:r>
    </w:p>
    <w:p w:rsidR="001041E9" w:rsidRPr="00F323C9" w:rsidRDefault="001041E9" w:rsidP="00F323C9">
      <w:pPr>
        <w:jc w:val="center"/>
        <w:rPr>
          <w:sz w:val="20"/>
          <w:szCs w:val="20"/>
        </w:rPr>
      </w:pPr>
    </w:p>
    <w:p w:rsidR="001041E9" w:rsidRPr="00F323C9" w:rsidRDefault="001041E9" w:rsidP="00F323C9">
      <w:pPr>
        <w:keepNext/>
        <w:jc w:val="center"/>
        <w:outlineLvl w:val="0"/>
        <w:rPr>
          <w:b/>
          <w:spacing w:val="38"/>
          <w:sz w:val="20"/>
          <w:szCs w:val="20"/>
        </w:rPr>
      </w:pPr>
      <w:r w:rsidRPr="00F323C9">
        <w:rPr>
          <w:b/>
          <w:spacing w:val="38"/>
          <w:sz w:val="20"/>
          <w:szCs w:val="20"/>
        </w:rPr>
        <w:t>ПОСТАНОВЛЕНИЕ</w:t>
      </w:r>
    </w:p>
    <w:p w:rsidR="001041E9" w:rsidRPr="00F323C9" w:rsidRDefault="001041E9" w:rsidP="00F323C9">
      <w:pPr>
        <w:jc w:val="center"/>
        <w:rPr>
          <w:b/>
          <w:sz w:val="20"/>
          <w:szCs w:val="20"/>
        </w:rPr>
      </w:pPr>
    </w:p>
    <w:p w:rsidR="001041E9" w:rsidRPr="00F323C9" w:rsidRDefault="001041E9" w:rsidP="00F323C9">
      <w:pPr>
        <w:tabs>
          <w:tab w:val="center" w:pos="4677"/>
          <w:tab w:val="left" w:pos="6705"/>
        </w:tabs>
        <w:rPr>
          <w:sz w:val="20"/>
          <w:szCs w:val="20"/>
        </w:rPr>
      </w:pPr>
      <w:r w:rsidRPr="00F323C9">
        <w:rPr>
          <w:sz w:val="20"/>
          <w:szCs w:val="20"/>
        </w:rPr>
        <w:t>от 19 декабря 2017 г.</w:t>
      </w:r>
      <w:r w:rsidRPr="00F323C9">
        <w:rPr>
          <w:sz w:val="20"/>
          <w:szCs w:val="20"/>
        </w:rPr>
        <w:tab/>
        <w:t xml:space="preserve">      № 305</w:t>
      </w:r>
      <w:r w:rsidRPr="00F323C9">
        <w:rPr>
          <w:sz w:val="20"/>
          <w:szCs w:val="20"/>
        </w:rPr>
        <w:tab/>
        <w:t xml:space="preserve">                      п. Новонукутский</w:t>
      </w:r>
    </w:p>
    <w:p w:rsidR="001041E9" w:rsidRPr="00F323C9" w:rsidRDefault="001041E9" w:rsidP="00F323C9">
      <w:pPr>
        <w:rPr>
          <w:sz w:val="20"/>
          <w:szCs w:val="20"/>
        </w:rPr>
      </w:pPr>
    </w:p>
    <w:tbl>
      <w:tblPr>
        <w:tblW w:w="0" w:type="auto"/>
        <w:tblLook w:val="04A0"/>
      </w:tblPr>
      <w:tblGrid>
        <w:gridCol w:w="6912"/>
        <w:gridCol w:w="3225"/>
      </w:tblGrid>
      <w:tr w:rsidR="001041E9" w:rsidRPr="00F323C9" w:rsidTr="001041E9">
        <w:tc>
          <w:tcPr>
            <w:tcW w:w="6912" w:type="dxa"/>
            <w:shd w:val="clear" w:color="auto" w:fill="auto"/>
          </w:tcPr>
          <w:p w:rsidR="001041E9" w:rsidRPr="00F323C9" w:rsidRDefault="001041E9" w:rsidP="00F323C9">
            <w:pPr>
              <w:jc w:val="both"/>
              <w:rPr>
                <w:b/>
                <w:sz w:val="20"/>
                <w:szCs w:val="20"/>
              </w:rPr>
            </w:pPr>
            <w:r w:rsidRPr="00F323C9">
              <w:rPr>
                <w:b/>
                <w:sz w:val="20"/>
                <w:szCs w:val="20"/>
              </w:rPr>
              <w:t>О внесении изменений в постановление администрации муниципального образования «Новонукутское» от 30 ноября 2015 г. № 540 «Об установлении долгосрочных тарифов на водоотведение для потребителей ИП В. Н. Шаповалова»</w:t>
            </w:r>
          </w:p>
        </w:tc>
        <w:tc>
          <w:tcPr>
            <w:tcW w:w="3225" w:type="dxa"/>
            <w:shd w:val="clear" w:color="auto" w:fill="auto"/>
          </w:tcPr>
          <w:p w:rsidR="001041E9" w:rsidRPr="00F323C9" w:rsidRDefault="001041E9" w:rsidP="00F323C9">
            <w:pPr>
              <w:rPr>
                <w:sz w:val="20"/>
                <w:szCs w:val="20"/>
              </w:rPr>
            </w:pPr>
          </w:p>
        </w:tc>
      </w:tr>
    </w:tbl>
    <w:p w:rsidR="001041E9" w:rsidRPr="00F323C9" w:rsidRDefault="001041E9" w:rsidP="00F323C9">
      <w:pPr>
        <w:rPr>
          <w:sz w:val="20"/>
          <w:szCs w:val="20"/>
        </w:rPr>
      </w:pPr>
    </w:p>
    <w:p w:rsidR="001041E9" w:rsidRPr="00F323C9" w:rsidRDefault="001041E9" w:rsidP="00F323C9">
      <w:pPr>
        <w:pStyle w:val="a4"/>
        <w:spacing w:before="0" w:beforeAutospacing="0" w:after="0" w:afterAutospacing="0"/>
        <w:ind w:firstLine="709"/>
        <w:jc w:val="both"/>
        <w:rPr>
          <w:rFonts w:eastAsia="Calibri"/>
          <w:sz w:val="20"/>
          <w:szCs w:val="20"/>
        </w:rPr>
      </w:pPr>
      <w:r w:rsidRPr="00F323C9">
        <w:rPr>
          <w:rFonts w:eastAsia="Calibri"/>
          <w:sz w:val="20"/>
          <w:szCs w:val="20"/>
        </w:rPr>
        <w:t>В соответствии с Федеральным законом от 7 декабря 2011 года № 416 – ФЗ «О водоснабжении и водоотведении», постановлением Правительства Российской Федерации от 13 мая 2013 года № 406 «О государственном регулировании тарифов в сфере водоснабжения и водоотведения», Законом Иркутской области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руководствуясь Уставом муниципального образования «Новонукутское», в целях осуществления корректировки долгосрочных тарифов, администрация муниципального образования «Новонукутское»</w:t>
      </w:r>
    </w:p>
    <w:p w:rsidR="001041E9" w:rsidRPr="00F323C9" w:rsidRDefault="001041E9" w:rsidP="00F323C9">
      <w:pPr>
        <w:pStyle w:val="a4"/>
        <w:tabs>
          <w:tab w:val="left" w:pos="2112"/>
        </w:tabs>
        <w:spacing w:before="0" w:beforeAutospacing="0" w:after="0" w:afterAutospacing="0"/>
        <w:jc w:val="center"/>
        <w:rPr>
          <w:sz w:val="20"/>
          <w:szCs w:val="20"/>
        </w:rPr>
      </w:pPr>
      <w:r w:rsidRPr="00F323C9">
        <w:rPr>
          <w:sz w:val="20"/>
          <w:szCs w:val="20"/>
        </w:rPr>
        <w:t>ПОСТАНОВЛЯЕТ:</w:t>
      </w:r>
    </w:p>
    <w:p w:rsidR="001041E9" w:rsidRPr="00F323C9" w:rsidRDefault="001041E9" w:rsidP="00F323C9">
      <w:pPr>
        <w:ind w:firstLine="709"/>
        <w:jc w:val="both"/>
        <w:rPr>
          <w:rFonts w:eastAsia="Calibri"/>
          <w:sz w:val="20"/>
          <w:szCs w:val="20"/>
        </w:rPr>
      </w:pPr>
      <w:r w:rsidRPr="00F323C9">
        <w:rPr>
          <w:rFonts w:eastAsia="Calibri"/>
          <w:sz w:val="20"/>
          <w:szCs w:val="20"/>
        </w:rPr>
        <w:t>1. Внести изменения в постановление администрации муниципального образования «Новонукутское» от 30 ноября 2015 г. № 540 «Об установлении долгосрочных тарифов на водоотведение для потребителей ИП В. Н. Шаповалова», изложив приложение 1 к постановлению в новой редакции (прилагается).</w:t>
      </w:r>
    </w:p>
    <w:p w:rsidR="001041E9" w:rsidRPr="00F323C9" w:rsidRDefault="001041E9" w:rsidP="00F323C9">
      <w:pPr>
        <w:ind w:firstLine="709"/>
        <w:jc w:val="both"/>
        <w:rPr>
          <w:rFonts w:eastAsia="Calibri"/>
          <w:sz w:val="20"/>
          <w:szCs w:val="20"/>
        </w:rPr>
      </w:pPr>
      <w:r w:rsidRPr="00F323C9">
        <w:rPr>
          <w:rFonts w:eastAsia="Calibri"/>
          <w:sz w:val="20"/>
          <w:szCs w:val="20"/>
        </w:rPr>
        <w:t xml:space="preserve">2. Постановление подлежит официальному опубликованию в печатном издании «Новонукутский вестник» и размещению на официальном сайте администрации муниципального образования «Новонукутское» в информационно-телекоммуникационной сети Интернет.              </w:t>
      </w:r>
    </w:p>
    <w:p w:rsidR="001041E9" w:rsidRPr="00F323C9" w:rsidRDefault="001041E9" w:rsidP="00F323C9">
      <w:pPr>
        <w:pStyle w:val="a4"/>
        <w:spacing w:before="0" w:beforeAutospacing="0" w:after="0" w:afterAutospacing="0"/>
        <w:rPr>
          <w:sz w:val="20"/>
          <w:szCs w:val="20"/>
        </w:rPr>
      </w:pPr>
    </w:p>
    <w:p w:rsidR="001041E9" w:rsidRPr="00F323C9" w:rsidRDefault="001041E9" w:rsidP="00F323C9">
      <w:pPr>
        <w:pStyle w:val="a4"/>
        <w:tabs>
          <w:tab w:val="left" w:pos="5520"/>
        </w:tabs>
        <w:spacing w:before="0" w:beforeAutospacing="0" w:after="0" w:afterAutospacing="0"/>
        <w:ind w:firstLine="709"/>
        <w:rPr>
          <w:sz w:val="20"/>
          <w:szCs w:val="20"/>
        </w:rPr>
      </w:pPr>
      <w:r w:rsidRPr="00F323C9">
        <w:rPr>
          <w:sz w:val="20"/>
          <w:szCs w:val="20"/>
        </w:rPr>
        <w:t>Глава администрации МО «Новонукутское»                                                    О. Н. Кархова</w:t>
      </w:r>
    </w:p>
    <w:p w:rsidR="001041E9" w:rsidRPr="00F323C9" w:rsidRDefault="001041E9" w:rsidP="00F323C9">
      <w:pPr>
        <w:pStyle w:val="a4"/>
        <w:spacing w:before="0" w:beforeAutospacing="0" w:after="0" w:afterAutospacing="0"/>
        <w:jc w:val="center"/>
        <w:rPr>
          <w:sz w:val="20"/>
          <w:szCs w:val="20"/>
        </w:rPr>
      </w:pPr>
    </w:p>
    <w:p w:rsidR="001041E9" w:rsidRPr="00F323C9" w:rsidRDefault="001041E9" w:rsidP="00F323C9">
      <w:pPr>
        <w:pStyle w:val="a4"/>
        <w:spacing w:before="0" w:beforeAutospacing="0" w:after="0" w:afterAutospacing="0"/>
        <w:jc w:val="right"/>
        <w:rPr>
          <w:sz w:val="20"/>
          <w:szCs w:val="20"/>
        </w:rPr>
      </w:pPr>
      <w:r w:rsidRPr="00F323C9">
        <w:rPr>
          <w:sz w:val="20"/>
          <w:szCs w:val="20"/>
        </w:rPr>
        <w:t xml:space="preserve">Приложение </w:t>
      </w:r>
    </w:p>
    <w:p w:rsidR="001041E9" w:rsidRPr="00F323C9" w:rsidRDefault="001041E9" w:rsidP="00F323C9">
      <w:pPr>
        <w:pStyle w:val="a4"/>
        <w:spacing w:before="0" w:beforeAutospacing="0" w:after="0" w:afterAutospacing="0"/>
        <w:jc w:val="right"/>
        <w:rPr>
          <w:sz w:val="20"/>
          <w:szCs w:val="20"/>
        </w:rPr>
      </w:pPr>
      <w:r w:rsidRPr="00F323C9">
        <w:rPr>
          <w:sz w:val="20"/>
          <w:szCs w:val="20"/>
        </w:rPr>
        <w:t xml:space="preserve">к постановлению администрации </w:t>
      </w:r>
    </w:p>
    <w:p w:rsidR="001041E9" w:rsidRPr="00F323C9" w:rsidRDefault="001041E9" w:rsidP="00F323C9">
      <w:pPr>
        <w:pStyle w:val="a4"/>
        <w:spacing w:before="0" w:beforeAutospacing="0" w:after="0" w:afterAutospacing="0"/>
        <w:jc w:val="right"/>
        <w:rPr>
          <w:sz w:val="20"/>
          <w:szCs w:val="20"/>
        </w:rPr>
      </w:pPr>
      <w:r w:rsidRPr="00F323C9">
        <w:rPr>
          <w:sz w:val="20"/>
          <w:szCs w:val="20"/>
        </w:rPr>
        <w:t>муниципального образования «Новонукутское»</w:t>
      </w:r>
    </w:p>
    <w:p w:rsidR="001041E9" w:rsidRPr="00F323C9" w:rsidRDefault="001041E9" w:rsidP="00F323C9">
      <w:pPr>
        <w:pStyle w:val="a4"/>
        <w:spacing w:before="0" w:beforeAutospacing="0" w:after="0" w:afterAutospacing="0"/>
        <w:jc w:val="right"/>
        <w:rPr>
          <w:sz w:val="20"/>
          <w:szCs w:val="20"/>
        </w:rPr>
      </w:pPr>
      <w:r w:rsidRPr="00F323C9">
        <w:rPr>
          <w:sz w:val="20"/>
          <w:szCs w:val="20"/>
        </w:rPr>
        <w:t>от 19 декабря 2017 г. № 305</w:t>
      </w:r>
    </w:p>
    <w:p w:rsidR="001041E9" w:rsidRPr="00F323C9" w:rsidRDefault="001041E9" w:rsidP="00F323C9">
      <w:pPr>
        <w:pStyle w:val="a4"/>
        <w:spacing w:before="0" w:beforeAutospacing="0" w:after="0" w:afterAutospacing="0"/>
        <w:rPr>
          <w:sz w:val="20"/>
          <w:szCs w:val="20"/>
        </w:rPr>
      </w:pPr>
    </w:p>
    <w:p w:rsidR="001041E9" w:rsidRPr="00F323C9" w:rsidRDefault="00F323C9" w:rsidP="00F323C9">
      <w:pPr>
        <w:pStyle w:val="a4"/>
        <w:spacing w:before="0" w:beforeAutospacing="0" w:after="0" w:afterAutospacing="0"/>
        <w:jc w:val="right"/>
        <w:rPr>
          <w:sz w:val="20"/>
          <w:szCs w:val="20"/>
        </w:rPr>
      </w:pPr>
      <w:r w:rsidRPr="00F323C9">
        <w:rPr>
          <w:sz w:val="20"/>
          <w:szCs w:val="20"/>
        </w:rPr>
        <w:t xml:space="preserve"> </w:t>
      </w:r>
      <w:r w:rsidR="001041E9" w:rsidRPr="00F323C9">
        <w:rPr>
          <w:sz w:val="20"/>
          <w:szCs w:val="20"/>
        </w:rPr>
        <w:t>«Приложение 1</w:t>
      </w:r>
    </w:p>
    <w:p w:rsidR="001041E9" w:rsidRPr="00F323C9" w:rsidRDefault="001041E9" w:rsidP="00F323C9">
      <w:pPr>
        <w:pStyle w:val="a4"/>
        <w:spacing w:before="0" w:beforeAutospacing="0" w:after="0" w:afterAutospacing="0"/>
        <w:jc w:val="right"/>
        <w:rPr>
          <w:sz w:val="20"/>
          <w:szCs w:val="20"/>
        </w:rPr>
      </w:pPr>
      <w:r w:rsidRPr="00F323C9">
        <w:rPr>
          <w:sz w:val="20"/>
          <w:szCs w:val="20"/>
        </w:rPr>
        <w:t xml:space="preserve">к постановлению администрации </w:t>
      </w:r>
    </w:p>
    <w:p w:rsidR="001041E9" w:rsidRPr="00F323C9" w:rsidRDefault="001041E9" w:rsidP="00F323C9">
      <w:pPr>
        <w:pStyle w:val="a4"/>
        <w:spacing w:before="0" w:beforeAutospacing="0" w:after="0" w:afterAutospacing="0"/>
        <w:jc w:val="right"/>
        <w:rPr>
          <w:sz w:val="20"/>
          <w:szCs w:val="20"/>
        </w:rPr>
      </w:pPr>
      <w:r w:rsidRPr="00F323C9">
        <w:rPr>
          <w:sz w:val="20"/>
          <w:szCs w:val="20"/>
        </w:rPr>
        <w:t>муниципального образования «Новонукутское»</w:t>
      </w:r>
    </w:p>
    <w:p w:rsidR="001041E9" w:rsidRPr="00F323C9" w:rsidRDefault="001041E9" w:rsidP="00F323C9">
      <w:pPr>
        <w:pStyle w:val="a4"/>
        <w:spacing w:before="0" w:beforeAutospacing="0" w:after="0" w:afterAutospacing="0"/>
        <w:jc w:val="right"/>
        <w:rPr>
          <w:sz w:val="20"/>
          <w:szCs w:val="20"/>
        </w:rPr>
      </w:pPr>
      <w:r w:rsidRPr="00F323C9">
        <w:rPr>
          <w:sz w:val="20"/>
          <w:szCs w:val="20"/>
        </w:rPr>
        <w:t>от 30 ноября 2015 г. № 540</w:t>
      </w:r>
    </w:p>
    <w:p w:rsidR="001041E9" w:rsidRPr="00F323C9" w:rsidRDefault="001041E9" w:rsidP="00F323C9">
      <w:pPr>
        <w:pStyle w:val="a4"/>
        <w:spacing w:before="0" w:beforeAutospacing="0" w:after="0" w:afterAutospacing="0"/>
        <w:jc w:val="right"/>
        <w:rPr>
          <w:sz w:val="20"/>
          <w:szCs w:val="20"/>
        </w:rPr>
      </w:pPr>
    </w:p>
    <w:p w:rsidR="001041E9" w:rsidRPr="00F323C9" w:rsidRDefault="001041E9" w:rsidP="00F323C9">
      <w:pPr>
        <w:jc w:val="center"/>
        <w:rPr>
          <w:rFonts w:eastAsia="Calibri"/>
          <w:sz w:val="20"/>
          <w:szCs w:val="20"/>
        </w:rPr>
      </w:pPr>
    </w:p>
    <w:p w:rsidR="001041E9" w:rsidRPr="00F323C9" w:rsidRDefault="001041E9" w:rsidP="00F323C9">
      <w:pPr>
        <w:jc w:val="center"/>
        <w:rPr>
          <w:rFonts w:eastAsia="Calibri"/>
          <w:sz w:val="20"/>
          <w:szCs w:val="20"/>
        </w:rPr>
      </w:pPr>
      <w:r w:rsidRPr="00F323C9">
        <w:rPr>
          <w:rFonts w:eastAsia="Calibri"/>
          <w:sz w:val="20"/>
          <w:szCs w:val="20"/>
        </w:rPr>
        <w:t>ДОЛГОСРОЧНЫЕ ТАРИФЫ</w:t>
      </w:r>
    </w:p>
    <w:p w:rsidR="001041E9" w:rsidRPr="00F323C9" w:rsidRDefault="001041E9" w:rsidP="00F323C9">
      <w:pPr>
        <w:jc w:val="center"/>
        <w:rPr>
          <w:rFonts w:eastAsia="Calibri"/>
          <w:sz w:val="20"/>
          <w:szCs w:val="20"/>
        </w:rPr>
      </w:pPr>
      <w:r w:rsidRPr="00F323C9">
        <w:rPr>
          <w:rFonts w:eastAsia="Calibri"/>
          <w:sz w:val="20"/>
          <w:szCs w:val="20"/>
        </w:rPr>
        <w:t>НА ВОДООТВЕДЕНИЕ ДЛЯ ПОТРЕБИТЕЛЕЙ ИП В. Н. ШАПОВАЛОВА</w:t>
      </w:r>
    </w:p>
    <w:p w:rsidR="001041E9" w:rsidRPr="00F323C9" w:rsidRDefault="001041E9" w:rsidP="00F323C9">
      <w:pPr>
        <w:jc w:val="center"/>
        <w:rPr>
          <w:rFonts w:eastAsia="Calibri"/>
          <w:sz w:val="20"/>
          <w:szCs w:val="20"/>
        </w:rPr>
      </w:pPr>
      <w:r w:rsidRPr="00F323C9">
        <w:rPr>
          <w:rFonts w:eastAsia="Calibri"/>
          <w:sz w:val="20"/>
          <w:szCs w:val="20"/>
        </w:rPr>
        <w:t>НА ТЕРРИТОРИИ МУНИЦИПАЛЬНОГО ОБРАЗОВАНИЯ «НОВОНУКУТСКОЕ»</w:t>
      </w:r>
    </w:p>
    <w:p w:rsidR="001041E9" w:rsidRPr="00F323C9" w:rsidRDefault="001041E9" w:rsidP="00F323C9">
      <w:pPr>
        <w:jc w:val="center"/>
        <w:rPr>
          <w:rFonts w:eastAsia="Calibri"/>
          <w:sz w:val="20"/>
          <w:szCs w:val="20"/>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2"/>
        <w:gridCol w:w="3122"/>
        <w:gridCol w:w="1701"/>
        <w:gridCol w:w="2551"/>
        <w:gridCol w:w="1985"/>
        <w:gridCol w:w="4536"/>
      </w:tblGrid>
      <w:tr w:rsidR="001041E9" w:rsidRPr="00F323C9" w:rsidTr="001041E9">
        <w:tc>
          <w:tcPr>
            <w:tcW w:w="672" w:type="dxa"/>
            <w:vMerge w:val="restart"/>
            <w:vAlign w:val="center"/>
          </w:tcPr>
          <w:p w:rsidR="001041E9" w:rsidRPr="00F323C9" w:rsidRDefault="001041E9" w:rsidP="00F323C9">
            <w:pPr>
              <w:jc w:val="center"/>
              <w:rPr>
                <w:sz w:val="20"/>
                <w:szCs w:val="20"/>
              </w:rPr>
            </w:pPr>
            <w:r w:rsidRPr="00F323C9">
              <w:rPr>
                <w:sz w:val="20"/>
                <w:szCs w:val="20"/>
              </w:rPr>
              <w:t>№ п/п</w:t>
            </w:r>
          </w:p>
        </w:tc>
        <w:tc>
          <w:tcPr>
            <w:tcW w:w="3122" w:type="dxa"/>
            <w:vMerge w:val="restart"/>
            <w:vAlign w:val="center"/>
          </w:tcPr>
          <w:p w:rsidR="001041E9" w:rsidRPr="00F323C9" w:rsidRDefault="001041E9" w:rsidP="00F323C9">
            <w:pPr>
              <w:jc w:val="center"/>
              <w:rPr>
                <w:sz w:val="20"/>
                <w:szCs w:val="20"/>
              </w:rPr>
            </w:pPr>
            <w:r w:rsidRPr="00F323C9">
              <w:rPr>
                <w:rFonts w:eastAsia="Calibri"/>
                <w:sz w:val="20"/>
                <w:szCs w:val="20"/>
              </w:rPr>
              <w:t>Наименование регулируемой организации</w:t>
            </w:r>
          </w:p>
        </w:tc>
        <w:tc>
          <w:tcPr>
            <w:tcW w:w="1701" w:type="dxa"/>
            <w:vMerge w:val="restart"/>
            <w:vAlign w:val="center"/>
          </w:tcPr>
          <w:p w:rsidR="001041E9" w:rsidRPr="00F323C9" w:rsidRDefault="001041E9" w:rsidP="00F323C9">
            <w:pPr>
              <w:jc w:val="center"/>
              <w:rPr>
                <w:sz w:val="20"/>
                <w:szCs w:val="20"/>
              </w:rPr>
            </w:pPr>
            <w:r w:rsidRPr="00F323C9">
              <w:rPr>
                <w:sz w:val="20"/>
                <w:szCs w:val="20"/>
              </w:rPr>
              <w:t>Период действия</w:t>
            </w:r>
          </w:p>
        </w:tc>
        <w:tc>
          <w:tcPr>
            <w:tcW w:w="4536" w:type="dxa"/>
            <w:gridSpan w:val="2"/>
            <w:tcBorders>
              <w:right w:val="single" w:sz="4" w:space="0" w:color="auto"/>
            </w:tcBorders>
            <w:vAlign w:val="center"/>
          </w:tcPr>
          <w:p w:rsidR="001041E9" w:rsidRPr="00F323C9" w:rsidRDefault="001041E9" w:rsidP="00F323C9">
            <w:pPr>
              <w:jc w:val="center"/>
              <w:rPr>
                <w:sz w:val="20"/>
                <w:szCs w:val="20"/>
              </w:rPr>
            </w:pPr>
            <w:r w:rsidRPr="00F323C9">
              <w:rPr>
                <w:sz w:val="20"/>
                <w:szCs w:val="20"/>
              </w:rPr>
              <w:t>Тариф (руб/м3)</w:t>
            </w:r>
          </w:p>
          <w:p w:rsidR="001041E9" w:rsidRPr="00F323C9" w:rsidRDefault="001041E9" w:rsidP="00F323C9">
            <w:pPr>
              <w:jc w:val="center"/>
              <w:rPr>
                <w:sz w:val="20"/>
                <w:szCs w:val="20"/>
              </w:rPr>
            </w:pPr>
            <w:r w:rsidRPr="00F323C9">
              <w:rPr>
                <w:sz w:val="20"/>
                <w:szCs w:val="20"/>
              </w:rPr>
              <w:t>(НДС не облагается)</w:t>
            </w:r>
          </w:p>
        </w:tc>
        <w:tc>
          <w:tcPr>
            <w:tcW w:w="4536" w:type="dxa"/>
            <w:tcBorders>
              <w:top w:val="nil"/>
              <w:left w:val="single" w:sz="4" w:space="0" w:color="auto"/>
              <w:bottom w:val="nil"/>
              <w:right w:val="nil"/>
            </w:tcBorders>
          </w:tcPr>
          <w:p w:rsidR="001041E9" w:rsidRPr="00F323C9" w:rsidRDefault="001041E9" w:rsidP="00F323C9">
            <w:pPr>
              <w:jc w:val="center"/>
              <w:rPr>
                <w:sz w:val="20"/>
                <w:szCs w:val="20"/>
              </w:rPr>
            </w:pPr>
          </w:p>
        </w:tc>
      </w:tr>
      <w:tr w:rsidR="001041E9" w:rsidRPr="00F323C9" w:rsidTr="001041E9">
        <w:tc>
          <w:tcPr>
            <w:tcW w:w="672" w:type="dxa"/>
            <w:vMerge/>
          </w:tcPr>
          <w:p w:rsidR="001041E9" w:rsidRPr="00F323C9" w:rsidRDefault="001041E9" w:rsidP="00F323C9">
            <w:pPr>
              <w:jc w:val="center"/>
              <w:rPr>
                <w:sz w:val="20"/>
                <w:szCs w:val="20"/>
              </w:rPr>
            </w:pPr>
          </w:p>
        </w:tc>
        <w:tc>
          <w:tcPr>
            <w:tcW w:w="3122" w:type="dxa"/>
            <w:vMerge/>
          </w:tcPr>
          <w:p w:rsidR="001041E9" w:rsidRPr="00F323C9" w:rsidRDefault="001041E9" w:rsidP="00F323C9">
            <w:pPr>
              <w:jc w:val="center"/>
              <w:rPr>
                <w:sz w:val="20"/>
                <w:szCs w:val="20"/>
              </w:rPr>
            </w:pPr>
          </w:p>
        </w:tc>
        <w:tc>
          <w:tcPr>
            <w:tcW w:w="1701" w:type="dxa"/>
            <w:vMerge/>
          </w:tcPr>
          <w:p w:rsidR="001041E9" w:rsidRPr="00F323C9" w:rsidRDefault="001041E9" w:rsidP="00F323C9">
            <w:pPr>
              <w:jc w:val="center"/>
              <w:rPr>
                <w:sz w:val="20"/>
                <w:szCs w:val="20"/>
              </w:rPr>
            </w:pPr>
          </w:p>
        </w:tc>
        <w:tc>
          <w:tcPr>
            <w:tcW w:w="2551" w:type="dxa"/>
          </w:tcPr>
          <w:p w:rsidR="001041E9" w:rsidRPr="00F323C9" w:rsidRDefault="001041E9" w:rsidP="00F323C9">
            <w:pPr>
              <w:jc w:val="center"/>
              <w:rPr>
                <w:sz w:val="20"/>
                <w:szCs w:val="20"/>
              </w:rPr>
            </w:pPr>
            <w:r w:rsidRPr="00F323C9">
              <w:rPr>
                <w:sz w:val="20"/>
                <w:szCs w:val="20"/>
              </w:rPr>
              <w:t>прочие потребители</w:t>
            </w:r>
          </w:p>
        </w:tc>
        <w:tc>
          <w:tcPr>
            <w:tcW w:w="1985" w:type="dxa"/>
            <w:tcBorders>
              <w:right w:val="single" w:sz="4" w:space="0" w:color="auto"/>
            </w:tcBorders>
          </w:tcPr>
          <w:p w:rsidR="001041E9" w:rsidRPr="00F323C9" w:rsidRDefault="001041E9" w:rsidP="00F323C9">
            <w:pPr>
              <w:jc w:val="center"/>
              <w:rPr>
                <w:sz w:val="20"/>
                <w:szCs w:val="20"/>
              </w:rPr>
            </w:pPr>
            <w:r w:rsidRPr="00F323C9">
              <w:rPr>
                <w:sz w:val="20"/>
                <w:szCs w:val="20"/>
              </w:rPr>
              <w:t>население</w:t>
            </w:r>
          </w:p>
        </w:tc>
        <w:tc>
          <w:tcPr>
            <w:tcW w:w="4536" w:type="dxa"/>
            <w:tcBorders>
              <w:top w:val="nil"/>
              <w:left w:val="single" w:sz="4" w:space="0" w:color="auto"/>
              <w:bottom w:val="nil"/>
              <w:right w:val="nil"/>
            </w:tcBorders>
          </w:tcPr>
          <w:p w:rsidR="001041E9" w:rsidRPr="00F323C9" w:rsidRDefault="001041E9" w:rsidP="00F323C9">
            <w:pPr>
              <w:jc w:val="center"/>
              <w:rPr>
                <w:sz w:val="20"/>
                <w:szCs w:val="20"/>
              </w:rPr>
            </w:pPr>
          </w:p>
        </w:tc>
      </w:tr>
      <w:tr w:rsidR="001041E9" w:rsidRPr="00F323C9" w:rsidTr="001041E9">
        <w:tc>
          <w:tcPr>
            <w:tcW w:w="672" w:type="dxa"/>
          </w:tcPr>
          <w:p w:rsidR="001041E9" w:rsidRPr="00F323C9" w:rsidRDefault="001041E9" w:rsidP="00F323C9">
            <w:pPr>
              <w:rPr>
                <w:sz w:val="20"/>
                <w:szCs w:val="20"/>
              </w:rPr>
            </w:pPr>
          </w:p>
        </w:tc>
        <w:tc>
          <w:tcPr>
            <w:tcW w:w="9359" w:type="dxa"/>
            <w:gridSpan w:val="4"/>
            <w:tcBorders>
              <w:right w:val="single" w:sz="4" w:space="0" w:color="auto"/>
            </w:tcBorders>
          </w:tcPr>
          <w:p w:rsidR="001041E9" w:rsidRPr="00F323C9" w:rsidRDefault="001041E9" w:rsidP="00F323C9">
            <w:pPr>
              <w:jc w:val="center"/>
              <w:rPr>
                <w:sz w:val="20"/>
                <w:szCs w:val="20"/>
              </w:rPr>
            </w:pPr>
            <w:r w:rsidRPr="00F323C9">
              <w:rPr>
                <w:sz w:val="20"/>
                <w:szCs w:val="20"/>
              </w:rPr>
              <w:t>Водоотведение</w:t>
            </w:r>
          </w:p>
        </w:tc>
        <w:tc>
          <w:tcPr>
            <w:tcW w:w="4536" w:type="dxa"/>
            <w:tcBorders>
              <w:top w:val="nil"/>
              <w:left w:val="single" w:sz="4" w:space="0" w:color="auto"/>
              <w:bottom w:val="nil"/>
              <w:right w:val="nil"/>
            </w:tcBorders>
          </w:tcPr>
          <w:p w:rsidR="001041E9" w:rsidRPr="00F323C9" w:rsidRDefault="001041E9" w:rsidP="00F323C9">
            <w:pPr>
              <w:jc w:val="center"/>
              <w:rPr>
                <w:sz w:val="20"/>
                <w:szCs w:val="20"/>
              </w:rPr>
            </w:pPr>
          </w:p>
        </w:tc>
      </w:tr>
      <w:tr w:rsidR="001041E9" w:rsidRPr="00F323C9" w:rsidTr="001041E9">
        <w:tc>
          <w:tcPr>
            <w:tcW w:w="672" w:type="dxa"/>
            <w:vMerge w:val="restart"/>
            <w:vAlign w:val="center"/>
          </w:tcPr>
          <w:p w:rsidR="001041E9" w:rsidRPr="00F323C9" w:rsidRDefault="001041E9" w:rsidP="00F323C9">
            <w:pPr>
              <w:jc w:val="center"/>
              <w:rPr>
                <w:sz w:val="20"/>
                <w:szCs w:val="20"/>
              </w:rPr>
            </w:pPr>
            <w:r w:rsidRPr="00F323C9">
              <w:rPr>
                <w:sz w:val="20"/>
                <w:szCs w:val="20"/>
              </w:rPr>
              <w:t>1.</w:t>
            </w:r>
          </w:p>
        </w:tc>
        <w:tc>
          <w:tcPr>
            <w:tcW w:w="3122" w:type="dxa"/>
            <w:vMerge w:val="restart"/>
            <w:vAlign w:val="center"/>
          </w:tcPr>
          <w:p w:rsidR="001041E9" w:rsidRPr="00F323C9" w:rsidRDefault="001041E9" w:rsidP="00F323C9">
            <w:pPr>
              <w:jc w:val="center"/>
              <w:rPr>
                <w:sz w:val="20"/>
                <w:szCs w:val="20"/>
              </w:rPr>
            </w:pPr>
            <w:r w:rsidRPr="00F323C9">
              <w:rPr>
                <w:sz w:val="20"/>
                <w:szCs w:val="20"/>
              </w:rPr>
              <w:t>ИП В. Н. Шаповалов</w:t>
            </w:r>
          </w:p>
        </w:tc>
        <w:tc>
          <w:tcPr>
            <w:tcW w:w="1701" w:type="dxa"/>
            <w:vAlign w:val="center"/>
          </w:tcPr>
          <w:p w:rsidR="001041E9" w:rsidRPr="00F323C9" w:rsidRDefault="001041E9" w:rsidP="00F323C9">
            <w:pPr>
              <w:jc w:val="center"/>
              <w:rPr>
                <w:sz w:val="20"/>
                <w:szCs w:val="20"/>
              </w:rPr>
            </w:pPr>
            <w:r w:rsidRPr="00F323C9">
              <w:rPr>
                <w:sz w:val="20"/>
                <w:szCs w:val="20"/>
              </w:rPr>
              <w:t>с 01.01.2016 по 30.06.2016</w:t>
            </w:r>
          </w:p>
        </w:tc>
        <w:tc>
          <w:tcPr>
            <w:tcW w:w="2551" w:type="dxa"/>
            <w:vAlign w:val="center"/>
          </w:tcPr>
          <w:p w:rsidR="001041E9" w:rsidRPr="00F323C9" w:rsidRDefault="001041E9" w:rsidP="00F323C9">
            <w:pPr>
              <w:jc w:val="center"/>
              <w:rPr>
                <w:sz w:val="20"/>
                <w:szCs w:val="20"/>
              </w:rPr>
            </w:pPr>
            <w:r w:rsidRPr="00F323C9">
              <w:rPr>
                <w:sz w:val="20"/>
                <w:szCs w:val="20"/>
              </w:rPr>
              <w:t>15,51</w:t>
            </w:r>
          </w:p>
        </w:tc>
        <w:tc>
          <w:tcPr>
            <w:tcW w:w="1985" w:type="dxa"/>
            <w:tcBorders>
              <w:right w:val="single" w:sz="4" w:space="0" w:color="auto"/>
            </w:tcBorders>
            <w:vAlign w:val="center"/>
          </w:tcPr>
          <w:p w:rsidR="001041E9" w:rsidRPr="00F323C9" w:rsidRDefault="001041E9" w:rsidP="00F323C9">
            <w:pPr>
              <w:jc w:val="center"/>
              <w:rPr>
                <w:sz w:val="20"/>
                <w:szCs w:val="20"/>
              </w:rPr>
            </w:pPr>
            <w:r w:rsidRPr="00F323C9">
              <w:rPr>
                <w:sz w:val="20"/>
                <w:szCs w:val="20"/>
              </w:rPr>
              <w:t>15,51</w:t>
            </w:r>
          </w:p>
        </w:tc>
        <w:tc>
          <w:tcPr>
            <w:tcW w:w="4536" w:type="dxa"/>
            <w:tcBorders>
              <w:top w:val="nil"/>
              <w:left w:val="single" w:sz="4" w:space="0" w:color="auto"/>
              <w:bottom w:val="nil"/>
              <w:right w:val="nil"/>
            </w:tcBorders>
          </w:tcPr>
          <w:p w:rsidR="001041E9" w:rsidRPr="00F323C9" w:rsidRDefault="001041E9" w:rsidP="00F323C9">
            <w:pPr>
              <w:jc w:val="center"/>
              <w:rPr>
                <w:sz w:val="20"/>
                <w:szCs w:val="20"/>
              </w:rPr>
            </w:pPr>
          </w:p>
        </w:tc>
      </w:tr>
      <w:tr w:rsidR="001041E9" w:rsidRPr="00F323C9" w:rsidTr="001041E9">
        <w:tc>
          <w:tcPr>
            <w:tcW w:w="672" w:type="dxa"/>
            <w:vMerge/>
            <w:vAlign w:val="center"/>
          </w:tcPr>
          <w:p w:rsidR="001041E9" w:rsidRPr="00F323C9" w:rsidRDefault="001041E9" w:rsidP="00F323C9">
            <w:pPr>
              <w:jc w:val="center"/>
              <w:rPr>
                <w:sz w:val="20"/>
                <w:szCs w:val="20"/>
              </w:rPr>
            </w:pPr>
          </w:p>
        </w:tc>
        <w:tc>
          <w:tcPr>
            <w:tcW w:w="3122" w:type="dxa"/>
            <w:vMerge/>
            <w:vAlign w:val="center"/>
          </w:tcPr>
          <w:p w:rsidR="001041E9" w:rsidRPr="00F323C9" w:rsidRDefault="001041E9" w:rsidP="00F323C9">
            <w:pPr>
              <w:jc w:val="center"/>
              <w:rPr>
                <w:sz w:val="20"/>
                <w:szCs w:val="20"/>
              </w:rPr>
            </w:pPr>
          </w:p>
        </w:tc>
        <w:tc>
          <w:tcPr>
            <w:tcW w:w="1701" w:type="dxa"/>
            <w:vAlign w:val="center"/>
          </w:tcPr>
          <w:p w:rsidR="001041E9" w:rsidRPr="00F323C9" w:rsidRDefault="001041E9" w:rsidP="00F323C9">
            <w:pPr>
              <w:jc w:val="center"/>
              <w:rPr>
                <w:sz w:val="20"/>
                <w:szCs w:val="20"/>
              </w:rPr>
            </w:pPr>
            <w:r w:rsidRPr="00F323C9">
              <w:rPr>
                <w:sz w:val="20"/>
                <w:szCs w:val="20"/>
              </w:rPr>
              <w:t>с 01.07.2016 по 31.12.2016</w:t>
            </w:r>
          </w:p>
        </w:tc>
        <w:tc>
          <w:tcPr>
            <w:tcW w:w="2551" w:type="dxa"/>
            <w:vAlign w:val="center"/>
          </w:tcPr>
          <w:p w:rsidR="001041E9" w:rsidRPr="00F323C9" w:rsidRDefault="001041E9" w:rsidP="00F323C9">
            <w:pPr>
              <w:jc w:val="center"/>
              <w:rPr>
                <w:sz w:val="20"/>
                <w:szCs w:val="20"/>
              </w:rPr>
            </w:pPr>
            <w:r w:rsidRPr="00F323C9">
              <w:rPr>
                <w:sz w:val="20"/>
                <w:szCs w:val="20"/>
              </w:rPr>
              <w:t>15,51</w:t>
            </w:r>
          </w:p>
        </w:tc>
        <w:tc>
          <w:tcPr>
            <w:tcW w:w="1985" w:type="dxa"/>
            <w:tcBorders>
              <w:right w:val="single" w:sz="4" w:space="0" w:color="auto"/>
            </w:tcBorders>
            <w:vAlign w:val="center"/>
          </w:tcPr>
          <w:p w:rsidR="001041E9" w:rsidRPr="00F323C9" w:rsidRDefault="001041E9" w:rsidP="00F323C9">
            <w:pPr>
              <w:jc w:val="center"/>
              <w:rPr>
                <w:sz w:val="20"/>
                <w:szCs w:val="20"/>
              </w:rPr>
            </w:pPr>
            <w:r w:rsidRPr="00F323C9">
              <w:rPr>
                <w:sz w:val="20"/>
                <w:szCs w:val="20"/>
              </w:rPr>
              <w:t>15,51</w:t>
            </w:r>
          </w:p>
        </w:tc>
        <w:tc>
          <w:tcPr>
            <w:tcW w:w="4536" w:type="dxa"/>
            <w:tcBorders>
              <w:top w:val="nil"/>
              <w:left w:val="single" w:sz="4" w:space="0" w:color="auto"/>
              <w:bottom w:val="nil"/>
              <w:right w:val="nil"/>
            </w:tcBorders>
          </w:tcPr>
          <w:p w:rsidR="001041E9" w:rsidRPr="00F323C9" w:rsidRDefault="001041E9" w:rsidP="00F323C9">
            <w:pPr>
              <w:jc w:val="center"/>
              <w:rPr>
                <w:sz w:val="20"/>
                <w:szCs w:val="20"/>
              </w:rPr>
            </w:pPr>
          </w:p>
        </w:tc>
      </w:tr>
      <w:tr w:rsidR="001041E9" w:rsidRPr="00F323C9" w:rsidTr="001041E9">
        <w:tc>
          <w:tcPr>
            <w:tcW w:w="672" w:type="dxa"/>
            <w:vMerge/>
            <w:vAlign w:val="center"/>
          </w:tcPr>
          <w:p w:rsidR="001041E9" w:rsidRPr="00F323C9" w:rsidRDefault="001041E9" w:rsidP="00F323C9">
            <w:pPr>
              <w:jc w:val="center"/>
              <w:rPr>
                <w:sz w:val="20"/>
                <w:szCs w:val="20"/>
              </w:rPr>
            </w:pPr>
          </w:p>
        </w:tc>
        <w:tc>
          <w:tcPr>
            <w:tcW w:w="3122" w:type="dxa"/>
            <w:vMerge/>
            <w:vAlign w:val="center"/>
          </w:tcPr>
          <w:p w:rsidR="001041E9" w:rsidRPr="00F323C9" w:rsidRDefault="001041E9" w:rsidP="00F323C9">
            <w:pPr>
              <w:jc w:val="center"/>
              <w:rPr>
                <w:sz w:val="20"/>
                <w:szCs w:val="20"/>
              </w:rPr>
            </w:pPr>
          </w:p>
        </w:tc>
        <w:tc>
          <w:tcPr>
            <w:tcW w:w="1701" w:type="dxa"/>
            <w:vAlign w:val="center"/>
          </w:tcPr>
          <w:p w:rsidR="001041E9" w:rsidRPr="00F323C9" w:rsidRDefault="001041E9" w:rsidP="00F323C9">
            <w:pPr>
              <w:jc w:val="center"/>
              <w:rPr>
                <w:sz w:val="20"/>
                <w:szCs w:val="20"/>
              </w:rPr>
            </w:pPr>
            <w:r w:rsidRPr="00F323C9">
              <w:rPr>
                <w:sz w:val="20"/>
                <w:szCs w:val="20"/>
              </w:rPr>
              <w:t>с 01.01.2017 по 30.06.2017</w:t>
            </w:r>
          </w:p>
        </w:tc>
        <w:tc>
          <w:tcPr>
            <w:tcW w:w="2551" w:type="dxa"/>
            <w:vAlign w:val="center"/>
          </w:tcPr>
          <w:p w:rsidR="001041E9" w:rsidRPr="00F323C9" w:rsidRDefault="001041E9" w:rsidP="00F323C9">
            <w:pPr>
              <w:jc w:val="center"/>
              <w:rPr>
                <w:sz w:val="20"/>
                <w:szCs w:val="20"/>
              </w:rPr>
            </w:pPr>
            <w:r w:rsidRPr="00F323C9">
              <w:rPr>
                <w:sz w:val="20"/>
                <w:szCs w:val="20"/>
              </w:rPr>
              <w:t>15,51</w:t>
            </w:r>
          </w:p>
        </w:tc>
        <w:tc>
          <w:tcPr>
            <w:tcW w:w="1985" w:type="dxa"/>
            <w:tcBorders>
              <w:right w:val="single" w:sz="4" w:space="0" w:color="auto"/>
            </w:tcBorders>
            <w:vAlign w:val="center"/>
          </w:tcPr>
          <w:p w:rsidR="001041E9" w:rsidRPr="00F323C9" w:rsidRDefault="001041E9" w:rsidP="00F323C9">
            <w:pPr>
              <w:jc w:val="center"/>
              <w:rPr>
                <w:sz w:val="20"/>
                <w:szCs w:val="20"/>
              </w:rPr>
            </w:pPr>
            <w:r w:rsidRPr="00F323C9">
              <w:rPr>
                <w:sz w:val="20"/>
                <w:szCs w:val="20"/>
              </w:rPr>
              <w:t>15,51</w:t>
            </w:r>
          </w:p>
        </w:tc>
        <w:tc>
          <w:tcPr>
            <w:tcW w:w="4536" w:type="dxa"/>
            <w:tcBorders>
              <w:top w:val="nil"/>
              <w:left w:val="single" w:sz="4" w:space="0" w:color="auto"/>
              <w:bottom w:val="nil"/>
              <w:right w:val="nil"/>
            </w:tcBorders>
          </w:tcPr>
          <w:p w:rsidR="001041E9" w:rsidRPr="00F323C9" w:rsidRDefault="001041E9" w:rsidP="00F323C9">
            <w:pPr>
              <w:jc w:val="center"/>
              <w:rPr>
                <w:sz w:val="20"/>
                <w:szCs w:val="20"/>
              </w:rPr>
            </w:pPr>
          </w:p>
        </w:tc>
      </w:tr>
      <w:tr w:rsidR="001041E9" w:rsidRPr="00F323C9" w:rsidTr="001041E9">
        <w:tc>
          <w:tcPr>
            <w:tcW w:w="672" w:type="dxa"/>
            <w:vMerge/>
            <w:vAlign w:val="center"/>
          </w:tcPr>
          <w:p w:rsidR="001041E9" w:rsidRPr="00F323C9" w:rsidRDefault="001041E9" w:rsidP="00F323C9">
            <w:pPr>
              <w:jc w:val="center"/>
              <w:rPr>
                <w:sz w:val="20"/>
                <w:szCs w:val="20"/>
              </w:rPr>
            </w:pPr>
          </w:p>
        </w:tc>
        <w:tc>
          <w:tcPr>
            <w:tcW w:w="3122" w:type="dxa"/>
            <w:vMerge/>
            <w:vAlign w:val="center"/>
          </w:tcPr>
          <w:p w:rsidR="001041E9" w:rsidRPr="00F323C9" w:rsidRDefault="001041E9" w:rsidP="00F323C9">
            <w:pPr>
              <w:jc w:val="center"/>
              <w:rPr>
                <w:sz w:val="20"/>
                <w:szCs w:val="20"/>
              </w:rPr>
            </w:pPr>
          </w:p>
        </w:tc>
        <w:tc>
          <w:tcPr>
            <w:tcW w:w="1701" w:type="dxa"/>
            <w:vAlign w:val="center"/>
          </w:tcPr>
          <w:p w:rsidR="001041E9" w:rsidRPr="00F323C9" w:rsidRDefault="001041E9" w:rsidP="00F323C9">
            <w:pPr>
              <w:jc w:val="center"/>
              <w:rPr>
                <w:sz w:val="20"/>
                <w:szCs w:val="20"/>
              </w:rPr>
            </w:pPr>
            <w:r w:rsidRPr="00F323C9">
              <w:rPr>
                <w:sz w:val="20"/>
                <w:szCs w:val="20"/>
              </w:rPr>
              <w:t>с 01.07.2017 по 31.12.2017</w:t>
            </w:r>
          </w:p>
        </w:tc>
        <w:tc>
          <w:tcPr>
            <w:tcW w:w="2551" w:type="dxa"/>
            <w:vAlign w:val="center"/>
          </w:tcPr>
          <w:p w:rsidR="001041E9" w:rsidRPr="00F323C9" w:rsidRDefault="001041E9" w:rsidP="00F323C9">
            <w:pPr>
              <w:jc w:val="center"/>
              <w:rPr>
                <w:sz w:val="20"/>
                <w:szCs w:val="20"/>
              </w:rPr>
            </w:pPr>
            <w:r w:rsidRPr="00F323C9">
              <w:rPr>
                <w:sz w:val="20"/>
                <w:szCs w:val="20"/>
              </w:rPr>
              <w:t>16,07</w:t>
            </w:r>
          </w:p>
        </w:tc>
        <w:tc>
          <w:tcPr>
            <w:tcW w:w="1985" w:type="dxa"/>
            <w:tcBorders>
              <w:right w:val="single" w:sz="4" w:space="0" w:color="auto"/>
            </w:tcBorders>
            <w:vAlign w:val="center"/>
          </w:tcPr>
          <w:p w:rsidR="001041E9" w:rsidRPr="00F323C9" w:rsidRDefault="001041E9" w:rsidP="00F323C9">
            <w:pPr>
              <w:jc w:val="center"/>
              <w:rPr>
                <w:sz w:val="20"/>
                <w:szCs w:val="20"/>
              </w:rPr>
            </w:pPr>
            <w:r w:rsidRPr="00F323C9">
              <w:rPr>
                <w:sz w:val="20"/>
                <w:szCs w:val="20"/>
              </w:rPr>
              <w:t>16,07</w:t>
            </w:r>
          </w:p>
        </w:tc>
        <w:tc>
          <w:tcPr>
            <w:tcW w:w="4536" w:type="dxa"/>
            <w:tcBorders>
              <w:top w:val="nil"/>
              <w:left w:val="single" w:sz="4" w:space="0" w:color="auto"/>
              <w:bottom w:val="nil"/>
              <w:right w:val="nil"/>
            </w:tcBorders>
          </w:tcPr>
          <w:p w:rsidR="001041E9" w:rsidRPr="00F323C9" w:rsidRDefault="001041E9" w:rsidP="00F323C9">
            <w:pPr>
              <w:jc w:val="center"/>
              <w:rPr>
                <w:sz w:val="20"/>
                <w:szCs w:val="20"/>
              </w:rPr>
            </w:pPr>
          </w:p>
        </w:tc>
      </w:tr>
      <w:tr w:rsidR="001041E9" w:rsidRPr="00F323C9" w:rsidTr="001041E9">
        <w:tc>
          <w:tcPr>
            <w:tcW w:w="672" w:type="dxa"/>
            <w:vMerge/>
            <w:vAlign w:val="center"/>
          </w:tcPr>
          <w:p w:rsidR="001041E9" w:rsidRPr="00F323C9" w:rsidRDefault="001041E9" w:rsidP="00F323C9">
            <w:pPr>
              <w:jc w:val="center"/>
              <w:rPr>
                <w:sz w:val="20"/>
                <w:szCs w:val="20"/>
              </w:rPr>
            </w:pPr>
          </w:p>
        </w:tc>
        <w:tc>
          <w:tcPr>
            <w:tcW w:w="3122" w:type="dxa"/>
            <w:vMerge/>
            <w:vAlign w:val="center"/>
          </w:tcPr>
          <w:p w:rsidR="001041E9" w:rsidRPr="00F323C9" w:rsidRDefault="001041E9" w:rsidP="00F323C9">
            <w:pPr>
              <w:jc w:val="center"/>
              <w:rPr>
                <w:sz w:val="20"/>
                <w:szCs w:val="20"/>
              </w:rPr>
            </w:pPr>
          </w:p>
        </w:tc>
        <w:tc>
          <w:tcPr>
            <w:tcW w:w="1701" w:type="dxa"/>
            <w:vAlign w:val="center"/>
          </w:tcPr>
          <w:p w:rsidR="001041E9" w:rsidRPr="00F323C9" w:rsidRDefault="001041E9" w:rsidP="00F323C9">
            <w:pPr>
              <w:jc w:val="center"/>
              <w:rPr>
                <w:sz w:val="20"/>
                <w:szCs w:val="20"/>
              </w:rPr>
            </w:pPr>
            <w:r w:rsidRPr="00F323C9">
              <w:rPr>
                <w:sz w:val="20"/>
                <w:szCs w:val="20"/>
              </w:rPr>
              <w:t>с 01.01.2018 по 30.06.2018</w:t>
            </w:r>
          </w:p>
        </w:tc>
        <w:tc>
          <w:tcPr>
            <w:tcW w:w="2551" w:type="dxa"/>
            <w:vAlign w:val="center"/>
          </w:tcPr>
          <w:p w:rsidR="001041E9" w:rsidRPr="00F323C9" w:rsidRDefault="001041E9" w:rsidP="00F323C9">
            <w:pPr>
              <w:jc w:val="center"/>
              <w:rPr>
                <w:sz w:val="20"/>
                <w:szCs w:val="20"/>
              </w:rPr>
            </w:pPr>
            <w:r w:rsidRPr="00F323C9">
              <w:rPr>
                <w:sz w:val="20"/>
                <w:szCs w:val="20"/>
              </w:rPr>
              <w:t>16,07</w:t>
            </w:r>
          </w:p>
        </w:tc>
        <w:tc>
          <w:tcPr>
            <w:tcW w:w="1985" w:type="dxa"/>
            <w:tcBorders>
              <w:right w:val="single" w:sz="4" w:space="0" w:color="auto"/>
            </w:tcBorders>
            <w:vAlign w:val="center"/>
          </w:tcPr>
          <w:p w:rsidR="001041E9" w:rsidRPr="00F323C9" w:rsidRDefault="001041E9" w:rsidP="00F323C9">
            <w:pPr>
              <w:jc w:val="center"/>
              <w:rPr>
                <w:sz w:val="20"/>
                <w:szCs w:val="20"/>
              </w:rPr>
            </w:pPr>
            <w:r w:rsidRPr="00F323C9">
              <w:rPr>
                <w:sz w:val="20"/>
                <w:szCs w:val="20"/>
              </w:rPr>
              <w:t>16,07</w:t>
            </w:r>
          </w:p>
        </w:tc>
        <w:tc>
          <w:tcPr>
            <w:tcW w:w="4536" w:type="dxa"/>
            <w:tcBorders>
              <w:top w:val="nil"/>
              <w:left w:val="single" w:sz="4" w:space="0" w:color="auto"/>
              <w:bottom w:val="nil"/>
              <w:right w:val="nil"/>
            </w:tcBorders>
          </w:tcPr>
          <w:p w:rsidR="001041E9" w:rsidRPr="00F323C9" w:rsidRDefault="001041E9" w:rsidP="00F323C9">
            <w:pPr>
              <w:jc w:val="center"/>
              <w:rPr>
                <w:sz w:val="20"/>
                <w:szCs w:val="20"/>
              </w:rPr>
            </w:pPr>
          </w:p>
        </w:tc>
      </w:tr>
      <w:tr w:rsidR="001041E9" w:rsidRPr="00F323C9" w:rsidTr="001041E9">
        <w:tc>
          <w:tcPr>
            <w:tcW w:w="672" w:type="dxa"/>
            <w:vMerge/>
            <w:vAlign w:val="center"/>
          </w:tcPr>
          <w:p w:rsidR="001041E9" w:rsidRPr="00F323C9" w:rsidRDefault="001041E9" w:rsidP="00F323C9">
            <w:pPr>
              <w:jc w:val="center"/>
              <w:rPr>
                <w:sz w:val="20"/>
                <w:szCs w:val="20"/>
              </w:rPr>
            </w:pPr>
          </w:p>
        </w:tc>
        <w:tc>
          <w:tcPr>
            <w:tcW w:w="3122" w:type="dxa"/>
            <w:vMerge/>
            <w:vAlign w:val="center"/>
          </w:tcPr>
          <w:p w:rsidR="001041E9" w:rsidRPr="00F323C9" w:rsidRDefault="001041E9" w:rsidP="00F323C9">
            <w:pPr>
              <w:jc w:val="center"/>
              <w:rPr>
                <w:sz w:val="20"/>
                <w:szCs w:val="20"/>
              </w:rPr>
            </w:pPr>
          </w:p>
        </w:tc>
        <w:tc>
          <w:tcPr>
            <w:tcW w:w="1701" w:type="dxa"/>
            <w:vAlign w:val="center"/>
          </w:tcPr>
          <w:p w:rsidR="001041E9" w:rsidRPr="00F323C9" w:rsidRDefault="001041E9" w:rsidP="00F323C9">
            <w:pPr>
              <w:jc w:val="center"/>
              <w:rPr>
                <w:sz w:val="20"/>
                <w:szCs w:val="20"/>
              </w:rPr>
            </w:pPr>
            <w:r w:rsidRPr="00F323C9">
              <w:rPr>
                <w:sz w:val="20"/>
                <w:szCs w:val="20"/>
              </w:rPr>
              <w:t>с 01.07.2018</w:t>
            </w:r>
          </w:p>
          <w:p w:rsidR="001041E9" w:rsidRPr="00F323C9" w:rsidRDefault="001041E9" w:rsidP="00F323C9">
            <w:pPr>
              <w:jc w:val="center"/>
              <w:rPr>
                <w:sz w:val="20"/>
                <w:szCs w:val="20"/>
              </w:rPr>
            </w:pPr>
            <w:r w:rsidRPr="00F323C9">
              <w:rPr>
                <w:sz w:val="20"/>
                <w:szCs w:val="20"/>
              </w:rPr>
              <w:t>по 31.12.2018</w:t>
            </w:r>
          </w:p>
        </w:tc>
        <w:tc>
          <w:tcPr>
            <w:tcW w:w="2551" w:type="dxa"/>
            <w:vAlign w:val="center"/>
          </w:tcPr>
          <w:p w:rsidR="001041E9" w:rsidRPr="00F323C9" w:rsidRDefault="001041E9" w:rsidP="00F323C9">
            <w:pPr>
              <w:jc w:val="center"/>
              <w:rPr>
                <w:sz w:val="20"/>
                <w:szCs w:val="20"/>
              </w:rPr>
            </w:pPr>
            <w:r w:rsidRPr="00F323C9">
              <w:rPr>
                <w:sz w:val="20"/>
                <w:szCs w:val="20"/>
              </w:rPr>
              <w:t>16,51</w:t>
            </w:r>
          </w:p>
        </w:tc>
        <w:tc>
          <w:tcPr>
            <w:tcW w:w="1985" w:type="dxa"/>
            <w:tcBorders>
              <w:right w:val="single" w:sz="4" w:space="0" w:color="auto"/>
            </w:tcBorders>
            <w:vAlign w:val="center"/>
          </w:tcPr>
          <w:p w:rsidR="001041E9" w:rsidRPr="00F323C9" w:rsidRDefault="001041E9" w:rsidP="00F323C9">
            <w:pPr>
              <w:jc w:val="center"/>
              <w:rPr>
                <w:sz w:val="20"/>
                <w:szCs w:val="20"/>
              </w:rPr>
            </w:pPr>
            <w:r w:rsidRPr="00F323C9">
              <w:rPr>
                <w:sz w:val="20"/>
                <w:szCs w:val="20"/>
              </w:rPr>
              <w:t>16,51</w:t>
            </w:r>
          </w:p>
        </w:tc>
        <w:tc>
          <w:tcPr>
            <w:tcW w:w="4536" w:type="dxa"/>
            <w:tcBorders>
              <w:top w:val="nil"/>
              <w:left w:val="single" w:sz="4" w:space="0" w:color="auto"/>
              <w:bottom w:val="nil"/>
              <w:right w:val="nil"/>
            </w:tcBorders>
          </w:tcPr>
          <w:p w:rsidR="001041E9" w:rsidRPr="00F323C9" w:rsidRDefault="001041E9" w:rsidP="00F323C9">
            <w:pPr>
              <w:rPr>
                <w:sz w:val="20"/>
                <w:szCs w:val="20"/>
              </w:rPr>
            </w:pPr>
            <w:r w:rsidRPr="00F323C9">
              <w:rPr>
                <w:color w:val="FFFFFF"/>
                <w:sz w:val="20"/>
                <w:szCs w:val="20"/>
              </w:rPr>
              <w:t>«</w:t>
            </w:r>
            <w:r w:rsidRPr="00F323C9">
              <w:rPr>
                <w:sz w:val="20"/>
                <w:szCs w:val="20"/>
              </w:rPr>
              <w:t>»</w:t>
            </w:r>
          </w:p>
        </w:tc>
      </w:tr>
    </w:tbl>
    <w:p w:rsidR="001041E9" w:rsidRPr="00F323C9" w:rsidRDefault="001041E9" w:rsidP="00F323C9">
      <w:pPr>
        <w:jc w:val="center"/>
        <w:rPr>
          <w:rFonts w:eastAsia="Calibri"/>
          <w:sz w:val="20"/>
          <w:szCs w:val="20"/>
        </w:rPr>
      </w:pPr>
    </w:p>
    <w:p w:rsidR="001041E9" w:rsidRPr="00F323C9" w:rsidRDefault="001041E9" w:rsidP="00F323C9">
      <w:pPr>
        <w:keepNext/>
        <w:jc w:val="center"/>
        <w:outlineLvl w:val="2"/>
        <w:rPr>
          <w:b/>
          <w:spacing w:val="30"/>
          <w:sz w:val="20"/>
          <w:szCs w:val="20"/>
        </w:rPr>
      </w:pPr>
      <w:r w:rsidRPr="00F323C9">
        <w:rPr>
          <w:b/>
          <w:spacing w:val="30"/>
          <w:sz w:val="20"/>
          <w:szCs w:val="20"/>
        </w:rPr>
        <w:t>РОССИЙСКАЯ ФЕДЕРАЦИЯ</w:t>
      </w:r>
    </w:p>
    <w:p w:rsidR="001041E9" w:rsidRPr="00F323C9" w:rsidRDefault="001041E9" w:rsidP="00F323C9">
      <w:pPr>
        <w:keepNext/>
        <w:jc w:val="center"/>
        <w:outlineLvl w:val="2"/>
        <w:rPr>
          <w:b/>
          <w:spacing w:val="30"/>
          <w:sz w:val="20"/>
          <w:szCs w:val="20"/>
        </w:rPr>
      </w:pPr>
      <w:r w:rsidRPr="00F323C9">
        <w:rPr>
          <w:b/>
          <w:spacing w:val="30"/>
          <w:sz w:val="20"/>
          <w:szCs w:val="20"/>
        </w:rPr>
        <w:t>ИРКУТСКАЯ ОБЛАСТЬ</w:t>
      </w:r>
    </w:p>
    <w:p w:rsidR="001041E9" w:rsidRPr="00F323C9" w:rsidRDefault="001041E9" w:rsidP="00F323C9">
      <w:pPr>
        <w:keepNext/>
        <w:jc w:val="center"/>
        <w:outlineLvl w:val="2"/>
        <w:rPr>
          <w:b/>
          <w:spacing w:val="30"/>
          <w:sz w:val="20"/>
          <w:szCs w:val="20"/>
        </w:rPr>
      </w:pPr>
      <w:r w:rsidRPr="00F323C9">
        <w:rPr>
          <w:b/>
          <w:spacing w:val="30"/>
          <w:sz w:val="20"/>
          <w:szCs w:val="20"/>
        </w:rPr>
        <w:t>Муниципальное образование «Новонукутское»</w:t>
      </w:r>
    </w:p>
    <w:p w:rsidR="001041E9" w:rsidRPr="00F323C9" w:rsidRDefault="001041E9" w:rsidP="00F323C9">
      <w:pPr>
        <w:jc w:val="center"/>
        <w:rPr>
          <w:sz w:val="20"/>
          <w:szCs w:val="20"/>
        </w:rPr>
      </w:pPr>
    </w:p>
    <w:p w:rsidR="001041E9" w:rsidRPr="00F323C9" w:rsidRDefault="001041E9" w:rsidP="00F323C9">
      <w:pPr>
        <w:keepNext/>
        <w:jc w:val="center"/>
        <w:outlineLvl w:val="0"/>
        <w:rPr>
          <w:b/>
          <w:spacing w:val="38"/>
          <w:sz w:val="20"/>
          <w:szCs w:val="20"/>
        </w:rPr>
      </w:pPr>
      <w:r w:rsidRPr="00F323C9">
        <w:rPr>
          <w:b/>
          <w:spacing w:val="38"/>
          <w:sz w:val="20"/>
          <w:szCs w:val="20"/>
        </w:rPr>
        <w:lastRenderedPageBreak/>
        <w:t>ПОСТАНОВЛЕНИЕ</w:t>
      </w:r>
    </w:p>
    <w:p w:rsidR="001041E9" w:rsidRPr="00F323C9" w:rsidRDefault="001041E9" w:rsidP="00F323C9">
      <w:pPr>
        <w:jc w:val="center"/>
        <w:rPr>
          <w:b/>
          <w:sz w:val="20"/>
          <w:szCs w:val="20"/>
        </w:rPr>
      </w:pPr>
    </w:p>
    <w:p w:rsidR="001041E9" w:rsidRPr="00F323C9" w:rsidRDefault="001041E9" w:rsidP="00F323C9">
      <w:pPr>
        <w:tabs>
          <w:tab w:val="center" w:pos="4677"/>
          <w:tab w:val="left" w:pos="6705"/>
        </w:tabs>
        <w:rPr>
          <w:sz w:val="20"/>
          <w:szCs w:val="20"/>
        </w:rPr>
      </w:pPr>
      <w:r w:rsidRPr="00F323C9">
        <w:rPr>
          <w:sz w:val="20"/>
          <w:szCs w:val="20"/>
        </w:rPr>
        <w:t>от 19 декабря 2017 г.</w:t>
      </w:r>
      <w:r w:rsidRPr="00F323C9">
        <w:rPr>
          <w:sz w:val="20"/>
          <w:szCs w:val="20"/>
        </w:rPr>
        <w:tab/>
        <w:t xml:space="preserve"> № 306                        </w:t>
      </w:r>
      <w:r w:rsidRPr="00F323C9">
        <w:rPr>
          <w:sz w:val="20"/>
          <w:szCs w:val="20"/>
        </w:rPr>
        <w:tab/>
        <w:t xml:space="preserve">                     п. Новонукутский</w:t>
      </w:r>
    </w:p>
    <w:p w:rsidR="001041E9" w:rsidRPr="00F323C9" w:rsidRDefault="001041E9" w:rsidP="00F323C9">
      <w:pPr>
        <w:rPr>
          <w:sz w:val="20"/>
          <w:szCs w:val="20"/>
        </w:rPr>
      </w:pPr>
    </w:p>
    <w:p w:rsidR="001041E9" w:rsidRPr="00F323C9" w:rsidRDefault="001041E9" w:rsidP="00F323C9">
      <w:pPr>
        <w:rPr>
          <w:b/>
          <w:sz w:val="20"/>
          <w:szCs w:val="20"/>
        </w:rPr>
      </w:pPr>
      <w:r w:rsidRPr="00F323C9">
        <w:rPr>
          <w:b/>
          <w:sz w:val="20"/>
          <w:szCs w:val="20"/>
        </w:rPr>
        <w:t>Об установлении тарифа на подвоз питьевой воды</w:t>
      </w:r>
    </w:p>
    <w:p w:rsidR="001041E9" w:rsidRPr="00F323C9" w:rsidRDefault="001041E9" w:rsidP="00F323C9">
      <w:pPr>
        <w:rPr>
          <w:b/>
          <w:sz w:val="20"/>
          <w:szCs w:val="20"/>
        </w:rPr>
      </w:pPr>
      <w:r w:rsidRPr="00F323C9">
        <w:rPr>
          <w:b/>
          <w:sz w:val="20"/>
          <w:szCs w:val="20"/>
        </w:rPr>
        <w:t>для потребителей ООО «Крот»</w:t>
      </w:r>
    </w:p>
    <w:p w:rsidR="001041E9" w:rsidRPr="00F323C9" w:rsidRDefault="001041E9" w:rsidP="00F323C9">
      <w:pPr>
        <w:rPr>
          <w:sz w:val="20"/>
          <w:szCs w:val="20"/>
        </w:rPr>
      </w:pPr>
    </w:p>
    <w:p w:rsidR="001041E9" w:rsidRPr="00F323C9" w:rsidRDefault="001041E9" w:rsidP="00F323C9">
      <w:pPr>
        <w:pStyle w:val="a4"/>
        <w:spacing w:before="0" w:beforeAutospacing="0" w:after="0" w:afterAutospacing="0"/>
        <w:ind w:firstLine="709"/>
        <w:jc w:val="both"/>
        <w:rPr>
          <w:bCs/>
          <w:sz w:val="20"/>
          <w:szCs w:val="20"/>
        </w:rPr>
      </w:pPr>
      <w:r w:rsidRPr="00F323C9">
        <w:rPr>
          <w:rFonts w:eastAsia="Calibri"/>
          <w:sz w:val="20"/>
          <w:szCs w:val="20"/>
        </w:rPr>
        <w:t xml:space="preserve">В соответствии с Федеральным законом от 7 декабря 2011 года № 416-ФЗ «О водоснабжении и водоотведении», руководствуясь постановлением Правительства Российской Федерации от 13 мая 2013 года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утвержденными приказом ФСТ Российской Федерации от 27 декабря 2013 года № 1746-э, Законом Иркутской области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Положением </w:t>
      </w:r>
      <w:r w:rsidRPr="00F323C9">
        <w:rPr>
          <w:bCs/>
          <w:sz w:val="20"/>
          <w:szCs w:val="20"/>
        </w:rPr>
        <w:t>о</w:t>
      </w:r>
      <w:r w:rsidRPr="00F323C9">
        <w:rPr>
          <w:sz w:val="20"/>
          <w:szCs w:val="20"/>
        </w:rPr>
        <w:t xml:space="preserve"> </w:t>
      </w:r>
      <w:r w:rsidRPr="00F323C9">
        <w:rPr>
          <w:bCs/>
          <w:sz w:val="20"/>
          <w:szCs w:val="20"/>
        </w:rPr>
        <w:t>комиссии по регулированию</w:t>
      </w:r>
      <w:r w:rsidRPr="00F323C9">
        <w:rPr>
          <w:sz w:val="20"/>
          <w:szCs w:val="20"/>
        </w:rPr>
        <w:t xml:space="preserve"> </w:t>
      </w:r>
      <w:r w:rsidRPr="00F323C9">
        <w:rPr>
          <w:bCs/>
          <w:sz w:val="20"/>
          <w:szCs w:val="20"/>
        </w:rPr>
        <w:t>тарифов муниципального образования</w:t>
      </w:r>
      <w:r w:rsidRPr="00F323C9">
        <w:rPr>
          <w:sz w:val="20"/>
          <w:szCs w:val="20"/>
        </w:rPr>
        <w:t xml:space="preserve"> </w:t>
      </w:r>
      <w:r w:rsidRPr="00F323C9">
        <w:rPr>
          <w:bCs/>
          <w:sz w:val="20"/>
          <w:szCs w:val="20"/>
        </w:rPr>
        <w:t>«Новонукутское»</w:t>
      </w:r>
      <w:r w:rsidRPr="00F323C9">
        <w:rPr>
          <w:rFonts w:eastAsia="Calibri"/>
          <w:sz w:val="20"/>
          <w:szCs w:val="20"/>
        </w:rPr>
        <w:t>, утвержденного постановлением администрации муниципального образования «Новонукутское» от 12 мая 2015 года № 148, Уставом муниципального образования «Новонукутское», учитывая итоги рассмотрения данного вопроса на заседании тарифной комиссии «19» декабря 2017 года, Администрация</w:t>
      </w:r>
    </w:p>
    <w:p w:rsidR="001041E9" w:rsidRPr="00F323C9" w:rsidRDefault="001041E9" w:rsidP="00F323C9">
      <w:pPr>
        <w:pStyle w:val="a4"/>
        <w:tabs>
          <w:tab w:val="left" w:pos="2112"/>
        </w:tabs>
        <w:spacing w:before="0" w:beforeAutospacing="0" w:after="0" w:afterAutospacing="0"/>
        <w:jc w:val="center"/>
        <w:rPr>
          <w:sz w:val="20"/>
          <w:szCs w:val="20"/>
        </w:rPr>
      </w:pPr>
      <w:r w:rsidRPr="00F323C9">
        <w:rPr>
          <w:sz w:val="20"/>
          <w:szCs w:val="20"/>
        </w:rPr>
        <w:t>ПОСТАНОВЛЯЕТ:</w:t>
      </w:r>
    </w:p>
    <w:p w:rsidR="001041E9" w:rsidRPr="00F323C9" w:rsidRDefault="001041E9" w:rsidP="00F323C9">
      <w:pPr>
        <w:ind w:firstLine="709"/>
        <w:jc w:val="both"/>
        <w:rPr>
          <w:rFonts w:eastAsia="Calibri"/>
          <w:sz w:val="20"/>
          <w:szCs w:val="20"/>
        </w:rPr>
      </w:pPr>
      <w:r w:rsidRPr="00F323C9">
        <w:rPr>
          <w:rFonts w:eastAsia="Calibri"/>
          <w:sz w:val="20"/>
          <w:szCs w:val="20"/>
        </w:rPr>
        <w:t>1. Установить тариф на подвоз питьевой воды для потребителей ООО «Крот» на территории муниципального образования «Новонукутское» с календарной разбивкой согласно приложению 1.</w:t>
      </w:r>
    </w:p>
    <w:p w:rsidR="001041E9" w:rsidRPr="00F323C9" w:rsidRDefault="001041E9" w:rsidP="00F323C9">
      <w:pPr>
        <w:autoSpaceDE w:val="0"/>
        <w:autoSpaceDN w:val="0"/>
        <w:adjustRightInd w:val="0"/>
        <w:ind w:firstLine="709"/>
        <w:jc w:val="both"/>
        <w:rPr>
          <w:rFonts w:eastAsia="Calibri"/>
          <w:sz w:val="20"/>
          <w:szCs w:val="20"/>
        </w:rPr>
      </w:pPr>
      <w:r w:rsidRPr="00F323C9">
        <w:rPr>
          <w:rFonts w:eastAsia="Calibri"/>
          <w:sz w:val="20"/>
          <w:szCs w:val="20"/>
        </w:rPr>
        <w:t xml:space="preserve">2. </w:t>
      </w:r>
      <w:hyperlink r:id="rId21" w:history="1">
        <w:r w:rsidRPr="00F323C9">
          <w:rPr>
            <w:rFonts w:eastAsia="Calibri"/>
            <w:sz w:val="20"/>
            <w:szCs w:val="20"/>
          </w:rPr>
          <w:t>Тарифы</w:t>
        </w:r>
      </w:hyperlink>
      <w:r w:rsidRPr="00F323C9">
        <w:rPr>
          <w:rFonts w:eastAsia="Calibri"/>
          <w:sz w:val="20"/>
          <w:szCs w:val="20"/>
        </w:rPr>
        <w:t>, установленные в пункте 1 настоящего постановления, действуют с 1 января 2018 года по 31 декабря 2018 года.</w:t>
      </w:r>
    </w:p>
    <w:p w:rsidR="001041E9" w:rsidRPr="00F323C9" w:rsidRDefault="001041E9" w:rsidP="00F323C9">
      <w:pPr>
        <w:autoSpaceDE w:val="0"/>
        <w:autoSpaceDN w:val="0"/>
        <w:adjustRightInd w:val="0"/>
        <w:ind w:firstLine="709"/>
        <w:jc w:val="both"/>
        <w:rPr>
          <w:sz w:val="20"/>
          <w:szCs w:val="20"/>
        </w:rPr>
      </w:pPr>
      <w:r w:rsidRPr="00F323C9">
        <w:rPr>
          <w:rFonts w:eastAsia="Calibri"/>
          <w:sz w:val="20"/>
          <w:szCs w:val="20"/>
        </w:rPr>
        <w:t xml:space="preserve">3. Признать утратившим силу с 1 января 2018 года постановление администрации муниципального образования «Новонукутское» </w:t>
      </w:r>
      <w:r w:rsidRPr="00F323C9">
        <w:rPr>
          <w:sz w:val="20"/>
          <w:szCs w:val="20"/>
        </w:rPr>
        <w:t xml:space="preserve">от 20 декабря 2016 г. № 450 </w:t>
      </w:r>
      <w:r w:rsidRPr="00F323C9">
        <w:rPr>
          <w:sz w:val="20"/>
          <w:szCs w:val="20"/>
        </w:rPr>
        <w:br/>
        <w:t>«Об установлении тарифа на подвоз питьевой воды для потребителей ООО «Крот»</w:t>
      </w:r>
      <w:r w:rsidRPr="00F323C9">
        <w:rPr>
          <w:rFonts w:eastAsia="Calibri"/>
          <w:sz w:val="20"/>
          <w:szCs w:val="20"/>
        </w:rPr>
        <w:t>.</w:t>
      </w:r>
    </w:p>
    <w:p w:rsidR="001041E9" w:rsidRPr="00F323C9" w:rsidRDefault="001041E9" w:rsidP="00F323C9">
      <w:pPr>
        <w:autoSpaceDE w:val="0"/>
        <w:autoSpaceDN w:val="0"/>
        <w:adjustRightInd w:val="0"/>
        <w:ind w:firstLine="709"/>
        <w:jc w:val="both"/>
        <w:rPr>
          <w:rFonts w:eastAsia="Calibri"/>
          <w:sz w:val="20"/>
          <w:szCs w:val="20"/>
        </w:rPr>
      </w:pPr>
      <w:r w:rsidRPr="00F323C9">
        <w:rPr>
          <w:rFonts w:eastAsia="Calibri"/>
          <w:sz w:val="20"/>
          <w:szCs w:val="20"/>
        </w:rPr>
        <w:t xml:space="preserve">4. Постановление подлежит официальному опубликованию в печатном издании «Новонукутский вестник» и размещению на официальном сайте администрации муниципального образования «Новонукутское» в информационно-телекоммуникационной сети Интернет.              </w:t>
      </w:r>
    </w:p>
    <w:p w:rsidR="001041E9" w:rsidRPr="00F323C9" w:rsidRDefault="001041E9" w:rsidP="00F323C9">
      <w:pPr>
        <w:autoSpaceDE w:val="0"/>
        <w:autoSpaceDN w:val="0"/>
        <w:adjustRightInd w:val="0"/>
        <w:ind w:firstLine="709"/>
        <w:jc w:val="both"/>
        <w:rPr>
          <w:sz w:val="20"/>
          <w:szCs w:val="20"/>
        </w:rPr>
      </w:pPr>
      <w:r w:rsidRPr="00F323C9">
        <w:rPr>
          <w:rFonts w:eastAsia="Calibri"/>
          <w:sz w:val="20"/>
          <w:szCs w:val="20"/>
        </w:rPr>
        <w:t>5. Контроль исполнения настоящего постановления оставляю за собой.</w:t>
      </w:r>
    </w:p>
    <w:p w:rsidR="001041E9" w:rsidRPr="00F323C9" w:rsidRDefault="001041E9" w:rsidP="00F323C9">
      <w:pPr>
        <w:pStyle w:val="a4"/>
        <w:tabs>
          <w:tab w:val="left" w:pos="5520"/>
        </w:tabs>
        <w:spacing w:before="0" w:beforeAutospacing="0" w:after="0" w:afterAutospacing="0"/>
        <w:rPr>
          <w:sz w:val="20"/>
          <w:szCs w:val="20"/>
        </w:rPr>
      </w:pPr>
    </w:p>
    <w:p w:rsidR="001041E9" w:rsidRPr="00F323C9" w:rsidRDefault="001041E9" w:rsidP="00F323C9">
      <w:pPr>
        <w:pStyle w:val="a4"/>
        <w:tabs>
          <w:tab w:val="left" w:pos="5520"/>
        </w:tabs>
        <w:spacing w:before="0" w:beforeAutospacing="0" w:after="0" w:afterAutospacing="0"/>
        <w:jc w:val="center"/>
        <w:rPr>
          <w:sz w:val="20"/>
          <w:szCs w:val="20"/>
        </w:rPr>
      </w:pPr>
      <w:r w:rsidRPr="00F323C9">
        <w:rPr>
          <w:sz w:val="20"/>
          <w:szCs w:val="20"/>
        </w:rPr>
        <w:t>Глава администрации МО «Новонукутское»                                                       О. Н. Кархова</w:t>
      </w:r>
    </w:p>
    <w:p w:rsidR="001041E9" w:rsidRPr="00F323C9" w:rsidRDefault="001041E9" w:rsidP="00F323C9">
      <w:pPr>
        <w:pStyle w:val="a4"/>
        <w:spacing w:before="0" w:beforeAutospacing="0" w:after="0" w:afterAutospacing="0"/>
        <w:jc w:val="center"/>
        <w:rPr>
          <w:sz w:val="20"/>
          <w:szCs w:val="20"/>
        </w:rPr>
      </w:pPr>
    </w:p>
    <w:p w:rsidR="001041E9" w:rsidRPr="00F323C9" w:rsidRDefault="001041E9" w:rsidP="00F323C9">
      <w:pPr>
        <w:pStyle w:val="a4"/>
        <w:spacing w:before="0" w:beforeAutospacing="0" w:after="0" w:afterAutospacing="0"/>
        <w:jc w:val="right"/>
        <w:rPr>
          <w:sz w:val="20"/>
          <w:szCs w:val="20"/>
        </w:rPr>
      </w:pPr>
      <w:r w:rsidRPr="00F323C9">
        <w:rPr>
          <w:sz w:val="20"/>
          <w:szCs w:val="20"/>
        </w:rPr>
        <w:t>Приложение 1</w:t>
      </w:r>
    </w:p>
    <w:p w:rsidR="001041E9" w:rsidRPr="00F323C9" w:rsidRDefault="001041E9" w:rsidP="00F323C9">
      <w:pPr>
        <w:pStyle w:val="a4"/>
        <w:spacing w:before="0" w:beforeAutospacing="0" w:after="0" w:afterAutospacing="0"/>
        <w:jc w:val="right"/>
        <w:rPr>
          <w:sz w:val="20"/>
          <w:szCs w:val="20"/>
        </w:rPr>
      </w:pPr>
      <w:r w:rsidRPr="00F323C9">
        <w:rPr>
          <w:sz w:val="20"/>
          <w:szCs w:val="20"/>
        </w:rPr>
        <w:t xml:space="preserve">к постановлению администрации </w:t>
      </w:r>
    </w:p>
    <w:p w:rsidR="001041E9" w:rsidRPr="00F323C9" w:rsidRDefault="001041E9" w:rsidP="00F323C9">
      <w:pPr>
        <w:pStyle w:val="a4"/>
        <w:spacing w:before="0" w:beforeAutospacing="0" w:after="0" w:afterAutospacing="0"/>
        <w:jc w:val="right"/>
        <w:rPr>
          <w:sz w:val="20"/>
          <w:szCs w:val="20"/>
        </w:rPr>
      </w:pPr>
      <w:r w:rsidRPr="00F323C9">
        <w:rPr>
          <w:sz w:val="20"/>
          <w:szCs w:val="20"/>
        </w:rPr>
        <w:t>муниципального образования «Новонукутское»</w:t>
      </w:r>
    </w:p>
    <w:p w:rsidR="001041E9" w:rsidRPr="00F323C9" w:rsidRDefault="001041E9" w:rsidP="00F323C9">
      <w:pPr>
        <w:pStyle w:val="a4"/>
        <w:spacing w:before="0" w:beforeAutospacing="0" w:after="0" w:afterAutospacing="0"/>
        <w:jc w:val="right"/>
        <w:rPr>
          <w:sz w:val="20"/>
          <w:szCs w:val="20"/>
        </w:rPr>
      </w:pPr>
      <w:r w:rsidRPr="00F323C9">
        <w:rPr>
          <w:sz w:val="20"/>
          <w:szCs w:val="20"/>
        </w:rPr>
        <w:t>от 19 декабря 2017 г. № 306</w:t>
      </w:r>
    </w:p>
    <w:p w:rsidR="001041E9" w:rsidRPr="00F323C9" w:rsidRDefault="001041E9" w:rsidP="00F323C9">
      <w:pPr>
        <w:pStyle w:val="a4"/>
        <w:spacing w:before="0" w:beforeAutospacing="0" w:after="0" w:afterAutospacing="0"/>
        <w:jc w:val="right"/>
        <w:rPr>
          <w:sz w:val="20"/>
          <w:szCs w:val="20"/>
        </w:rPr>
      </w:pPr>
    </w:p>
    <w:p w:rsidR="001041E9" w:rsidRPr="00F323C9" w:rsidRDefault="001041E9" w:rsidP="00F323C9">
      <w:pPr>
        <w:jc w:val="center"/>
        <w:rPr>
          <w:rFonts w:eastAsia="Calibri"/>
          <w:sz w:val="20"/>
          <w:szCs w:val="20"/>
        </w:rPr>
      </w:pPr>
      <w:r w:rsidRPr="00F323C9">
        <w:rPr>
          <w:rFonts w:eastAsia="Calibri"/>
          <w:sz w:val="20"/>
          <w:szCs w:val="20"/>
        </w:rPr>
        <w:t xml:space="preserve">ТАРИФ </w:t>
      </w:r>
    </w:p>
    <w:p w:rsidR="001041E9" w:rsidRPr="00F323C9" w:rsidRDefault="001041E9" w:rsidP="00F323C9">
      <w:pPr>
        <w:jc w:val="center"/>
        <w:rPr>
          <w:rFonts w:eastAsia="Calibri"/>
          <w:sz w:val="20"/>
          <w:szCs w:val="20"/>
        </w:rPr>
      </w:pPr>
      <w:r w:rsidRPr="00F323C9">
        <w:rPr>
          <w:rFonts w:eastAsia="Calibri"/>
          <w:sz w:val="20"/>
          <w:szCs w:val="20"/>
        </w:rPr>
        <w:t>НА ПОДВОЗ ПИТЬЕВОЙ ВОДЫ ДЛЯ ПОТРЕБИТЕЛЕЙ ООО «КРОТ»</w:t>
      </w:r>
    </w:p>
    <w:p w:rsidR="001041E9" w:rsidRPr="00F323C9" w:rsidRDefault="001041E9" w:rsidP="00F323C9">
      <w:pPr>
        <w:jc w:val="center"/>
        <w:rPr>
          <w:rFonts w:eastAsia="Calibri"/>
          <w:sz w:val="20"/>
          <w:szCs w:val="20"/>
        </w:rPr>
      </w:pPr>
      <w:r w:rsidRPr="00F323C9">
        <w:rPr>
          <w:rFonts w:eastAsia="Calibri"/>
          <w:sz w:val="20"/>
          <w:szCs w:val="20"/>
        </w:rPr>
        <w:t>НА ТЕРРИТОРИИ МУНИЦИПАЛЬНОГО ОБРАЗОВАНИЯ «НОВОНУКУТСКОЕ»</w:t>
      </w:r>
    </w:p>
    <w:p w:rsidR="001041E9" w:rsidRPr="00F323C9" w:rsidRDefault="001041E9" w:rsidP="00F323C9">
      <w:pPr>
        <w:jc w:val="center"/>
        <w:rPr>
          <w:rFonts w:eastAsia="Calibri"/>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2"/>
        <w:gridCol w:w="3122"/>
        <w:gridCol w:w="1701"/>
        <w:gridCol w:w="2551"/>
        <w:gridCol w:w="1985"/>
      </w:tblGrid>
      <w:tr w:rsidR="001041E9" w:rsidRPr="00F323C9" w:rsidTr="001041E9">
        <w:tc>
          <w:tcPr>
            <w:tcW w:w="672" w:type="dxa"/>
            <w:vMerge w:val="restart"/>
            <w:vAlign w:val="center"/>
          </w:tcPr>
          <w:p w:rsidR="001041E9" w:rsidRPr="00F323C9" w:rsidRDefault="001041E9" w:rsidP="00F323C9">
            <w:pPr>
              <w:jc w:val="center"/>
              <w:rPr>
                <w:sz w:val="20"/>
                <w:szCs w:val="20"/>
              </w:rPr>
            </w:pPr>
            <w:r w:rsidRPr="00F323C9">
              <w:rPr>
                <w:sz w:val="20"/>
                <w:szCs w:val="20"/>
              </w:rPr>
              <w:t>№ п/п</w:t>
            </w:r>
          </w:p>
        </w:tc>
        <w:tc>
          <w:tcPr>
            <w:tcW w:w="3122" w:type="dxa"/>
            <w:vMerge w:val="restart"/>
            <w:vAlign w:val="center"/>
          </w:tcPr>
          <w:p w:rsidR="001041E9" w:rsidRPr="00F323C9" w:rsidRDefault="001041E9" w:rsidP="00F323C9">
            <w:pPr>
              <w:jc w:val="center"/>
              <w:rPr>
                <w:sz w:val="20"/>
                <w:szCs w:val="20"/>
              </w:rPr>
            </w:pPr>
            <w:r w:rsidRPr="00F323C9">
              <w:rPr>
                <w:rFonts w:eastAsia="Calibri"/>
                <w:sz w:val="20"/>
                <w:szCs w:val="20"/>
              </w:rPr>
              <w:t>Наименование регулируемой организации</w:t>
            </w:r>
          </w:p>
        </w:tc>
        <w:tc>
          <w:tcPr>
            <w:tcW w:w="1701" w:type="dxa"/>
            <w:vMerge w:val="restart"/>
            <w:vAlign w:val="center"/>
          </w:tcPr>
          <w:p w:rsidR="001041E9" w:rsidRPr="00F323C9" w:rsidRDefault="001041E9" w:rsidP="00F323C9">
            <w:pPr>
              <w:jc w:val="center"/>
              <w:rPr>
                <w:sz w:val="20"/>
                <w:szCs w:val="20"/>
              </w:rPr>
            </w:pPr>
            <w:r w:rsidRPr="00F323C9">
              <w:rPr>
                <w:sz w:val="20"/>
                <w:szCs w:val="20"/>
              </w:rPr>
              <w:t>Период действия</w:t>
            </w:r>
          </w:p>
        </w:tc>
        <w:tc>
          <w:tcPr>
            <w:tcW w:w="4536" w:type="dxa"/>
            <w:gridSpan w:val="2"/>
            <w:vAlign w:val="center"/>
          </w:tcPr>
          <w:p w:rsidR="001041E9" w:rsidRPr="00F323C9" w:rsidRDefault="001041E9" w:rsidP="00F323C9">
            <w:pPr>
              <w:jc w:val="center"/>
              <w:rPr>
                <w:sz w:val="20"/>
                <w:szCs w:val="20"/>
              </w:rPr>
            </w:pPr>
            <w:r w:rsidRPr="00F323C9">
              <w:rPr>
                <w:sz w:val="20"/>
                <w:szCs w:val="20"/>
              </w:rPr>
              <w:t>Тариф (руб/м3)</w:t>
            </w:r>
          </w:p>
          <w:p w:rsidR="001041E9" w:rsidRPr="00F323C9" w:rsidRDefault="001041E9" w:rsidP="00F323C9">
            <w:pPr>
              <w:jc w:val="center"/>
              <w:rPr>
                <w:sz w:val="20"/>
                <w:szCs w:val="20"/>
              </w:rPr>
            </w:pPr>
            <w:r w:rsidRPr="00F323C9">
              <w:rPr>
                <w:sz w:val="20"/>
                <w:szCs w:val="20"/>
              </w:rPr>
              <w:t>(НДС не облагается)</w:t>
            </w:r>
          </w:p>
        </w:tc>
      </w:tr>
      <w:tr w:rsidR="001041E9" w:rsidRPr="00F323C9" w:rsidTr="001041E9">
        <w:tc>
          <w:tcPr>
            <w:tcW w:w="672" w:type="dxa"/>
            <w:vMerge/>
          </w:tcPr>
          <w:p w:rsidR="001041E9" w:rsidRPr="00F323C9" w:rsidRDefault="001041E9" w:rsidP="00F323C9">
            <w:pPr>
              <w:jc w:val="center"/>
              <w:rPr>
                <w:sz w:val="20"/>
                <w:szCs w:val="20"/>
              </w:rPr>
            </w:pPr>
          </w:p>
        </w:tc>
        <w:tc>
          <w:tcPr>
            <w:tcW w:w="3122" w:type="dxa"/>
            <w:vMerge/>
          </w:tcPr>
          <w:p w:rsidR="001041E9" w:rsidRPr="00F323C9" w:rsidRDefault="001041E9" w:rsidP="00F323C9">
            <w:pPr>
              <w:jc w:val="center"/>
              <w:rPr>
                <w:sz w:val="20"/>
                <w:szCs w:val="20"/>
              </w:rPr>
            </w:pPr>
          </w:p>
        </w:tc>
        <w:tc>
          <w:tcPr>
            <w:tcW w:w="1701" w:type="dxa"/>
            <w:vMerge/>
          </w:tcPr>
          <w:p w:rsidR="001041E9" w:rsidRPr="00F323C9" w:rsidRDefault="001041E9" w:rsidP="00F323C9">
            <w:pPr>
              <w:jc w:val="center"/>
              <w:rPr>
                <w:sz w:val="20"/>
                <w:szCs w:val="20"/>
              </w:rPr>
            </w:pPr>
          </w:p>
        </w:tc>
        <w:tc>
          <w:tcPr>
            <w:tcW w:w="2551" w:type="dxa"/>
          </w:tcPr>
          <w:p w:rsidR="001041E9" w:rsidRPr="00F323C9" w:rsidRDefault="001041E9" w:rsidP="00F323C9">
            <w:pPr>
              <w:jc w:val="center"/>
              <w:rPr>
                <w:sz w:val="20"/>
                <w:szCs w:val="20"/>
              </w:rPr>
            </w:pPr>
            <w:r w:rsidRPr="00F323C9">
              <w:rPr>
                <w:sz w:val="20"/>
                <w:szCs w:val="20"/>
              </w:rPr>
              <w:t>прочие потребители</w:t>
            </w:r>
          </w:p>
        </w:tc>
        <w:tc>
          <w:tcPr>
            <w:tcW w:w="1985" w:type="dxa"/>
          </w:tcPr>
          <w:p w:rsidR="001041E9" w:rsidRPr="00F323C9" w:rsidRDefault="001041E9" w:rsidP="00F323C9">
            <w:pPr>
              <w:jc w:val="center"/>
              <w:rPr>
                <w:sz w:val="20"/>
                <w:szCs w:val="20"/>
              </w:rPr>
            </w:pPr>
            <w:r w:rsidRPr="00F323C9">
              <w:rPr>
                <w:sz w:val="20"/>
                <w:szCs w:val="20"/>
              </w:rPr>
              <w:t>население</w:t>
            </w:r>
          </w:p>
        </w:tc>
      </w:tr>
      <w:tr w:rsidR="001041E9" w:rsidRPr="00F323C9" w:rsidTr="001041E9">
        <w:tc>
          <w:tcPr>
            <w:tcW w:w="10031" w:type="dxa"/>
            <w:gridSpan w:val="5"/>
          </w:tcPr>
          <w:p w:rsidR="001041E9" w:rsidRPr="00F323C9" w:rsidRDefault="001041E9" w:rsidP="00F323C9">
            <w:pPr>
              <w:jc w:val="center"/>
              <w:rPr>
                <w:sz w:val="20"/>
                <w:szCs w:val="20"/>
              </w:rPr>
            </w:pPr>
            <w:r w:rsidRPr="00F323C9">
              <w:rPr>
                <w:sz w:val="20"/>
                <w:szCs w:val="20"/>
              </w:rPr>
              <w:t>Подвоз питьевой воды</w:t>
            </w:r>
          </w:p>
        </w:tc>
      </w:tr>
      <w:tr w:rsidR="001041E9" w:rsidRPr="00F323C9" w:rsidTr="001041E9">
        <w:tc>
          <w:tcPr>
            <w:tcW w:w="672" w:type="dxa"/>
            <w:vMerge w:val="restart"/>
            <w:vAlign w:val="center"/>
          </w:tcPr>
          <w:p w:rsidR="001041E9" w:rsidRPr="00F323C9" w:rsidRDefault="001041E9" w:rsidP="00F323C9">
            <w:pPr>
              <w:jc w:val="center"/>
              <w:rPr>
                <w:sz w:val="20"/>
                <w:szCs w:val="20"/>
              </w:rPr>
            </w:pPr>
            <w:r w:rsidRPr="00F323C9">
              <w:rPr>
                <w:sz w:val="20"/>
                <w:szCs w:val="20"/>
              </w:rPr>
              <w:t>1.</w:t>
            </w:r>
          </w:p>
        </w:tc>
        <w:tc>
          <w:tcPr>
            <w:tcW w:w="3122" w:type="dxa"/>
            <w:vMerge w:val="restart"/>
            <w:vAlign w:val="center"/>
          </w:tcPr>
          <w:p w:rsidR="001041E9" w:rsidRPr="00F323C9" w:rsidRDefault="001041E9" w:rsidP="00F323C9">
            <w:pPr>
              <w:jc w:val="center"/>
              <w:rPr>
                <w:sz w:val="20"/>
                <w:szCs w:val="20"/>
              </w:rPr>
            </w:pPr>
            <w:r w:rsidRPr="00F323C9">
              <w:rPr>
                <w:sz w:val="20"/>
                <w:szCs w:val="20"/>
              </w:rPr>
              <w:t>ООО «Крот»</w:t>
            </w:r>
          </w:p>
        </w:tc>
        <w:tc>
          <w:tcPr>
            <w:tcW w:w="1701" w:type="dxa"/>
            <w:vAlign w:val="center"/>
          </w:tcPr>
          <w:p w:rsidR="001041E9" w:rsidRPr="00F323C9" w:rsidRDefault="001041E9" w:rsidP="00F323C9">
            <w:pPr>
              <w:jc w:val="center"/>
              <w:rPr>
                <w:sz w:val="20"/>
                <w:szCs w:val="20"/>
              </w:rPr>
            </w:pPr>
            <w:r w:rsidRPr="00F323C9">
              <w:rPr>
                <w:sz w:val="20"/>
                <w:szCs w:val="20"/>
              </w:rPr>
              <w:t>с 01.01.2018 по 30.06.2018</w:t>
            </w:r>
          </w:p>
        </w:tc>
        <w:tc>
          <w:tcPr>
            <w:tcW w:w="2551" w:type="dxa"/>
            <w:vAlign w:val="center"/>
          </w:tcPr>
          <w:p w:rsidR="001041E9" w:rsidRPr="00F323C9" w:rsidRDefault="001041E9" w:rsidP="00F323C9">
            <w:pPr>
              <w:jc w:val="center"/>
              <w:rPr>
                <w:sz w:val="20"/>
                <w:szCs w:val="20"/>
              </w:rPr>
            </w:pPr>
            <w:r w:rsidRPr="00F323C9">
              <w:rPr>
                <w:sz w:val="20"/>
                <w:szCs w:val="20"/>
              </w:rPr>
              <w:t>181,52</w:t>
            </w:r>
          </w:p>
        </w:tc>
        <w:tc>
          <w:tcPr>
            <w:tcW w:w="1985" w:type="dxa"/>
            <w:vAlign w:val="center"/>
          </w:tcPr>
          <w:p w:rsidR="001041E9" w:rsidRPr="00F323C9" w:rsidRDefault="001041E9" w:rsidP="00F323C9">
            <w:pPr>
              <w:jc w:val="center"/>
              <w:rPr>
                <w:sz w:val="20"/>
                <w:szCs w:val="20"/>
              </w:rPr>
            </w:pPr>
            <w:r w:rsidRPr="00F323C9">
              <w:rPr>
                <w:sz w:val="20"/>
                <w:szCs w:val="20"/>
              </w:rPr>
              <w:t>181,52</w:t>
            </w:r>
          </w:p>
        </w:tc>
      </w:tr>
      <w:tr w:rsidR="001041E9" w:rsidRPr="00F323C9" w:rsidTr="001041E9">
        <w:tc>
          <w:tcPr>
            <w:tcW w:w="672" w:type="dxa"/>
            <w:vMerge/>
            <w:vAlign w:val="center"/>
          </w:tcPr>
          <w:p w:rsidR="001041E9" w:rsidRPr="00F323C9" w:rsidRDefault="001041E9" w:rsidP="00F323C9">
            <w:pPr>
              <w:jc w:val="center"/>
              <w:rPr>
                <w:sz w:val="20"/>
                <w:szCs w:val="20"/>
              </w:rPr>
            </w:pPr>
          </w:p>
        </w:tc>
        <w:tc>
          <w:tcPr>
            <w:tcW w:w="3122" w:type="dxa"/>
            <w:vMerge/>
            <w:vAlign w:val="center"/>
          </w:tcPr>
          <w:p w:rsidR="001041E9" w:rsidRPr="00F323C9" w:rsidRDefault="001041E9" w:rsidP="00F323C9">
            <w:pPr>
              <w:jc w:val="center"/>
              <w:rPr>
                <w:sz w:val="20"/>
                <w:szCs w:val="20"/>
              </w:rPr>
            </w:pPr>
          </w:p>
        </w:tc>
        <w:tc>
          <w:tcPr>
            <w:tcW w:w="1701" w:type="dxa"/>
            <w:vAlign w:val="center"/>
          </w:tcPr>
          <w:p w:rsidR="001041E9" w:rsidRPr="00F323C9" w:rsidRDefault="001041E9" w:rsidP="00F323C9">
            <w:pPr>
              <w:jc w:val="center"/>
              <w:rPr>
                <w:sz w:val="20"/>
                <w:szCs w:val="20"/>
              </w:rPr>
            </w:pPr>
            <w:r w:rsidRPr="00F323C9">
              <w:rPr>
                <w:sz w:val="20"/>
                <w:szCs w:val="20"/>
              </w:rPr>
              <w:t>с 01.07.2018 по 31.12.2018</w:t>
            </w:r>
          </w:p>
        </w:tc>
        <w:tc>
          <w:tcPr>
            <w:tcW w:w="2551" w:type="dxa"/>
            <w:vAlign w:val="center"/>
          </w:tcPr>
          <w:p w:rsidR="001041E9" w:rsidRPr="00F323C9" w:rsidRDefault="001041E9" w:rsidP="00F323C9">
            <w:pPr>
              <w:jc w:val="center"/>
              <w:rPr>
                <w:sz w:val="20"/>
                <w:szCs w:val="20"/>
              </w:rPr>
            </w:pPr>
            <w:r w:rsidRPr="00F323C9">
              <w:rPr>
                <w:sz w:val="20"/>
                <w:szCs w:val="20"/>
              </w:rPr>
              <w:t>187,00</w:t>
            </w:r>
          </w:p>
        </w:tc>
        <w:tc>
          <w:tcPr>
            <w:tcW w:w="1985" w:type="dxa"/>
            <w:vAlign w:val="center"/>
          </w:tcPr>
          <w:p w:rsidR="001041E9" w:rsidRPr="00F323C9" w:rsidRDefault="001041E9" w:rsidP="00F323C9">
            <w:pPr>
              <w:jc w:val="center"/>
              <w:rPr>
                <w:sz w:val="20"/>
                <w:szCs w:val="20"/>
              </w:rPr>
            </w:pPr>
            <w:r w:rsidRPr="00F323C9">
              <w:rPr>
                <w:sz w:val="20"/>
                <w:szCs w:val="20"/>
              </w:rPr>
              <w:t>187,00</w:t>
            </w:r>
          </w:p>
        </w:tc>
      </w:tr>
    </w:tbl>
    <w:p w:rsidR="001041E9" w:rsidRPr="00F323C9" w:rsidRDefault="001041E9" w:rsidP="00F323C9">
      <w:pPr>
        <w:jc w:val="center"/>
        <w:rPr>
          <w:rFonts w:eastAsia="Calibri"/>
          <w:sz w:val="20"/>
          <w:szCs w:val="20"/>
        </w:rPr>
      </w:pPr>
    </w:p>
    <w:p w:rsidR="001041E9" w:rsidRPr="00F323C9" w:rsidRDefault="001041E9" w:rsidP="00F323C9">
      <w:pPr>
        <w:jc w:val="center"/>
        <w:rPr>
          <w:b/>
          <w:sz w:val="20"/>
          <w:szCs w:val="20"/>
        </w:rPr>
      </w:pPr>
      <w:r w:rsidRPr="00F323C9">
        <w:rPr>
          <w:b/>
          <w:sz w:val="20"/>
          <w:szCs w:val="20"/>
        </w:rPr>
        <w:t>РОССИЙСКАЯ ФЕДЕРАЦИЯ</w:t>
      </w:r>
    </w:p>
    <w:p w:rsidR="001041E9" w:rsidRPr="00F323C9" w:rsidRDefault="001041E9" w:rsidP="00F323C9">
      <w:pPr>
        <w:jc w:val="center"/>
        <w:rPr>
          <w:b/>
          <w:sz w:val="20"/>
          <w:szCs w:val="20"/>
        </w:rPr>
      </w:pPr>
      <w:r w:rsidRPr="00F323C9">
        <w:rPr>
          <w:b/>
          <w:sz w:val="20"/>
          <w:szCs w:val="20"/>
        </w:rPr>
        <w:t>ИРКУТСКАЯ ОБЛАСТЬ</w:t>
      </w:r>
    </w:p>
    <w:p w:rsidR="001041E9" w:rsidRPr="00F323C9" w:rsidRDefault="001041E9" w:rsidP="00F323C9">
      <w:pPr>
        <w:jc w:val="center"/>
        <w:rPr>
          <w:b/>
          <w:sz w:val="20"/>
          <w:szCs w:val="20"/>
        </w:rPr>
      </w:pPr>
      <w:r w:rsidRPr="00F323C9">
        <w:rPr>
          <w:b/>
          <w:sz w:val="20"/>
          <w:szCs w:val="20"/>
        </w:rPr>
        <w:t>Муниципальное образование «Новонукутское»</w:t>
      </w:r>
    </w:p>
    <w:p w:rsidR="001041E9" w:rsidRPr="00F323C9" w:rsidRDefault="001041E9" w:rsidP="00F323C9">
      <w:pPr>
        <w:jc w:val="center"/>
        <w:rPr>
          <w:b/>
          <w:sz w:val="20"/>
          <w:szCs w:val="20"/>
        </w:rPr>
      </w:pPr>
      <w:r w:rsidRPr="00F323C9">
        <w:rPr>
          <w:b/>
          <w:sz w:val="20"/>
          <w:szCs w:val="20"/>
        </w:rPr>
        <w:t>Дума муниципального образования «Новонукутское»</w:t>
      </w:r>
    </w:p>
    <w:p w:rsidR="001041E9" w:rsidRPr="00F323C9" w:rsidRDefault="001041E9" w:rsidP="00F323C9">
      <w:pPr>
        <w:jc w:val="center"/>
        <w:rPr>
          <w:i/>
          <w:sz w:val="20"/>
          <w:szCs w:val="20"/>
        </w:rPr>
      </w:pPr>
      <w:r w:rsidRPr="00F323C9">
        <w:rPr>
          <w:b/>
          <w:sz w:val="20"/>
          <w:szCs w:val="20"/>
        </w:rPr>
        <w:t>Третьего созыва</w:t>
      </w:r>
    </w:p>
    <w:p w:rsidR="001041E9" w:rsidRPr="00F323C9" w:rsidRDefault="001041E9" w:rsidP="00F323C9">
      <w:pPr>
        <w:jc w:val="center"/>
        <w:rPr>
          <w:b/>
          <w:sz w:val="20"/>
          <w:szCs w:val="20"/>
        </w:rPr>
      </w:pPr>
      <w:r w:rsidRPr="00F323C9">
        <w:rPr>
          <w:b/>
          <w:sz w:val="20"/>
          <w:szCs w:val="20"/>
        </w:rPr>
        <w:t>Р Е Ш Е Н И Е</w:t>
      </w:r>
    </w:p>
    <w:p w:rsidR="001041E9" w:rsidRPr="00F323C9" w:rsidRDefault="001041E9" w:rsidP="00F323C9">
      <w:pPr>
        <w:jc w:val="center"/>
        <w:rPr>
          <w:b/>
          <w:sz w:val="20"/>
          <w:szCs w:val="20"/>
        </w:rPr>
      </w:pPr>
    </w:p>
    <w:p w:rsidR="001041E9" w:rsidRPr="00F323C9" w:rsidRDefault="001041E9" w:rsidP="00F323C9">
      <w:pPr>
        <w:jc w:val="center"/>
        <w:rPr>
          <w:sz w:val="20"/>
          <w:szCs w:val="20"/>
        </w:rPr>
      </w:pPr>
      <w:r w:rsidRPr="00F323C9">
        <w:rPr>
          <w:sz w:val="20"/>
          <w:szCs w:val="20"/>
        </w:rPr>
        <w:t xml:space="preserve">27 декабря 2017 года                 </w:t>
      </w:r>
      <w:r w:rsidRPr="00F323C9">
        <w:rPr>
          <w:sz w:val="20"/>
          <w:szCs w:val="20"/>
        </w:rPr>
        <w:tab/>
        <w:t xml:space="preserve">  </w:t>
      </w:r>
      <w:r w:rsidRPr="00F323C9">
        <w:rPr>
          <w:sz w:val="20"/>
          <w:szCs w:val="20"/>
        </w:rPr>
        <w:tab/>
        <w:t>№41</w:t>
      </w:r>
      <w:r w:rsidRPr="00F323C9">
        <w:rPr>
          <w:sz w:val="20"/>
          <w:szCs w:val="20"/>
        </w:rPr>
        <w:tab/>
      </w:r>
      <w:r w:rsidRPr="00F323C9">
        <w:rPr>
          <w:sz w:val="20"/>
          <w:szCs w:val="20"/>
        </w:rPr>
        <w:tab/>
        <w:t xml:space="preserve">    </w:t>
      </w:r>
      <w:r w:rsidRPr="00F323C9">
        <w:rPr>
          <w:sz w:val="20"/>
          <w:szCs w:val="20"/>
        </w:rPr>
        <w:tab/>
        <w:t>п. Новонукутский</w:t>
      </w:r>
    </w:p>
    <w:p w:rsidR="001041E9" w:rsidRPr="00F323C9" w:rsidRDefault="001041E9" w:rsidP="00F323C9">
      <w:pPr>
        <w:jc w:val="center"/>
        <w:rPr>
          <w:sz w:val="20"/>
          <w:szCs w:val="20"/>
        </w:rPr>
      </w:pPr>
    </w:p>
    <w:p w:rsidR="001041E9" w:rsidRPr="00F323C9" w:rsidRDefault="001041E9" w:rsidP="00F323C9">
      <w:pPr>
        <w:jc w:val="center"/>
        <w:rPr>
          <w:b/>
          <w:sz w:val="20"/>
          <w:szCs w:val="20"/>
        </w:rPr>
      </w:pPr>
      <w:r w:rsidRPr="00F323C9">
        <w:rPr>
          <w:b/>
          <w:sz w:val="20"/>
          <w:szCs w:val="20"/>
        </w:rPr>
        <w:t>«О внесении изменений в решение  Думы МО «Новонукутское» от 27.10.2016г. №32 «Об  утверждении  Положения  о  порядке приватизации муниципального имущества муниципального образования «Новонукутское»</w:t>
      </w:r>
    </w:p>
    <w:p w:rsidR="001041E9" w:rsidRPr="00F323C9" w:rsidRDefault="001041E9" w:rsidP="00F323C9">
      <w:pPr>
        <w:jc w:val="center"/>
        <w:rPr>
          <w:bCs/>
          <w:sz w:val="20"/>
          <w:szCs w:val="20"/>
        </w:rPr>
      </w:pPr>
    </w:p>
    <w:p w:rsidR="001041E9" w:rsidRPr="00F323C9" w:rsidRDefault="001041E9" w:rsidP="00F323C9">
      <w:pPr>
        <w:ind w:firstLine="709"/>
        <w:jc w:val="both"/>
        <w:rPr>
          <w:sz w:val="20"/>
          <w:szCs w:val="20"/>
        </w:rPr>
      </w:pPr>
      <w:r w:rsidRPr="00F323C9">
        <w:rPr>
          <w:sz w:val="20"/>
          <w:szCs w:val="20"/>
        </w:rPr>
        <w:t xml:space="preserve">По результатам рассмотрения экспертного заключения №2834 от 22.11.2017г.  главного правового управления Губернатора Иркутской области и Правительства Иркутской области, с целью приведения в соответствие с действующим законодательством решения Думы МО «Новонукутское» от 27.10.2016г. №32 «Об  утверждении  Положения  о  порядке приватизации муниципального имущества муниципального образования «Новонукутское», </w:t>
      </w:r>
      <w:r w:rsidRPr="00F323C9">
        <w:rPr>
          <w:sz w:val="20"/>
          <w:szCs w:val="20"/>
        </w:rPr>
        <w:lastRenderedPageBreak/>
        <w:t>руководствуясь Уставом муниципального образования «Новонукутское», Дума муниципального образования «Новонукутское»</w:t>
      </w:r>
    </w:p>
    <w:p w:rsidR="001041E9" w:rsidRPr="00F323C9" w:rsidRDefault="001041E9" w:rsidP="00F323C9">
      <w:pPr>
        <w:autoSpaceDE w:val="0"/>
        <w:autoSpaceDN w:val="0"/>
        <w:adjustRightInd w:val="0"/>
        <w:ind w:firstLine="540"/>
        <w:jc w:val="center"/>
        <w:rPr>
          <w:b/>
          <w:sz w:val="20"/>
          <w:szCs w:val="20"/>
        </w:rPr>
      </w:pPr>
      <w:r w:rsidRPr="00F323C9">
        <w:rPr>
          <w:b/>
          <w:sz w:val="20"/>
          <w:szCs w:val="20"/>
        </w:rPr>
        <w:t>РЕШИЛА:</w:t>
      </w:r>
    </w:p>
    <w:p w:rsidR="001041E9" w:rsidRPr="00F323C9" w:rsidRDefault="001041E9" w:rsidP="00F323C9">
      <w:pPr>
        <w:autoSpaceDE w:val="0"/>
        <w:autoSpaceDN w:val="0"/>
        <w:adjustRightInd w:val="0"/>
        <w:ind w:firstLine="709"/>
        <w:jc w:val="both"/>
        <w:rPr>
          <w:sz w:val="20"/>
          <w:szCs w:val="20"/>
        </w:rPr>
      </w:pPr>
      <w:r w:rsidRPr="00F323C9">
        <w:rPr>
          <w:b/>
          <w:sz w:val="20"/>
          <w:szCs w:val="20"/>
        </w:rPr>
        <w:t>1.</w:t>
      </w:r>
      <w:r w:rsidRPr="00F323C9">
        <w:rPr>
          <w:sz w:val="20"/>
          <w:szCs w:val="20"/>
        </w:rPr>
        <w:t xml:space="preserve"> Внести в решение Думы МО «Новонукутское» от 27.10.2016г. №32 «Об  утверждении  Положения  о  порядке приватизации муниципального имущества муниципального образования «Новонукутское» (далее – Решение, Положение соответственно) следующие изменения:</w:t>
      </w:r>
    </w:p>
    <w:p w:rsidR="001041E9" w:rsidRPr="00F323C9" w:rsidRDefault="001041E9" w:rsidP="00F323C9">
      <w:pPr>
        <w:autoSpaceDE w:val="0"/>
        <w:autoSpaceDN w:val="0"/>
        <w:adjustRightInd w:val="0"/>
        <w:ind w:firstLine="709"/>
        <w:jc w:val="both"/>
        <w:rPr>
          <w:sz w:val="20"/>
          <w:szCs w:val="20"/>
        </w:rPr>
      </w:pPr>
      <w:r w:rsidRPr="00F323C9">
        <w:rPr>
          <w:sz w:val="20"/>
          <w:szCs w:val="20"/>
        </w:rPr>
        <w:t>1.1. В пункте 2 Решения перед словосочетанием «печатном издании «Новонукутский вестник» добавить предлог «в».</w:t>
      </w:r>
    </w:p>
    <w:p w:rsidR="001041E9" w:rsidRPr="00F323C9" w:rsidRDefault="001041E9" w:rsidP="00F323C9">
      <w:pPr>
        <w:tabs>
          <w:tab w:val="left" w:pos="4200"/>
        </w:tabs>
        <w:autoSpaceDE w:val="0"/>
        <w:autoSpaceDN w:val="0"/>
        <w:adjustRightInd w:val="0"/>
        <w:ind w:firstLine="709"/>
        <w:jc w:val="both"/>
        <w:rPr>
          <w:sz w:val="20"/>
          <w:szCs w:val="20"/>
        </w:rPr>
      </w:pPr>
      <w:r w:rsidRPr="00F323C9">
        <w:rPr>
          <w:sz w:val="20"/>
          <w:szCs w:val="20"/>
        </w:rPr>
        <w:t>1.2. В пункте 3 Решения слова «со дня» заменить словом «после»</w:t>
      </w:r>
    </w:p>
    <w:p w:rsidR="001041E9" w:rsidRPr="00F323C9" w:rsidRDefault="001041E9" w:rsidP="00F323C9">
      <w:pPr>
        <w:ind w:firstLine="709"/>
        <w:jc w:val="both"/>
        <w:rPr>
          <w:sz w:val="20"/>
          <w:szCs w:val="20"/>
        </w:rPr>
      </w:pPr>
      <w:r w:rsidRPr="00F323C9">
        <w:rPr>
          <w:sz w:val="20"/>
          <w:szCs w:val="20"/>
        </w:rPr>
        <w:t>1.3. Абзац 5 пункта 2 части 6 Положения дополнить словами «, выданной финансовым отделом администрации муниципального образования «Новонукутское»</w:t>
      </w:r>
    </w:p>
    <w:p w:rsidR="001041E9" w:rsidRPr="00F323C9" w:rsidRDefault="001041E9" w:rsidP="00F323C9">
      <w:pPr>
        <w:tabs>
          <w:tab w:val="left" w:pos="4200"/>
        </w:tabs>
        <w:autoSpaceDE w:val="0"/>
        <w:autoSpaceDN w:val="0"/>
        <w:adjustRightInd w:val="0"/>
        <w:ind w:firstLine="709"/>
        <w:jc w:val="both"/>
        <w:rPr>
          <w:sz w:val="20"/>
          <w:szCs w:val="20"/>
        </w:rPr>
      </w:pPr>
      <w:r w:rsidRPr="00F323C9">
        <w:rPr>
          <w:sz w:val="20"/>
          <w:szCs w:val="20"/>
        </w:rPr>
        <w:t>1.4. В абзаце 2 пункта 3.6. части 3 Положения слова «1 мая» заменить словами «1 февраля».</w:t>
      </w:r>
    </w:p>
    <w:p w:rsidR="001041E9" w:rsidRPr="00F323C9" w:rsidRDefault="001041E9" w:rsidP="00F323C9">
      <w:pPr>
        <w:ind w:firstLine="709"/>
        <w:jc w:val="both"/>
        <w:rPr>
          <w:sz w:val="20"/>
          <w:szCs w:val="20"/>
        </w:rPr>
      </w:pPr>
      <w:r w:rsidRPr="00F323C9">
        <w:rPr>
          <w:sz w:val="20"/>
          <w:szCs w:val="20"/>
        </w:rPr>
        <w:t>1.5. В абзаце 3 пункта 3.6. части 3 Положения слова «в сети «Интернет». заменить словами «в информационно-телекоммуникационной сети «Интернет».</w:t>
      </w:r>
    </w:p>
    <w:p w:rsidR="001041E9" w:rsidRPr="00F323C9" w:rsidRDefault="001041E9" w:rsidP="00F323C9">
      <w:pPr>
        <w:ind w:firstLine="709"/>
        <w:jc w:val="both"/>
        <w:rPr>
          <w:sz w:val="20"/>
          <w:szCs w:val="20"/>
        </w:rPr>
      </w:pPr>
      <w:r w:rsidRPr="00F323C9">
        <w:rPr>
          <w:sz w:val="20"/>
          <w:szCs w:val="20"/>
        </w:rPr>
        <w:t>1.6. В абзаце 3 пункта 4.2. части 4 Положения слова «в сети «Интернет». заменить словами «в информационно-телекоммуникационной сети «Интернет».</w:t>
      </w:r>
    </w:p>
    <w:p w:rsidR="001041E9" w:rsidRPr="00F323C9" w:rsidRDefault="001041E9" w:rsidP="00F323C9">
      <w:pPr>
        <w:ind w:firstLine="709"/>
        <w:jc w:val="both"/>
        <w:rPr>
          <w:sz w:val="20"/>
          <w:szCs w:val="20"/>
        </w:rPr>
      </w:pPr>
      <w:r w:rsidRPr="00F323C9">
        <w:rPr>
          <w:sz w:val="20"/>
          <w:szCs w:val="20"/>
        </w:rPr>
        <w:t>1.7. В абзаце 1 пункта 4.3. части 4 слова «постановлением (распоряжением)» заменить словом «распоряжением».</w:t>
      </w:r>
    </w:p>
    <w:p w:rsidR="001041E9" w:rsidRPr="00F323C9" w:rsidRDefault="001041E9" w:rsidP="00F323C9">
      <w:pPr>
        <w:ind w:firstLine="709"/>
        <w:jc w:val="both"/>
        <w:rPr>
          <w:sz w:val="20"/>
          <w:szCs w:val="20"/>
        </w:rPr>
      </w:pPr>
      <w:r w:rsidRPr="00F323C9">
        <w:rPr>
          <w:sz w:val="20"/>
          <w:szCs w:val="20"/>
        </w:rPr>
        <w:t>1.8.  В абзаце 3 пункта 4.3. части 4 слова «постановлением (распоряжением)» заменить словом «распоряжением».</w:t>
      </w:r>
    </w:p>
    <w:p w:rsidR="001041E9" w:rsidRPr="00F323C9" w:rsidRDefault="001041E9" w:rsidP="00F323C9">
      <w:pPr>
        <w:pStyle w:val="Standard"/>
        <w:autoSpaceDE w:val="0"/>
        <w:ind w:firstLine="709"/>
        <w:jc w:val="both"/>
        <w:rPr>
          <w:rFonts w:ascii="Times New Roman" w:hAnsi="Times New Roman" w:cs="Times New Roman"/>
          <w:sz w:val="20"/>
          <w:szCs w:val="20"/>
        </w:rPr>
      </w:pPr>
      <w:r w:rsidRPr="00F323C9">
        <w:rPr>
          <w:rFonts w:ascii="Times New Roman" w:hAnsi="Times New Roman" w:cs="Times New Roman"/>
          <w:b/>
          <w:sz w:val="20"/>
          <w:szCs w:val="20"/>
        </w:rPr>
        <w:t>2.</w:t>
      </w:r>
      <w:r w:rsidRPr="00F323C9">
        <w:rPr>
          <w:rFonts w:ascii="Times New Roman" w:hAnsi="Times New Roman" w:cs="Times New Roman"/>
          <w:sz w:val="20"/>
          <w:szCs w:val="20"/>
        </w:rPr>
        <w:t xml:space="preserve"> Внести в оригинал решения Думы от 27.10.2016г. №32 «Об  утверждении  Положения  о  порядке приватизации муниципального имущества муниципального образования «Новонукутское» соответствующие изменения о дате внесения в них изменений настоящим решением.</w:t>
      </w:r>
    </w:p>
    <w:p w:rsidR="001041E9" w:rsidRPr="00F323C9" w:rsidRDefault="001041E9" w:rsidP="00F323C9">
      <w:pPr>
        <w:ind w:firstLine="708"/>
        <w:jc w:val="both"/>
        <w:rPr>
          <w:sz w:val="20"/>
          <w:szCs w:val="20"/>
        </w:rPr>
      </w:pPr>
      <w:r w:rsidRPr="00F323C9">
        <w:rPr>
          <w:b/>
          <w:sz w:val="20"/>
          <w:szCs w:val="20"/>
        </w:rPr>
        <w:t>3.</w:t>
      </w:r>
      <w:r w:rsidRPr="00F323C9">
        <w:rPr>
          <w:sz w:val="20"/>
          <w:szCs w:val="20"/>
        </w:rPr>
        <w:t xml:space="preserve"> Опубликовать настоящее решение печатном издании «Новонукутский вестник», разместить на официальном сайте администрации муниципального образования «Новонукутское».</w:t>
      </w:r>
    </w:p>
    <w:p w:rsidR="001041E9" w:rsidRPr="00F323C9" w:rsidRDefault="001041E9" w:rsidP="00F323C9">
      <w:pPr>
        <w:autoSpaceDE w:val="0"/>
        <w:autoSpaceDN w:val="0"/>
        <w:adjustRightInd w:val="0"/>
        <w:jc w:val="both"/>
        <w:rPr>
          <w:sz w:val="20"/>
          <w:szCs w:val="20"/>
        </w:rPr>
      </w:pPr>
    </w:p>
    <w:p w:rsidR="001041E9" w:rsidRPr="00F323C9" w:rsidRDefault="001041E9" w:rsidP="00F323C9">
      <w:pPr>
        <w:jc w:val="both"/>
        <w:outlineLvl w:val="0"/>
        <w:rPr>
          <w:sz w:val="20"/>
          <w:szCs w:val="20"/>
        </w:rPr>
      </w:pPr>
      <w:r w:rsidRPr="00F323C9">
        <w:rPr>
          <w:sz w:val="20"/>
          <w:szCs w:val="20"/>
        </w:rPr>
        <w:t xml:space="preserve">Председатель Думы муниципального </w:t>
      </w:r>
    </w:p>
    <w:p w:rsidR="001041E9" w:rsidRPr="00F323C9" w:rsidRDefault="001041E9" w:rsidP="00F323C9">
      <w:pPr>
        <w:jc w:val="both"/>
        <w:outlineLvl w:val="0"/>
        <w:rPr>
          <w:sz w:val="20"/>
          <w:szCs w:val="20"/>
        </w:rPr>
      </w:pPr>
      <w:r w:rsidRPr="00F323C9">
        <w:rPr>
          <w:sz w:val="20"/>
          <w:szCs w:val="20"/>
        </w:rPr>
        <w:t>образования «Новонукутское»,</w:t>
      </w:r>
    </w:p>
    <w:p w:rsidR="001041E9" w:rsidRPr="00F323C9" w:rsidRDefault="001041E9" w:rsidP="00F323C9">
      <w:pPr>
        <w:jc w:val="both"/>
        <w:outlineLvl w:val="0"/>
        <w:rPr>
          <w:sz w:val="20"/>
          <w:szCs w:val="20"/>
        </w:rPr>
      </w:pPr>
      <w:r w:rsidRPr="00F323C9">
        <w:rPr>
          <w:sz w:val="20"/>
          <w:szCs w:val="20"/>
        </w:rPr>
        <w:t xml:space="preserve">глава муниципального </w:t>
      </w:r>
    </w:p>
    <w:p w:rsidR="001041E9" w:rsidRPr="00F323C9" w:rsidRDefault="001041E9" w:rsidP="00F323C9">
      <w:pPr>
        <w:jc w:val="both"/>
        <w:rPr>
          <w:sz w:val="20"/>
          <w:szCs w:val="20"/>
        </w:rPr>
      </w:pPr>
      <w:r w:rsidRPr="00F323C9">
        <w:rPr>
          <w:sz w:val="20"/>
          <w:szCs w:val="20"/>
        </w:rPr>
        <w:t>образования «Новонукутское»</w:t>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t>О.Н. Кархова</w:t>
      </w:r>
    </w:p>
    <w:p w:rsidR="001041E9" w:rsidRPr="00F323C9" w:rsidRDefault="001041E9" w:rsidP="00F323C9">
      <w:pPr>
        <w:autoSpaceDE w:val="0"/>
        <w:autoSpaceDN w:val="0"/>
        <w:adjustRightInd w:val="0"/>
        <w:jc w:val="both"/>
        <w:rPr>
          <w:sz w:val="20"/>
          <w:szCs w:val="20"/>
        </w:rPr>
      </w:pPr>
    </w:p>
    <w:p w:rsidR="001041E9" w:rsidRPr="00F323C9" w:rsidRDefault="001041E9" w:rsidP="00F323C9">
      <w:pPr>
        <w:tabs>
          <w:tab w:val="left" w:pos="3285"/>
        </w:tabs>
        <w:jc w:val="right"/>
        <w:rPr>
          <w:sz w:val="20"/>
          <w:szCs w:val="20"/>
        </w:rPr>
      </w:pPr>
      <w:r w:rsidRPr="00F323C9">
        <w:rPr>
          <w:sz w:val="20"/>
          <w:szCs w:val="20"/>
        </w:rPr>
        <w:t xml:space="preserve"> </w:t>
      </w:r>
    </w:p>
    <w:p w:rsidR="001041E9" w:rsidRPr="00F323C9" w:rsidRDefault="001041E9" w:rsidP="00F323C9">
      <w:pPr>
        <w:jc w:val="center"/>
        <w:rPr>
          <w:b/>
          <w:sz w:val="20"/>
          <w:szCs w:val="20"/>
        </w:rPr>
      </w:pPr>
      <w:r w:rsidRPr="00F323C9">
        <w:rPr>
          <w:b/>
          <w:sz w:val="20"/>
          <w:szCs w:val="20"/>
        </w:rPr>
        <w:t>РОССИЙСКАЯ ФЕДЕРАЦИЯ</w:t>
      </w:r>
    </w:p>
    <w:p w:rsidR="001041E9" w:rsidRPr="00F323C9" w:rsidRDefault="001041E9" w:rsidP="00F323C9">
      <w:pPr>
        <w:jc w:val="center"/>
        <w:rPr>
          <w:b/>
          <w:sz w:val="20"/>
          <w:szCs w:val="20"/>
        </w:rPr>
      </w:pPr>
      <w:r w:rsidRPr="00F323C9">
        <w:rPr>
          <w:b/>
          <w:sz w:val="20"/>
          <w:szCs w:val="20"/>
        </w:rPr>
        <w:t>ИРКУТСКАЯ ОБЛАСТЬ</w:t>
      </w:r>
    </w:p>
    <w:p w:rsidR="001041E9" w:rsidRPr="00F323C9" w:rsidRDefault="001041E9" w:rsidP="00F323C9">
      <w:pPr>
        <w:jc w:val="center"/>
        <w:rPr>
          <w:b/>
          <w:sz w:val="20"/>
          <w:szCs w:val="20"/>
        </w:rPr>
      </w:pPr>
      <w:r w:rsidRPr="00F323C9">
        <w:rPr>
          <w:b/>
          <w:sz w:val="20"/>
          <w:szCs w:val="20"/>
        </w:rPr>
        <w:t>Муниципальное образование «Новонукутское»</w:t>
      </w:r>
    </w:p>
    <w:p w:rsidR="001041E9" w:rsidRPr="00F323C9" w:rsidRDefault="001041E9" w:rsidP="00F323C9">
      <w:pPr>
        <w:jc w:val="center"/>
        <w:rPr>
          <w:b/>
          <w:sz w:val="20"/>
          <w:szCs w:val="20"/>
        </w:rPr>
      </w:pPr>
      <w:r w:rsidRPr="00F323C9">
        <w:rPr>
          <w:b/>
          <w:sz w:val="20"/>
          <w:szCs w:val="20"/>
        </w:rPr>
        <w:t>Дума муниципального образования «Новонукутское»</w:t>
      </w:r>
    </w:p>
    <w:p w:rsidR="001041E9" w:rsidRPr="00F323C9" w:rsidRDefault="001041E9" w:rsidP="00F323C9">
      <w:pPr>
        <w:jc w:val="center"/>
        <w:rPr>
          <w:i/>
          <w:sz w:val="20"/>
          <w:szCs w:val="20"/>
        </w:rPr>
      </w:pPr>
      <w:r w:rsidRPr="00F323C9">
        <w:rPr>
          <w:b/>
          <w:sz w:val="20"/>
          <w:szCs w:val="20"/>
        </w:rPr>
        <w:t>Третьего созыва</w:t>
      </w:r>
    </w:p>
    <w:p w:rsidR="001041E9" w:rsidRPr="00F323C9" w:rsidRDefault="001041E9" w:rsidP="00F323C9">
      <w:pPr>
        <w:jc w:val="center"/>
        <w:rPr>
          <w:b/>
          <w:sz w:val="20"/>
          <w:szCs w:val="20"/>
        </w:rPr>
      </w:pPr>
      <w:r w:rsidRPr="00F323C9">
        <w:rPr>
          <w:b/>
          <w:sz w:val="20"/>
          <w:szCs w:val="20"/>
        </w:rPr>
        <w:t>Р Е Ш Е Н И Е</w:t>
      </w:r>
    </w:p>
    <w:p w:rsidR="001041E9" w:rsidRPr="00F323C9" w:rsidRDefault="001041E9" w:rsidP="00F323C9">
      <w:pPr>
        <w:jc w:val="center"/>
        <w:rPr>
          <w:b/>
          <w:sz w:val="20"/>
          <w:szCs w:val="20"/>
        </w:rPr>
      </w:pPr>
    </w:p>
    <w:p w:rsidR="001041E9" w:rsidRPr="00F323C9" w:rsidRDefault="001041E9" w:rsidP="00F323C9">
      <w:pPr>
        <w:ind w:firstLine="708"/>
        <w:jc w:val="both"/>
        <w:rPr>
          <w:sz w:val="20"/>
          <w:szCs w:val="20"/>
        </w:rPr>
      </w:pPr>
      <w:r w:rsidRPr="00F323C9">
        <w:rPr>
          <w:sz w:val="20"/>
          <w:szCs w:val="20"/>
        </w:rPr>
        <w:t xml:space="preserve">27 октября 2016 года                   </w:t>
      </w:r>
      <w:r w:rsidRPr="00F323C9">
        <w:rPr>
          <w:sz w:val="20"/>
          <w:szCs w:val="20"/>
        </w:rPr>
        <w:tab/>
        <w:t>№ 32</w:t>
      </w:r>
      <w:r w:rsidRPr="00F323C9">
        <w:rPr>
          <w:sz w:val="20"/>
          <w:szCs w:val="20"/>
        </w:rPr>
        <w:tab/>
      </w:r>
      <w:r w:rsidRPr="00F323C9">
        <w:rPr>
          <w:sz w:val="20"/>
          <w:szCs w:val="20"/>
        </w:rPr>
        <w:tab/>
        <w:t xml:space="preserve">    </w:t>
      </w:r>
      <w:r w:rsidRPr="00F323C9">
        <w:rPr>
          <w:sz w:val="20"/>
          <w:szCs w:val="20"/>
        </w:rPr>
        <w:tab/>
        <w:t>п. Новонукутский</w:t>
      </w:r>
    </w:p>
    <w:p w:rsidR="001041E9" w:rsidRPr="00F323C9" w:rsidRDefault="001041E9" w:rsidP="00F323C9">
      <w:pPr>
        <w:jc w:val="center"/>
        <w:rPr>
          <w:sz w:val="20"/>
          <w:szCs w:val="20"/>
        </w:rPr>
      </w:pPr>
    </w:p>
    <w:p w:rsidR="001041E9" w:rsidRPr="00F323C9" w:rsidRDefault="001041E9" w:rsidP="00F323C9">
      <w:pPr>
        <w:jc w:val="center"/>
        <w:rPr>
          <w:b/>
          <w:sz w:val="20"/>
          <w:szCs w:val="20"/>
        </w:rPr>
      </w:pPr>
      <w:r w:rsidRPr="00F323C9">
        <w:rPr>
          <w:b/>
          <w:sz w:val="20"/>
          <w:szCs w:val="20"/>
        </w:rPr>
        <w:t>«Об  утверждении  Положения  о  порядке приватизации муниципального имущества</w:t>
      </w:r>
    </w:p>
    <w:p w:rsidR="001041E9" w:rsidRPr="00F323C9" w:rsidRDefault="001041E9" w:rsidP="00F323C9">
      <w:pPr>
        <w:jc w:val="center"/>
        <w:rPr>
          <w:b/>
          <w:sz w:val="20"/>
          <w:szCs w:val="20"/>
        </w:rPr>
      </w:pPr>
      <w:r w:rsidRPr="00F323C9">
        <w:rPr>
          <w:b/>
          <w:sz w:val="20"/>
          <w:szCs w:val="20"/>
        </w:rPr>
        <w:t>муниципального образования «Новонукутское»</w:t>
      </w:r>
    </w:p>
    <w:p w:rsidR="001041E9" w:rsidRPr="00F323C9" w:rsidRDefault="001041E9" w:rsidP="00F323C9">
      <w:pPr>
        <w:jc w:val="center"/>
        <w:rPr>
          <w:b/>
          <w:i/>
          <w:sz w:val="20"/>
          <w:szCs w:val="20"/>
        </w:rPr>
      </w:pPr>
      <w:r w:rsidRPr="00F323C9">
        <w:rPr>
          <w:b/>
          <w:i/>
          <w:sz w:val="20"/>
          <w:szCs w:val="20"/>
        </w:rPr>
        <w:t>(в редакции решения Думы МО «Новонукутское» от 27.12.2017г. №41)</w:t>
      </w:r>
    </w:p>
    <w:p w:rsidR="001041E9" w:rsidRPr="00F323C9" w:rsidRDefault="001041E9" w:rsidP="00F323C9">
      <w:pPr>
        <w:pStyle w:val="Standard"/>
        <w:ind w:firstLine="708"/>
        <w:jc w:val="both"/>
        <w:rPr>
          <w:rFonts w:ascii="Times New Roman" w:hAnsi="Times New Roman" w:cs="Times New Roman"/>
          <w:sz w:val="20"/>
          <w:szCs w:val="20"/>
        </w:rPr>
      </w:pPr>
    </w:p>
    <w:p w:rsidR="001041E9" w:rsidRPr="00F323C9" w:rsidRDefault="001041E9" w:rsidP="00F323C9">
      <w:pPr>
        <w:pStyle w:val="Standard"/>
        <w:ind w:firstLine="708"/>
        <w:jc w:val="both"/>
        <w:rPr>
          <w:rFonts w:ascii="Times New Roman" w:hAnsi="Times New Roman" w:cs="Times New Roman"/>
          <w:sz w:val="20"/>
          <w:szCs w:val="20"/>
        </w:rPr>
      </w:pPr>
      <w:r w:rsidRPr="00F323C9">
        <w:rPr>
          <w:rFonts w:ascii="Times New Roman" w:hAnsi="Times New Roman" w:cs="Times New Roman"/>
          <w:sz w:val="20"/>
          <w:szCs w:val="20"/>
        </w:rPr>
        <w:t>Руководствуясь Федеральным законом от 21.12.2001 года №178-ФЗ «О приватизации государственного и муниципального имущества», ст.ст. 6,14 Федерального закона от 06.10.2003 года №131-ФЗ «Об общих принципах организации местного самоуправления в Российской Федерации, ст.44 Устава муниципального образования «Новонукутское», Дума муниципального образования «Новонукутское»</w:t>
      </w:r>
    </w:p>
    <w:p w:rsidR="001041E9" w:rsidRPr="00F323C9" w:rsidRDefault="001041E9" w:rsidP="00F323C9">
      <w:pPr>
        <w:autoSpaceDE w:val="0"/>
        <w:autoSpaceDN w:val="0"/>
        <w:adjustRightInd w:val="0"/>
        <w:ind w:firstLine="540"/>
        <w:jc w:val="center"/>
        <w:rPr>
          <w:b/>
          <w:sz w:val="20"/>
          <w:szCs w:val="20"/>
        </w:rPr>
      </w:pPr>
      <w:r w:rsidRPr="00F323C9">
        <w:rPr>
          <w:b/>
          <w:sz w:val="20"/>
          <w:szCs w:val="20"/>
        </w:rPr>
        <w:t>РЕШИЛА:</w:t>
      </w:r>
    </w:p>
    <w:p w:rsidR="001041E9" w:rsidRPr="00F323C9" w:rsidRDefault="001041E9" w:rsidP="00F323C9">
      <w:pPr>
        <w:ind w:firstLine="708"/>
        <w:jc w:val="both"/>
        <w:rPr>
          <w:sz w:val="20"/>
          <w:szCs w:val="20"/>
        </w:rPr>
      </w:pPr>
      <w:bookmarkStart w:id="85" w:name="sub_1"/>
      <w:r w:rsidRPr="00F323C9">
        <w:rPr>
          <w:sz w:val="20"/>
          <w:szCs w:val="20"/>
        </w:rPr>
        <w:t xml:space="preserve">1. </w:t>
      </w:r>
      <w:bookmarkEnd w:id="85"/>
      <w:r w:rsidRPr="00F323C9">
        <w:rPr>
          <w:sz w:val="20"/>
          <w:szCs w:val="20"/>
        </w:rPr>
        <w:t xml:space="preserve">Утвердить прилагаемое Положение о порядке приватизации муниципального имущества муниципального образования «Новонукутское» </w:t>
      </w:r>
    </w:p>
    <w:p w:rsidR="001041E9" w:rsidRPr="00F323C9" w:rsidRDefault="001041E9" w:rsidP="00F323C9">
      <w:pPr>
        <w:ind w:firstLine="708"/>
        <w:jc w:val="both"/>
        <w:rPr>
          <w:sz w:val="20"/>
          <w:szCs w:val="20"/>
        </w:rPr>
      </w:pPr>
      <w:r w:rsidRPr="00F323C9">
        <w:rPr>
          <w:sz w:val="20"/>
          <w:szCs w:val="20"/>
        </w:rPr>
        <w:t xml:space="preserve">2. Опубликовать настоящее решение </w:t>
      </w:r>
      <w:r w:rsidRPr="00F323C9">
        <w:rPr>
          <w:b/>
          <w:sz w:val="20"/>
          <w:szCs w:val="20"/>
        </w:rPr>
        <w:t>в</w:t>
      </w:r>
      <w:r w:rsidRPr="00F323C9">
        <w:rPr>
          <w:sz w:val="20"/>
          <w:szCs w:val="20"/>
        </w:rPr>
        <w:t xml:space="preserve"> печатном издании «Новонукутский вестник», разместить на официальном сайте администрации муниципального образования «Новонукутское».</w:t>
      </w:r>
    </w:p>
    <w:p w:rsidR="001041E9" w:rsidRPr="00F323C9" w:rsidRDefault="001041E9" w:rsidP="00F323C9">
      <w:pPr>
        <w:jc w:val="center"/>
        <w:rPr>
          <w:i/>
          <w:sz w:val="20"/>
          <w:szCs w:val="20"/>
        </w:rPr>
      </w:pPr>
      <w:r w:rsidRPr="00F323C9">
        <w:rPr>
          <w:i/>
          <w:sz w:val="20"/>
          <w:szCs w:val="20"/>
        </w:rPr>
        <w:t>(в редакции решения Думы МО «Новонукутское» от 27.12.2017г. №41)</w:t>
      </w:r>
    </w:p>
    <w:p w:rsidR="001041E9" w:rsidRPr="00F323C9" w:rsidRDefault="001041E9" w:rsidP="00F323C9">
      <w:pPr>
        <w:jc w:val="both"/>
        <w:rPr>
          <w:sz w:val="20"/>
          <w:szCs w:val="20"/>
        </w:rPr>
      </w:pPr>
      <w:r w:rsidRPr="00F323C9">
        <w:rPr>
          <w:sz w:val="20"/>
          <w:szCs w:val="20"/>
        </w:rPr>
        <w:tab/>
        <w:t xml:space="preserve">3. Настоящее решение вступает в силу </w:t>
      </w:r>
      <w:r w:rsidRPr="00F323C9">
        <w:rPr>
          <w:b/>
          <w:sz w:val="20"/>
          <w:szCs w:val="20"/>
        </w:rPr>
        <w:t xml:space="preserve">после </w:t>
      </w:r>
      <w:r w:rsidRPr="00F323C9">
        <w:rPr>
          <w:sz w:val="20"/>
          <w:szCs w:val="20"/>
        </w:rPr>
        <w:t>его официального опубликования.</w:t>
      </w:r>
    </w:p>
    <w:p w:rsidR="001041E9" w:rsidRPr="00F323C9" w:rsidRDefault="001041E9" w:rsidP="00F323C9">
      <w:pPr>
        <w:jc w:val="center"/>
        <w:rPr>
          <w:i/>
          <w:sz w:val="20"/>
          <w:szCs w:val="20"/>
        </w:rPr>
      </w:pPr>
      <w:r w:rsidRPr="00F323C9">
        <w:rPr>
          <w:i/>
          <w:sz w:val="20"/>
          <w:szCs w:val="20"/>
        </w:rPr>
        <w:t>(в редакции решения Думы МО «Новонукутское» от 27.12.2017г. №41)</w:t>
      </w:r>
    </w:p>
    <w:p w:rsidR="001041E9" w:rsidRPr="00F323C9" w:rsidRDefault="001041E9" w:rsidP="00F323C9">
      <w:pPr>
        <w:ind w:firstLine="708"/>
        <w:jc w:val="both"/>
        <w:rPr>
          <w:sz w:val="20"/>
          <w:szCs w:val="20"/>
        </w:rPr>
      </w:pPr>
      <w:r w:rsidRPr="00F323C9">
        <w:rPr>
          <w:sz w:val="20"/>
          <w:szCs w:val="20"/>
        </w:rPr>
        <w:t>4. Контроль за исполнением данного решения возложить на начальника финансового отдела Администрации муниципального образования «Новонукутское».</w:t>
      </w:r>
    </w:p>
    <w:p w:rsidR="001041E9" w:rsidRPr="00F323C9" w:rsidRDefault="001041E9" w:rsidP="00F323C9">
      <w:pPr>
        <w:autoSpaceDE w:val="0"/>
        <w:autoSpaceDN w:val="0"/>
        <w:adjustRightInd w:val="0"/>
        <w:jc w:val="both"/>
        <w:rPr>
          <w:sz w:val="20"/>
          <w:szCs w:val="20"/>
        </w:rPr>
      </w:pPr>
    </w:p>
    <w:p w:rsidR="001041E9" w:rsidRPr="00F323C9" w:rsidRDefault="001041E9" w:rsidP="00F323C9">
      <w:pPr>
        <w:jc w:val="both"/>
        <w:outlineLvl w:val="0"/>
        <w:rPr>
          <w:sz w:val="20"/>
          <w:szCs w:val="20"/>
        </w:rPr>
      </w:pPr>
      <w:r w:rsidRPr="00F323C9">
        <w:rPr>
          <w:sz w:val="20"/>
          <w:szCs w:val="20"/>
        </w:rPr>
        <w:t xml:space="preserve">Председатель Думы муниципального </w:t>
      </w:r>
    </w:p>
    <w:p w:rsidR="001041E9" w:rsidRPr="00F323C9" w:rsidRDefault="001041E9" w:rsidP="00F323C9">
      <w:pPr>
        <w:jc w:val="both"/>
        <w:outlineLvl w:val="0"/>
        <w:rPr>
          <w:sz w:val="20"/>
          <w:szCs w:val="20"/>
        </w:rPr>
      </w:pPr>
      <w:r w:rsidRPr="00F323C9">
        <w:rPr>
          <w:sz w:val="20"/>
          <w:szCs w:val="20"/>
        </w:rPr>
        <w:t>образования «Новонукутское»,</w:t>
      </w:r>
    </w:p>
    <w:p w:rsidR="001041E9" w:rsidRPr="00F323C9" w:rsidRDefault="001041E9" w:rsidP="00F323C9">
      <w:pPr>
        <w:jc w:val="both"/>
        <w:outlineLvl w:val="0"/>
        <w:rPr>
          <w:sz w:val="20"/>
          <w:szCs w:val="20"/>
        </w:rPr>
      </w:pPr>
      <w:r w:rsidRPr="00F323C9">
        <w:rPr>
          <w:sz w:val="20"/>
          <w:szCs w:val="20"/>
        </w:rPr>
        <w:t xml:space="preserve">глава муниципального </w:t>
      </w:r>
    </w:p>
    <w:p w:rsidR="001041E9" w:rsidRPr="00F323C9" w:rsidRDefault="001041E9" w:rsidP="00F323C9">
      <w:pPr>
        <w:jc w:val="both"/>
        <w:rPr>
          <w:sz w:val="20"/>
          <w:szCs w:val="20"/>
        </w:rPr>
      </w:pPr>
      <w:r w:rsidRPr="00F323C9">
        <w:rPr>
          <w:sz w:val="20"/>
          <w:szCs w:val="20"/>
        </w:rPr>
        <w:t>образования «Новонукутское»</w:t>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t>О.Н. Кархова</w:t>
      </w:r>
    </w:p>
    <w:p w:rsidR="001041E9" w:rsidRPr="00F323C9" w:rsidRDefault="001041E9" w:rsidP="00F323C9">
      <w:pPr>
        <w:tabs>
          <w:tab w:val="left" w:pos="3285"/>
        </w:tabs>
        <w:jc w:val="right"/>
        <w:rPr>
          <w:sz w:val="20"/>
          <w:szCs w:val="20"/>
        </w:rPr>
      </w:pPr>
    </w:p>
    <w:p w:rsidR="001041E9" w:rsidRPr="00F323C9" w:rsidRDefault="001041E9" w:rsidP="00F323C9">
      <w:pPr>
        <w:tabs>
          <w:tab w:val="left" w:pos="3285"/>
        </w:tabs>
        <w:jc w:val="right"/>
        <w:rPr>
          <w:sz w:val="20"/>
          <w:szCs w:val="20"/>
        </w:rPr>
      </w:pPr>
      <w:r w:rsidRPr="00F323C9">
        <w:rPr>
          <w:sz w:val="20"/>
          <w:szCs w:val="20"/>
        </w:rPr>
        <w:t xml:space="preserve">Утверждено </w:t>
      </w:r>
    </w:p>
    <w:p w:rsidR="001041E9" w:rsidRPr="00F323C9" w:rsidRDefault="001041E9" w:rsidP="00F323C9">
      <w:pPr>
        <w:tabs>
          <w:tab w:val="left" w:pos="3285"/>
        </w:tabs>
        <w:jc w:val="right"/>
        <w:rPr>
          <w:sz w:val="20"/>
          <w:szCs w:val="20"/>
        </w:rPr>
      </w:pPr>
      <w:r w:rsidRPr="00F323C9">
        <w:rPr>
          <w:sz w:val="20"/>
          <w:szCs w:val="20"/>
        </w:rPr>
        <w:t>решением Думы МО «Новонукутское»</w:t>
      </w:r>
    </w:p>
    <w:p w:rsidR="001041E9" w:rsidRPr="00F323C9" w:rsidRDefault="001041E9" w:rsidP="00F323C9">
      <w:pPr>
        <w:tabs>
          <w:tab w:val="left" w:pos="3285"/>
        </w:tabs>
        <w:jc w:val="right"/>
        <w:rPr>
          <w:sz w:val="20"/>
          <w:szCs w:val="20"/>
        </w:rPr>
      </w:pPr>
      <w:r w:rsidRPr="00F323C9">
        <w:rPr>
          <w:sz w:val="20"/>
          <w:szCs w:val="20"/>
        </w:rPr>
        <w:t xml:space="preserve">от 27.10.2016 года № 32   </w:t>
      </w:r>
    </w:p>
    <w:p w:rsidR="001041E9" w:rsidRPr="00F323C9" w:rsidRDefault="001041E9" w:rsidP="00F323C9">
      <w:pPr>
        <w:rPr>
          <w:sz w:val="20"/>
          <w:szCs w:val="20"/>
        </w:rPr>
      </w:pPr>
    </w:p>
    <w:p w:rsidR="001041E9" w:rsidRPr="00F323C9" w:rsidRDefault="001041E9" w:rsidP="00F323C9">
      <w:pPr>
        <w:tabs>
          <w:tab w:val="left" w:pos="5970"/>
        </w:tabs>
        <w:rPr>
          <w:rStyle w:val="afff5"/>
          <w:b w:val="0"/>
          <w:bCs w:val="0"/>
          <w:sz w:val="20"/>
          <w:szCs w:val="20"/>
        </w:rPr>
      </w:pPr>
      <w:r w:rsidRPr="00F323C9">
        <w:rPr>
          <w:sz w:val="20"/>
          <w:szCs w:val="20"/>
        </w:rPr>
        <w:tab/>
        <w:t xml:space="preserve">  </w:t>
      </w:r>
    </w:p>
    <w:p w:rsidR="001041E9" w:rsidRPr="00F323C9" w:rsidRDefault="001041E9" w:rsidP="00F323C9">
      <w:pPr>
        <w:jc w:val="center"/>
        <w:rPr>
          <w:rStyle w:val="afff5"/>
          <w:sz w:val="20"/>
          <w:szCs w:val="20"/>
        </w:rPr>
      </w:pPr>
      <w:r w:rsidRPr="00F323C9">
        <w:rPr>
          <w:rStyle w:val="afff5"/>
          <w:sz w:val="20"/>
          <w:szCs w:val="20"/>
        </w:rPr>
        <w:t xml:space="preserve">ПОЛОЖЕНИЕ </w:t>
      </w:r>
    </w:p>
    <w:p w:rsidR="001041E9" w:rsidRPr="00F323C9" w:rsidRDefault="001041E9" w:rsidP="00F323C9">
      <w:pPr>
        <w:jc w:val="center"/>
        <w:rPr>
          <w:rStyle w:val="afff5"/>
          <w:sz w:val="20"/>
          <w:szCs w:val="20"/>
        </w:rPr>
      </w:pPr>
      <w:r w:rsidRPr="00F323C9">
        <w:rPr>
          <w:rStyle w:val="afff5"/>
          <w:sz w:val="20"/>
          <w:szCs w:val="20"/>
        </w:rPr>
        <w:t xml:space="preserve">О ПОРЯДКЕ ПРИВАТИЗАЦИИ МУНИЦИПАЛЬНОГО ИМУЩЕСТВА  МУНИЦИПАЛЬНОГО ОБРАЗОВАНИЯ «НОВОНУКУТСКОЕ» </w:t>
      </w:r>
    </w:p>
    <w:p w:rsidR="001041E9" w:rsidRPr="00F323C9" w:rsidRDefault="001041E9" w:rsidP="00F323C9">
      <w:pPr>
        <w:jc w:val="center"/>
        <w:rPr>
          <w:b/>
          <w:i/>
          <w:sz w:val="20"/>
          <w:szCs w:val="20"/>
        </w:rPr>
      </w:pPr>
      <w:r w:rsidRPr="00F323C9">
        <w:rPr>
          <w:b/>
          <w:i/>
          <w:sz w:val="20"/>
          <w:szCs w:val="20"/>
        </w:rPr>
        <w:t>(в редакции решения Думы МО «Новонукутское» от 27.12.2017г. №41)</w:t>
      </w:r>
    </w:p>
    <w:p w:rsidR="001041E9" w:rsidRPr="00F323C9" w:rsidRDefault="001041E9" w:rsidP="00F323C9">
      <w:pPr>
        <w:jc w:val="center"/>
        <w:rPr>
          <w:i/>
          <w:sz w:val="20"/>
          <w:szCs w:val="20"/>
        </w:rPr>
      </w:pPr>
    </w:p>
    <w:p w:rsidR="001041E9" w:rsidRPr="00F323C9" w:rsidRDefault="001041E9" w:rsidP="00F323C9">
      <w:pPr>
        <w:jc w:val="center"/>
        <w:rPr>
          <w:rStyle w:val="afff5"/>
          <w:sz w:val="20"/>
          <w:szCs w:val="20"/>
        </w:rPr>
      </w:pPr>
      <w:r w:rsidRPr="00F323C9">
        <w:rPr>
          <w:rStyle w:val="afff5"/>
          <w:sz w:val="20"/>
          <w:szCs w:val="20"/>
        </w:rPr>
        <w:t>1. Общие положения</w:t>
      </w:r>
    </w:p>
    <w:p w:rsidR="001041E9" w:rsidRPr="00F323C9" w:rsidRDefault="001041E9" w:rsidP="00F323C9">
      <w:pPr>
        <w:ind w:firstLine="708"/>
        <w:jc w:val="both"/>
        <w:rPr>
          <w:sz w:val="20"/>
          <w:szCs w:val="20"/>
        </w:rPr>
      </w:pPr>
      <w:r w:rsidRPr="00F323C9">
        <w:rPr>
          <w:sz w:val="20"/>
          <w:szCs w:val="20"/>
        </w:rPr>
        <w:t xml:space="preserve">1.1. Настоящее Положение разработано в соответствии с </w:t>
      </w:r>
      <w:hyperlink r:id="rId22" w:history="1">
        <w:r w:rsidRPr="00F323C9">
          <w:rPr>
            <w:rStyle w:val="afff6"/>
            <w:sz w:val="20"/>
            <w:szCs w:val="20"/>
          </w:rPr>
          <w:t>Конституцией</w:t>
        </w:r>
      </w:hyperlink>
      <w:r w:rsidRPr="00F323C9">
        <w:rPr>
          <w:sz w:val="20"/>
          <w:szCs w:val="20"/>
        </w:rPr>
        <w:t xml:space="preserve"> Российской Федерации, Федеральными законами </w:t>
      </w:r>
      <w:hyperlink r:id="rId23" w:history="1">
        <w:r w:rsidRPr="00F323C9">
          <w:rPr>
            <w:rStyle w:val="afff6"/>
            <w:sz w:val="20"/>
            <w:szCs w:val="20"/>
          </w:rPr>
          <w:t>от 06.10.2003 N 131-ФЗ</w:t>
        </w:r>
      </w:hyperlink>
      <w:r w:rsidRPr="00F323C9">
        <w:rPr>
          <w:sz w:val="20"/>
          <w:szCs w:val="20"/>
        </w:rPr>
        <w:t xml:space="preserve"> "Об общих принципах организации местного самоуправления в Российской Федерации", </w:t>
      </w:r>
      <w:hyperlink r:id="rId24" w:history="1">
        <w:r w:rsidRPr="00F323C9">
          <w:rPr>
            <w:rStyle w:val="afff6"/>
            <w:sz w:val="20"/>
            <w:szCs w:val="20"/>
          </w:rPr>
          <w:t>от 21.12.2001 N 178-ФЗ</w:t>
        </w:r>
      </w:hyperlink>
      <w:r w:rsidRPr="00F323C9">
        <w:rPr>
          <w:sz w:val="20"/>
          <w:szCs w:val="20"/>
        </w:rPr>
        <w:t xml:space="preserve"> "О приватизации государственного и муниципального имущества" (далее - Федеральный закон "О приватизации государственного и муниципального имущества"), </w:t>
      </w:r>
      <w:hyperlink r:id="rId25" w:history="1">
        <w:r w:rsidRPr="00F323C9">
          <w:rPr>
            <w:rStyle w:val="afff6"/>
            <w:sz w:val="20"/>
            <w:szCs w:val="20"/>
          </w:rPr>
          <w:t>Уставом</w:t>
        </w:r>
      </w:hyperlink>
      <w:r w:rsidRPr="00F323C9">
        <w:rPr>
          <w:sz w:val="20"/>
          <w:szCs w:val="20"/>
        </w:rPr>
        <w:t xml:space="preserve"> муниципального образования "Новонукутское" и определяет порядок и условия приватизации муниципального имущества муниципального образования «Новонукутское».</w:t>
      </w:r>
    </w:p>
    <w:p w:rsidR="001041E9" w:rsidRPr="00F323C9" w:rsidRDefault="001041E9" w:rsidP="00F323C9">
      <w:pPr>
        <w:ind w:firstLine="708"/>
        <w:jc w:val="both"/>
        <w:rPr>
          <w:sz w:val="20"/>
          <w:szCs w:val="20"/>
        </w:rPr>
      </w:pPr>
      <w:bookmarkStart w:id="86" w:name="sub_912"/>
      <w:r w:rsidRPr="00F323C9">
        <w:rPr>
          <w:sz w:val="20"/>
          <w:szCs w:val="20"/>
        </w:rPr>
        <w:t xml:space="preserve">1.2. Настоящее Положение не распространяется на отношения, предусмотренные </w:t>
      </w:r>
      <w:hyperlink r:id="rId26" w:history="1">
        <w:r w:rsidRPr="00F323C9">
          <w:rPr>
            <w:rStyle w:val="afff6"/>
            <w:sz w:val="20"/>
            <w:szCs w:val="20"/>
          </w:rPr>
          <w:t>частью 2 статьи 3</w:t>
        </w:r>
      </w:hyperlink>
      <w:r w:rsidRPr="00F323C9">
        <w:rPr>
          <w:sz w:val="20"/>
          <w:szCs w:val="20"/>
        </w:rPr>
        <w:t xml:space="preserve"> Федерального закона от 21.12.2001 N 178-ФЗ "О приватизации государственного и муниципального имущества".</w:t>
      </w:r>
    </w:p>
    <w:bookmarkEnd w:id="86"/>
    <w:p w:rsidR="001041E9" w:rsidRPr="00F323C9" w:rsidRDefault="001041E9" w:rsidP="00F323C9">
      <w:pPr>
        <w:ind w:firstLine="720"/>
        <w:jc w:val="center"/>
        <w:rPr>
          <w:rStyle w:val="afff5"/>
          <w:sz w:val="20"/>
          <w:szCs w:val="20"/>
        </w:rPr>
      </w:pPr>
      <w:r w:rsidRPr="00F323C9">
        <w:rPr>
          <w:rStyle w:val="afff5"/>
          <w:sz w:val="20"/>
          <w:szCs w:val="20"/>
        </w:rPr>
        <w:t>2. Компетенция органов местного самоуправления в сфере приватизации</w:t>
      </w:r>
    </w:p>
    <w:p w:rsidR="001041E9" w:rsidRPr="00F323C9" w:rsidRDefault="001041E9" w:rsidP="00F323C9">
      <w:pPr>
        <w:ind w:firstLine="708"/>
        <w:jc w:val="both"/>
        <w:rPr>
          <w:sz w:val="20"/>
          <w:szCs w:val="20"/>
        </w:rPr>
      </w:pPr>
      <w:r w:rsidRPr="00F323C9">
        <w:rPr>
          <w:sz w:val="20"/>
          <w:szCs w:val="20"/>
        </w:rPr>
        <w:t>2.1. Органами местного самоуправления муниципального образования "Новонукутское", которые осуществляют полномочия в сфере приватизации муниципального имущества, являются: Дума муниципального образования «Новонукутское», администрация муниципального образования «Новонукутское».</w:t>
      </w:r>
    </w:p>
    <w:p w:rsidR="001041E9" w:rsidRPr="00F323C9" w:rsidRDefault="001041E9" w:rsidP="00F323C9">
      <w:pPr>
        <w:ind w:firstLine="720"/>
        <w:jc w:val="both"/>
        <w:rPr>
          <w:b/>
          <w:sz w:val="20"/>
          <w:szCs w:val="20"/>
        </w:rPr>
      </w:pPr>
      <w:r w:rsidRPr="00F323C9">
        <w:rPr>
          <w:rStyle w:val="afff4"/>
          <w:sz w:val="20"/>
          <w:szCs w:val="20"/>
          <w:u w:val="single"/>
        </w:rPr>
        <w:t xml:space="preserve">2.2.  Дума </w:t>
      </w:r>
      <w:r w:rsidRPr="00F323C9">
        <w:rPr>
          <w:b/>
          <w:i/>
          <w:sz w:val="20"/>
          <w:szCs w:val="20"/>
          <w:u w:val="single"/>
        </w:rPr>
        <w:t>муниципального образования «Новонукутское»</w:t>
      </w:r>
      <w:r w:rsidRPr="00F323C9">
        <w:rPr>
          <w:rStyle w:val="afff4"/>
          <w:sz w:val="20"/>
          <w:szCs w:val="20"/>
          <w:u w:val="single"/>
        </w:rPr>
        <w:t xml:space="preserve">: </w:t>
      </w:r>
    </w:p>
    <w:p w:rsidR="001041E9" w:rsidRPr="00F323C9" w:rsidRDefault="001041E9" w:rsidP="00F323C9">
      <w:pPr>
        <w:ind w:firstLine="720"/>
        <w:jc w:val="both"/>
        <w:rPr>
          <w:sz w:val="20"/>
          <w:szCs w:val="20"/>
        </w:rPr>
      </w:pPr>
      <w:r w:rsidRPr="00F323C9">
        <w:rPr>
          <w:sz w:val="20"/>
          <w:szCs w:val="20"/>
        </w:rPr>
        <w:t xml:space="preserve">2.2.1. утверждает Положение о порядке приватизации муниципального имущества  Муниципального образования «Новонукутское», вносит в него изменения и дополнения; </w:t>
      </w:r>
    </w:p>
    <w:p w:rsidR="001041E9" w:rsidRPr="00F323C9" w:rsidRDefault="001041E9" w:rsidP="00F323C9">
      <w:pPr>
        <w:ind w:firstLine="720"/>
        <w:jc w:val="both"/>
        <w:rPr>
          <w:sz w:val="20"/>
          <w:szCs w:val="20"/>
        </w:rPr>
      </w:pPr>
      <w:r w:rsidRPr="00F323C9">
        <w:rPr>
          <w:sz w:val="20"/>
          <w:szCs w:val="20"/>
        </w:rPr>
        <w:t xml:space="preserve">2.2.2. ежегодно утверждает прогнозный план приватизации муниципального имущества на очередной финансовый год (далее по тексту - план приватизации) и перечни объектов приватизации, а также изменения и дополнения в план приватизации; </w:t>
      </w:r>
    </w:p>
    <w:p w:rsidR="001041E9" w:rsidRPr="00F323C9" w:rsidRDefault="001041E9" w:rsidP="00F323C9">
      <w:pPr>
        <w:ind w:firstLine="720"/>
        <w:jc w:val="both"/>
        <w:rPr>
          <w:sz w:val="20"/>
          <w:szCs w:val="20"/>
        </w:rPr>
      </w:pPr>
      <w:r w:rsidRPr="00F323C9">
        <w:rPr>
          <w:sz w:val="20"/>
          <w:szCs w:val="20"/>
        </w:rPr>
        <w:t>2.2.3. осуществляет контроль за соблюдением установленного порядка приватизации муниципального имущества;</w:t>
      </w:r>
    </w:p>
    <w:p w:rsidR="001041E9" w:rsidRPr="00F323C9" w:rsidRDefault="001041E9" w:rsidP="00F323C9">
      <w:pPr>
        <w:ind w:firstLine="720"/>
        <w:jc w:val="both"/>
        <w:rPr>
          <w:sz w:val="20"/>
          <w:szCs w:val="20"/>
        </w:rPr>
      </w:pPr>
      <w:r w:rsidRPr="00F323C9">
        <w:rPr>
          <w:sz w:val="20"/>
          <w:szCs w:val="20"/>
        </w:rPr>
        <w:t>2.2.4. утверждает отчет о выполнении плана приватизации за отчетный год;</w:t>
      </w:r>
    </w:p>
    <w:p w:rsidR="001041E9" w:rsidRPr="00F323C9" w:rsidRDefault="001041E9" w:rsidP="00F323C9">
      <w:pPr>
        <w:ind w:firstLine="720"/>
        <w:jc w:val="both"/>
        <w:rPr>
          <w:sz w:val="20"/>
          <w:szCs w:val="20"/>
        </w:rPr>
      </w:pPr>
      <w:r w:rsidRPr="00F323C9">
        <w:rPr>
          <w:sz w:val="20"/>
          <w:szCs w:val="20"/>
        </w:rPr>
        <w:t xml:space="preserve">2.2.5. осуществляет иные полномочия в пределах и порядке, установленных действующим законодательством Российской Федерации, </w:t>
      </w:r>
      <w:hyperlink r:id="rId27" w:history="1">
        <w:r w:rsidRPr="00F323C9">
          <w:rPr>
            <w:rStyle w:val="afff6"/>
            <w:sz w:val="20"/>
            <w:szCs w:val="20"/>
          </w:rPr>
          <w:t>Уставом</w:t>
        </w:r>
      </w:hyperlink>
      <w:r w:rsidRPr="00F323C9">
        <w:rPr>
          <w:sz w:val="20"/>
          <w:szCs w:val="20"/>
        </w:rPr>
        <w:t xml:space="preserve"> муниципального образования "Новонукутское" и нормативными правовыми актами органов местного самоуправления муниципального образования "Новонукутское".</w:t>
      </w:r>
    </w:p>
    <w:p w:rsidR="001041E9" w:rsidRPr="00F323C9" w:rsidRDefault="001041E9" w:rsidP="00F323C9">
      <w:pPr>
        <w:ind w:firstLine="720"/>
        <w:jc w:val="both"/>
        <w:rPr>
          <w:b/>
          <w:sz w:val="20"/>
          <w:szCs w:val="20"/>
        </w:rPr>
      </w:pPr>
      <w:r w:rsidRPr="00F323C9">
        <w:rPr>
          <w:rStyle w:val="afff4"/>
          <w:sz w:val="20"/>
          <w:szCs w:val="20"/>
          <w:u w:val="single"/>
        </w:rPr>
        <w:t>2.3. Администрация м</w:t>
      </w:r>
      <w:r w:rsidRPr="00F323C9">
        <w:rPr>
          <w:b/>
          <w:i/>
          <w:sz w:val="20"/>
          <w:szCs w:val="20"/>
          <w:u w:val="single"/>
        </w:rPr>
        <w:t>униципального образования «Новонукутское»</w:t>
      </w:r>
      <w:r w:rsidRPr="00F323C9">
        <w:rPr>
          <w:rStyle w:val="afff4"/>
          <w:sz w:val="20"/>
          <w:szCs w:val="20"/>
          <w:u w:val="single"/>
        </w:rPr>
        <w:t xml:space="preserve"> (далее – Администрация): </w:t>
      </w:r>
    </w:p>
    <w:p w:rsidR="001041E9" w:rsidRPr="00F323C9" w:rsidRDefault="001041E9" w:rsidP="00F323C9">
      <w:pPr>
        <w:ind w:firstLine="708"/>
        <w:rPr>
          <w:sz w:val="20"/>
          <w:szCs w:val="20"/>
        </w:rPr>
      </w:pPr>
      <w:r w:rsidRPr="00F323C9">
        <w:rPr>
          <w:sz w:val="20"/>
          <w:szCs w:val="20"/>
        </w:rPr>
        <w:t>2.3.1. утверждает решения об условиях приватизации муниципального имущества в соответствии с утвержденным прогнозным планом (программой) приватизации;</w:t>
      </w:r>
    </w:p>
    <w:p w:rsidR="001041E9" w:rsidRPr="00F323C9" w:rsidRDefault="001041E9" w:rsidP="00F323C9">
      <w:pPr>
        <w:ind w:firstLine="708"/>
        <w:rPr>
          <w:sz w:val="20"/>
          <w:szCs w:val="20"/>
        </w:rPr>
      </w:pPr>
      <w:r w:rsidRPr="00F323C9">
        <w:rPr>
          <w:sz w:val="20"/>
          <w:szCs w:val="20"/>
        </w:rPr>
        <w:t>2.3.2. осуществляет контроль за выполнением решений об условиях приватизации муниципального имущества;</w:t>
      </w:r>
    </w:p>
    <w:p w:rsidR="001041E9" w:rsidRPr="00F323C9" w:rsidRDefault="001041E9" w:rsidP="00F323C9">
      <w:pPr>
        <w:ind w:firstLine="708"/>
        <w:jc w:val="both"/>
        <w:rPr>
          <w:sz w:val="20"/>
          <w:szCs w:val="20"/>
        </w:rPr>
      </w:pPr>
      <w:r w:rsidRPr="00F323C9">
        <w:rPr>
          <w:sz w:val="20"/>
          <w:szCs w:val="20"/>
        </w:rPr>
        <w:t>2.3.3. определяет порядок разработки и утверждения условий конкурса по продаже муниципального имущества, порядок контроля за их исполнением и порядок подтверждения победителем конкурса исполнения таких условий;</w:t>
      </w:r>
    </w:p>
    <w:p w:rsidR="001041E9" w:rsidRPr="00F323C9" w:rsidRDefault="001041E9" w:rsidP="00F323C9">
      <w:pPr>
        <w:ind w:firstLine="708"/>
        <w:jc w:val="both"/>
        <w:rPr>
          <w:sz w:val="20"/>
          <w:szCs w:val="20"/>
        </w:rPr>
      </w:pPr>
      <w:r w:rsidRPr="00F323C9">
        <w:rPr>
          <w:sz w:val="20"/>
          <w:szCs w:val="20"/>
        </w:rPr>
        <w:t>2.3.4. утверждает условия конкурса при продаже муниципального имущества на конкурсе;</w:t>
      </w:r>
    </w:p>
    <w:p w:rsidR="001041E9" w:rsidRPr="00F323C9" w:rsidRDefault="001041E9" w:rsidP="00F323C9">
      <w:pPr>
        <w:ind w:firstLine="709"/>
        <w:jc w:val="both"/>
        <w:rPr>
          <w:sz w:val="20"/>
          <w:szCs w:val="20"/>
        </w:rPr>
      </w:pPr>
      <w:bookmarkStart w:id="87" w:name="sub_9235"/>
      <w:r w:rsidRPr="00F323C9">
        <w:rPr>
          <w:sz w:val="20"/>
          <w:szCs w:val="20"/>
        </w:rPr>
        <w:t>2.3.5. определяет порядок управления находящимися в собственности муниципального образования "Новонукутское" акциями акционерных обществ, долями в обществах с ограниченной ответственностью, созданных в процессе приватизации;</w:t>
      </w:r>
    </w:p>
    <w:p w:rsidR="001041E9" w:rsidRPr="00F323C9" w:rsidRDefault="001041E9" w:rsidP="00F323C9">
      <w:pPr>
        <w:ind w:firstLine="709"/>
        <w:jc w:val="both"/>
        <w:rPr>
          <w:sz w:val="20"/>
          <w:szCs w:val="20"/>
        </w:rPr>
      </w:pPr>
      <w:bookmarkStart w:id="88" w:name="sub_9236"/>
      <w:bookmarkEnd w:id="87"/>
      <w:r w:rsidRPr="00F323C9">
        <w:rPr>
          <w:sz w:val="20"/>
          <w:szCs w:val="20"/>
        </w:rPr>
        <w:t>2.3.6. определяет порядок осуществления контроля за исполнением условий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1041E9" w:rsidRPr="00F323C9" w:rsidRDefault="001041E9" w:rsidP="00F323C9">
      <w:pPr>
        <w:ind w:firstLine="709"/>
        <w:jc w:val="both"/>
        <w:rPr>
          <w:sz w:val="20"/>
          <w:szCs w:val="20"/>
        </w:rPr>
      </w:pPr>
      <w:bookmarkStart w:id="89" w:name="sub_9254"/>
      <w:bookmarkStart w:id="90" w:name="sub_9237"/>
      <w:bookmarkEnd w:id="88"/>
      <w:r w:rsidRPr="00F323C9">
        <w:rPr>
          <w:sz w:val="20"/>
          <w:szCs w:val="20"/>
        </w:rPr>
        <w:t>2.3.7. выступает организатором торгов по продаже муниципального имущества;</w:t>
      </w:r>
    </w:p>
    <w:p w:rsidR="001041E9" w:rsidRPr="00F323C9" w:rsidRDefault="001041E9" w:rsidP="00F323C9">
      <w:pPr>
        <w:ind w:firstLine="709"/>
        <w:jc w:val="both"/>
        <w:rPr>
          <w:sz w:val="20"/>
          <w:szCs w:val="20"/>
        </w:rPr>
      </w:pPr>
      <w:bookmarkStart w:id="91" w:name="sub_9255"/>
      <w:bookmarkEnd w:id="89"/>
      <w:r w:rsidRPr="00F323C9">
        <w:rPr>
          <w:sz w:val="20"/>
          <w:szCs w:val="20"/>
        </w:rPr>
        <w:t>2.3.8. заключает договоры купли-продажи муниципального имущества по итогам приватизации;</w:t>
      </w:r>
    </w:p>
    <w:bookmarkEnd w:id="91"/>
    <w:p w:rsidR="001041E9" w:rsidRPr="00F323C9" w:rsidRDefault="001041E9" w:rsidP="00F323C9">
      <w:pPr>
        <w:ind w:firstLine="709"/>
        <w:jc w:val="both"/>
        <w:rPr>
          <w:sz w:val="20"/>
          <w:szCs w:val="20"/>
        </w:rPr>
      </w:pPr>
      <w:r w:rsidRPr="00F323C9">
        <w:rPr>
          <w:sz w:val="20"/>
          <w:szCs w:val="20"/>
        </w:rPr>
        <w:t xml:space="preserve">2.3.9. осуществляет иные полномочия в порядке, установленном действующим законодательством Российской Федерации, </w:t>
      </w:r>
      <w:hyperlink r:id="rId28" w:history="1">
        <w:r w:rsidRPr="00F323C9">
          <w:rPr>
            <w:rStyle w:val="afff6"/>
            <w:sz w:val="20"/>
            <w:szCs w:val="20"/>
          </w:rPr>
          <w:t>Уставом</w:t>
        </w:r>
      </w:hyperlink>
      <w:r w:rsidRPr="00F323C9">
        <w:rPr>
          <w:sz w:val="20"/>
          <w:szCs w:val="20"/>
        </w:rPr>
        <w:t xml:space="preserve"> муниципального образования "Новонукутское" и нормативными правовыми актами органов местного самоуправления муниципального образования "Новонукутское".</w:t>
      </w:r>
    </w:p>
    <w:p w:rsidR="001041E9" w:rsidRPr="00F323C9" w:rsidRDefault="001041E9" w:rsidP="00F323C9">
      <w:pPr>
        <w:ind w:firstLine="708"/>
        <w:jc w:val="both"/>
        <w:rPr>
          <w:sz w:val="20"/>
          <w:szCs w:val="20"/>
        </w:rPr>
      </w:pPr>
      <w:r w:rsidRPr="00F323C9">
        <w:rPr>
          <w:sz w:val="20"/>
          <w:szCs w:val="20"/>
        </w:rPr>
        <w:t>2.4. Функциональным органом администрации муниципального образования «Новонукутское», осуществляющим полномочия в сфере приватизации, является финансовый отдел администрации муниципального образования «Новонукутское» (далее – финансовый отдел).</w:t>
      </w:r>
    </w:p>
    <w:p w:rsidR="001041E9" w:rsidRPr="00F323C9" w:rsidRDefault="001041E9" w:rsidP="00F323C9">
      <w:pPr>
        <w:ind w:firstLine="708"/>
        <w:jc w:val="both"/>
        <w:rPr>
          <w:b/>
          <w:i/>
          <w:sz w:val="20"/>
          <w:szCs w:val="20"/>
          <w:u w:val="single"/>
        </w:rPr>
      </w:pPr>
      <w:r w:rsidRPr="00F323C9">
        <w:rPr>
          <w:b/>
          <w:i/>
          <w:sz w:val="20"/>
          <w:szCs w:val="20"/>
          <w:u w:val="single"/>
        </w:rPr>
        <w:t>2.5. Финансовый отдел в порядке, установленном муниципальными нормативными правовыми актами:</w:t>
      </w:r>
    </w:p>
    <w:p w:rsidR="001041E9" w:rsidRPr="00F323C9" w:rsidRDefault="001041E9" w:rsidP="00F323C9">
      <w:pPr>
        <w:ind w:firstLine="709"/>
        <w:jc w:val="both"/>
        <w:rPr>
          <w:sz w:val="20"/>
          <w:szCs w:val="20"/>
        </w:rPr>
      </w:pPr>
      <w:bookmarkStart w:id="92" w:name="sub_9251"/>
      <w:r w:rsidRPr="00F323C9">
        <w:rPr>
          <w:sz w:val="20"/>
          <w:szCs w:val="20"/>
        </w:rPr>
        <w:t>2.5.1. разрабатывает проект плана (программы) приватизации муниципального имущества поселения;</w:t>
      </w:r>
    </w:p>
    <w:p w:rsidR="001041E9" w:rsidRPr="00F323C9" w:rsidRDefault="001041E9" w:rsidP="00F323C9">
      <w:pPr>
        <w:ind w:firstLine="709"/>
        <w:jc w:val="both"/>
        <w:rPr>
          <w:sz w:val="20"/>
          <w:szCs w:val="20"/>
        </w:rPr>
      </w:pPr>
      <w:bookmarkStart w:id="93" w:name="sub_9252"/>
      <w:bookmarkEnd w:id="92"/>
      <w:r w:rsidRPr="00F323C9">
        <w:rPr>
          <w:sz w:val="20"/>
          <w:szCs w:val="20"/>
        </w:rPr>
        <w:t>2.5.2. подготавливает проекты правовых актов по вопросам приватизации;</w:t>
      </w:r>
    </w:p>
    <w:p w:rsidR="001041E9" w:rsidRPr="00F323C9" w:rsidRDefault="001041E9" w:rsidP="00F323C9">
      <w:pPr>
        <w:ind w:firstLine="709"/>
        <w:jc w:val="both"/>
        <w:rPr>
          <w:sz w:val="20"/>
          <w:szCs w:val="20"/>
        </w:rPr>
      </w:pPr>
      <w:bookmarkStart w:id="94" w:name="sub_9253"/>
      <w:bookmarkEnd w:id="93"/>
      <w:r w:rsidRPr="00F323C9">
        <w:rPr>
          <w:sz w:val="20"/>
          <w:szCs w:val="20"/>
        </w:rPr>
        <w:t>2.5.3. осуществляет подготовку и организацию проведения приватизации;</w:t>
      </w:r>
    </w:p>
    <w:p w:rsidR="001041E9" w:rsidRPr="00F323C9" w:rsidRDefault="001041E9" w:rsidP="00F323C9">
      <w:pPr>
        <w:ind w:firstLine="709"/>
        <w:jc w:val="both"/>
        <w:rPr>
          <w:sz w:val="20"/>
          <w:szCs w:val="20"/>
        </w:rPr>
      </w:pPr>
      <w:bookmarkStart w:id="95" w:name="sub_9256"/>
      <w:bookmarkEnd w:id="94"/>
      <w:r w:rsidRPr="00F323C9">
        <w:rPr>
          <w:sz w:val="20"/>
          <w:szCs w:val="20"/>
        </w:rPr>
        <w:t>2.5.4. осуществляет подготовку отчета о результатах приватизации муниципального имущества за прошедший год;</w:t>
      </w:r>
    </w:p>
    <w:p w:rsidR="001041E9" w:rsidRPr="00F323C9" w:rsidRDefault="001041E9" w:rsidP="00F323C9">
      <w:pPr>
        <w:ind w:firstLine="709"/>
        <w:jc w:val="both"/>
        <w:rPr>
          <w:sz w:val="20"/>
          <w:szCs w:val="20"/>
        </w:rPr>
      </w:pPr>
      <w:bookmarkStart w:id="96" w:name="sub_9257"/>
      <w:bookmarkEnd w:id="95"/>
      <w:r w:rsidRPr="00F323C9">
        <w:rPr>
          <w:sz w:val="20"/>
          <w:szCs w:val="20"/>
        </w:rPr>
        <w:t>2.5.5. организует опубликование информации о приватизации муниципального имущества поселения в печатном издании "Новонукутский вестник" и размещение на официальном сайте администрации муниципального образования «Новонукутское» в информационно-телекоммуникационной сети "Интернет", а также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в соответствии с законодательством;</w:t>
      </w:r>
    </w:p>
    <w:p w:rsidR="001041E9" w:rsidRPr="00F323C9" w:rsidRDefault="001041E9" w:rsidP="00F323C9">
      <w:pPr>
        <w:ind w:firstLine="709"/>
        <w:jc w:val="both"/>
        <w:rPr>
          <w:sz w:val="20"/>
          <w:szCs w:val="20"/>
        </w:rPr>
      </w:pPr>
      <w:bookmarkStart w:id="97" w:name="sub_9258"/>
      <w:bookmarkEnd w:id="96"/>
      <w:r w:rsidRPr="00F323C9">
        <w:rPr>
          <w:sz w:val="20"/>
          <w:szCs w:val="20"/>
        </w:rPr>
        <w:t xml:space="preserve">2.5.3. осуществляет иные полномочия в порядке, установленном действующим законодательством Российской Федерации, </w:t>
      </w:r>
      <w:hyperlink r:id="rId29" w:history="1">
        <w:r w:rsidRPr="00F323C9">
          <w:rPr>
            <w:rStyle w:val="afff6"/>
            <w:sz w:val="20"/>
            <w:szCs w:val="20"/>
          </w:rPr>
          <w:t>Уставом</w:t>
        </w:r>
      </w:hyperlink>
      <w:r w:rsidRPr="00F323C9">
        <w:rPr>
          <w:sz w:val="20"/>
          <w:szCs w:val="20"/>
        </w:rPr>
        <w:t xml:space="preserve"> муниципального образования "Новонукутское" и нормативными правовыми актами органов местного самоуправления муниципального образования "Новонукутское".</w:t>
      </w:r>
    </w:p>
    <w:bookmarkEnd w:id="90"/>
    <w:bookmarkEnd w:id="97"/>
    <w:p w:rsidR="001041E9" w:rsidRPr="00F323C9" w:rsidRDefault="001041E9" w:rsidP="00F323C9">
      <w:pPr>
        <w:ind w:firstLine="720"/>
        <w:jc w:val="center"/>
        <w:rPr>
          <w:rStyle w:val="afff5"/>
          <w:sz w:val="20"/>
          <w:szCs w:val="20"/>
        </w:rPr>
      </w:pPr>
      <w:r w:rsidRPr="00F323C9">
        <w:rPr>
          <w:rStyle w:val="afff5"/>
          <w:sz w:val="20"/>
          <w:szCs w:val="20"/>
        </w:rPr>
        <w:lastRenderedPageBreak/>
        <w:t>3. Порядок планирования приватизации муниципального имущества</w:t>
      </w:r>
    </w:p>
    <w:p w:rsidR="001041E9" w:rsidRPr="00F323C9" w:rsidRDefault="001041E9" w:rsidP="00F323C9">
      <w:pPr>
        <w:ind w:firstLine="709"/>
        <w:jc w:val="both"/>
        <w:rPr>
          <w:sz w:val="20"/>
          <w:szCs w:val="20"/>
        </w:rPr>
      </w:pPr>
      <w:bookmarkStart w:id="98" w:name="sub_931"/>
      <w:r w:rsidRPr="00F323C9">
        <w:rPr>
          <w:sz w:val="20"/>
          <w:szCs w:val="20"/>
        </w:rPr>
        <w:t xml:space="preserve">3.1. Настоящий Порядок в соответствии с </w:t>
      </w:r>
      <w:hyperlink r:id="rId30" w:history="1">
        <w:r w:rsidRPr="00F323C9">
          <w:rPr>
            <w:rStyle w:val="afff6"/>
            <w:sz w:val="20"/>
            <w:szCs w:val="20"/>
          </w:rPr>
          <w:t>пунктом 1 статьи 10</w:t>
        </w:r>
      </w:hyperlink>
      <w:r w:rsidRPr="00F323C9">
        <w:rPr>
          <w:sz w:val="20"/>
          <w:szCs w:val="20"/>
        </w:rPr>
        <w:t xml:space="preserve"> Федерального закона "О приватизации государственного и муниципального имущества" определяет планирование приватизации муниципального имущества поселения на соответствующий год (далее соответственно - имущество, Прогнозный план), а также порядок и сроки разработки Прогнозного плана.</w:t>
      </w:r>
    </w:p>
    <w:p w:rsidR="001041E9" w:rsidRPr="00F323C9" w:rsidRDefault="001041E9" w:rsidP="00F323C9">
      <w:pPr>
        <w:ind w:firstLine="709"/>
        <w:jc w:val="both"/>
        <w:rPr>
          <w:sz w:val="20"/>
          <w:szCs w:val="20"/>
        </w:rPr>
      </w:pPr>
      <w:bookmarkStart w:id="99" w:name="sub_932"/>
      <w:bookmarkEnd w:id="98"/>
      <w:r w:rsidRPr="00F323C9">
        <w:rPr>
          <w:sz w:val="20"/>
          <w:szCs w:val="20"/>
        </w:rPr>
        <w:t>3.2. Планирование приватизации имущества осуществляется путем разработки и утверждения Прогнозного плана.</w:t>
      </w:r>
    </w:p>
    <w:p w:rsidR="001041E9" w:rsidRPr="00F323C9" w:rsidRDefault="001041E9" w:rsidP="00F323C9">
      <w:pPr>
        <w:ind w:firstLine="709"/>
        <w:jc w:val="both"/>
        <w:rPr>
          <w:sz w:val="20"/>
          <w:szCs w:val="20"/>
        </w:rPr>
      </w:pPr>
      <w:bookmarkStart w:id="100" w:name="sub_933"/>
      <w:bookmarkEnd w:id="99"/>
      <w:r w:rsidRPr="00F323C9">
        <w:rPr>
          <w:sz w:val="20"/>
          <w:szCs w:val="20"/>
        </w:rPr>
        <w:t>3.3. Проект Прогнозного плана формируется финансовым органом (далее - уполномоченный орган), в том числе на основании предложений администрации муниципального образования «Новонукутское», Думы муниципального образования «Новонукутское», муниципальных унитарных предприятий, акционерных обществ, акции которых находятся в муниципальной собственности, поступивших в уполномоченный орган не позднее 1 сентября года, предшествующего планируемому, с обоснованием целесообразности приватизации имущества.</w:t>
      </w:r>
    </w:p>
    <w:p w:rsidR="001041E9" w:rsidRPr="00F323C9" w:rsidRDefault="001041E9" w:rsidP="00F323C9">
      <w:pPr>
        <w:ind w:firstLine="709"/>
        <w:jc w:val="both"/>
        <w:rPr>
          <w:sz w:val="20"/>
          <w:szCs w:val="20"/>
        </w:rPr>
      </w:pPr>
      <w:bookmarkStart w:id="101" w:name="sub_934"/>
      <w:bookmarkEnd w:id="100"/>
      <w:r w:rsidRPr="00F323C9">
        <w:rPr>
          <w:sz w:val="20"/>
          <w:szCs w:val="20"/>
        </w:rPr>
        <w:t>3.4. В Прогнозном плане указываются характеристика муниципального имущества, которое планируется приватизировать, и предполагаемые сроки приватизации. В Прогнозный план на очередной финансовый год включается муниципальное имущество муниципального образования «Новонукутское», которое внесено в Прогнозные планы на предшествующие годы и приватизация которого не завершена. Прогнозный план должен содержать перечень муниципальных унитарных предприятий, акций акционерных обществ, находящихся в муниципальной собственности, и иного муниципального имущества, которое планируется приватизировать в соответствующем году.</w:t>
      </w:r>
    </w:p>
    <w:p w:rsidR="001041E9" w:rsidRPr="00F323C9" w:rsidRDefault="001041E9" w:rsidP="00F323C9">
      <w:pPr>
        <w:ind w:firstLine="709"/>
        <w:jc w:val="both"/>
        <w:rPr>
          <w:sz w:val="20"/>
          <w:szCs w:val="20"/>
        </w:rPr>
      </w:pPr>
      <w:bookmarkStart w:id="102" w:name="sub_935"/>
      <w:bookmarkEnd w:id="101"/>
      <w:r w:rsidRPr="00F323C9">
        <w:rPr>
          <w:sz w:val="20"/>
          <w:szCs w:val="20"/>
        </w:rPr>
        <w:t>3.5. Прогнозный план утверждается Думой муниципального образования «Новонукутское» не позднее 1 ноября текущего года. Изменения в Прогнозный план вносятся по характеристикам муниципального имущества, а также срокам приватизации. Решение о внесении изменений и дополнений в Прогнозный план утверждается Думой муниципального образования «Новонукутское».</w:t>
      </w:r>
    </w:p>
    <w:p w:rsidR="001041E9" w:rsidRPr="00F323C9" w:rsidRDefault="001041E9" w:rsidP="00F323C9">
      <w:pPr>
        <w:ind w:firstLine="709"/>
        <w:jc w:val="both"/>
        <w:rPr>
          <w:sz w:val="20"/>
          <w:szCs w:val="20"/>
        </w:rPr>
      </w:pPr>
      <w:bookmarkStart w:id="103" w:name="sub_936"/>
      <w:bookmarkEnd w:id="102"/>
      <w:r w:rsidRPr="00F323C9">
        <w:rPr>
          <w:sz w:val="20"/>
          <w:szCs w:val="20"/>
        </w:rPr>
        <w:t>3.6. По окончании финансового года уполномоченный орган готовит отчет о результатах приватизации муниципального имущества, где указывается вид приватизированного имущества, способ, срок и цена сделки приватизации.</w:t>
      </w:r>
    </w:p>
    <w:bookmarkEnd w:id="103"/>
    <w:p w:rsidR="001041E9" w:rsidRPr="00F323C9" w:rsidRDefault="001041E9" w:rsidP="00F323C9">
      <w:pPr>
        <w:ind w:firstLine="709"/>
        <w:jc w:val="both"/>
        <w:rPr>
          <w:sz w:val="20"/>
          <w:szCs w:val="20"/>
        </w:rPr>
      </w:pPr>
      <w:r w:rsidRPr="00F323C9">
        <w:rPr>
          <w:sz w:val="20"/>
          <w:szCs w:val="20"/>
        </w:rPr>
        <w:t>Отчет о результатах приватизации муниципального имущества направляется на рассмотрение Думой муниципального образования «Новонукутское» не позднее 1 февраля года, следующего за отчетным.</w:t>
      </w:r>
    </w:p>
    <w:p w:rsidR="001041E9" w:rsidRPr="00F323C9" w:rsidRDefault="001041E9" w:rsidP="00F323C9">
      <w:pPr>
        <w:jc w:val="center"/>
        <w:rPr>
          <w:i/>
          <w:sz w:val="20"/>
          <w:szCs w:val="20"/>
        </w:rPr>
      </w:pPr>
      <w:r w:rsidRPr="00F323C9">
        <w:rPr>
          <w:i/>
          <w:sz w:val="20"/>
          <w:szCs w:val="20"/>
        </w:rPr>
        <w:t>(в редакции решения Думы МО «Новонукутское» от 27.12.2017г. №41)</w:t>
      </w:r>
    </w:p>
    <w:p w:rsidR="001041E9" w:rsidRPr="00F323C9" w:rsidRDefault="001041E9" w:rsidP="00F323C9">
      <w:pPr>
        <w:ind w:firstLine="709"/>
        <w:jc w:val="both"/>
        <w:rPr>
          <w:sz w:val="20"/>
          <w:szCs w:val="20"/>
        </w:rPr>
      </w:pPr>
      <w:r w:rsidRPr="00F323C9">
        <w:rPr>
          <w:sz w:val="20"/>
          <w:szCs w:val="20"/>
        </w:rPr>
        <w:t>Утвержденный отчет о результатах приватизации муниципального имущества подлежит опубликованию печатном издании "Новонукутский вестник" и размещению на официальном сайте администрации муниципального образования «Новонукутское» в информационно-телекоммуникационной сети "Интернет".</w:t>
      </w:r>
    </w:p>
    <w:p w:rsidR="001041E9" w:rsidRPr="00F323C9" w:rsidRDefault="001041E9" w:rsidP="00F323C9">
      <w:pPr>
        <w:jc w:val="center"/>
        <w:rPr>
          <w:i/>
          <w:sz w:val="20"/>
          <w:szCs w:val="20"/>
        </w:rPr>
      </w:pPr>
      <w:r w:rsidRPr="00F323C9">
        <w:rPr>
          <w:sz w:val="20"/>
          <w:szCs w:val="20"/>
        </w:rPr>
        <w:t> </w:t>
      </w:r>
      <w:r w:rsidRPr="00F323C9">
        <w:rPr>
          <w:i/>
          <w:sz w:val="20"/>
          <w:szCs w:val="20"/>
        </w:rPr>
        <w:t>(в редакции решения Думы МО «Новонукутское» от 27.12.2017г. №41)</w:t>
      </w:r>
    </w:p>
    <w:p w:rsidR="001041E9" w:rsidRPr="00F323C9" w:rsidRDefault="001041E9" w:rsidP="00F323C9">
      <w:pPr>
        <w:pStyle w:val="1"/>
        <w:ind w:firstLine="709"/>
        <w:rPr>
          <w:sz w:val="20"/>
        </w:rPr>
      </w:pPr>
      <w:bookmarkStart w:id="104" w:name="sub_400"/>
      <w:r w:rsidRPr="00F323C9">
        <w:rPr>
          <w:sz w:val="20"/>
        </w:rPr>
        <w:t>4. Порядок принятия решения об условиях приватизации муниципального имущества</w:t>
      </w:r>
      <w:bookmarkEnd w:id="104"/>
    </w:p>
    <w:p w:rsidR="001041E9" w:rsidRPr="00F323C9" w:rsidRDefault="001041E9" w:rsidP="00F323C9">
      <w:pPr>
        <w:ind w:firstLine="709"/>
        <w:jc w:val="both"/>
        <w:rPr>
          <w:sz w:val="20"/>
          <w:szCs w:val="20"/>
        </w:rPr>
      </w:pPr>
      <w:bookmarkStart w:id="105" w:name="sub_941"/>
      <w:r w:rsidRPr="00F323C9">
        <w:rPr>
          <w:sz w:val="20"/>
          <w:szCs w:val="20"/>
        </w:rPr>
        <w:t xml:space="preserve">4.1. Настоящий Порядок в соответствии с </w:t>
      </w:r>
      <w:hyperlink r:id="rId31" w:history="1">
        <w:r w:rsidRPr="00F323C9">
          <w:rPr>
            <w:rStyle w:val="afff6"/>
            <w:sz w:val="20"/>
            <w:szCs w:val="20"/>
          </w:rPr>
          <w:t>пунктом 4 статьи 14</w:t>
        </w:r>
      </w:hyperlink>
      <w:r w:rsidRPr="00F323C9">
        <w:rPr>
          <w:sz w:val="20"/>
          <w:szCs w:val="20"/>
        </w:rPr>
        <w:t xml:space="preserve"> Федерального закона "О приватизации государственного и муниципального имущества" регулирует отношения, связанные с принятием решения об условиях приватизации муниципального имущества муниципального образования «Новонукутское» (далее соответственно - имущество, решение).</w:t>
      </w:r>
    </w:p>
    <w:p w:rsidR="001041E9" w:rsidRPr="00F323C9" w:rsidRDefault="001041E9" w:rsidP="00F323C9">
      <w:pPr>
        <w:ind w:firstLine="709"/>
        <w:jc w:val="both"/>
        <w:rPr>
          <w:sz w:val="20"/>
          <w:szCs w:val="20"/>
        </w:rPr>
      </w:pPr>
      <w:bookmarkStart w:id="106" w:name="sub_942"/>
      <w:bookmarkEnd w:id="105"/>
      <w:r w:rsidRPr="00F323C9">
        <w:rPr>
          <w:sz w:val="20"/>
          <w:szCs w:val="20"/>
        </w:rPr>
        <w:t>4.2. Финансовый отдел администрации муниципального образования «Новонукутское» в соответствии с Прогнозным планом, утвержденным решением Думы муниципального образования «Новонукутское»,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 готовит проект решения об утверждении условий приватизации имущества.</w:t>
      </w:r>
    </w:p>
    <w:bookmarkEnd w:id="106"/>
    <w:p w:rsidR="001041E9" w:rsidRPr="00F323C9" w:rsidRDefault="001041E9" w:rsidP="00F323C9">
      <w:pPr>
        <w:ind w:firstLine="709"/>
        <w:jc w:val="both"/>
        <w:rPr>
          <w:sz w:val="20"/>
          <w:szCs w:val="20"/>
        </w:rPr>
      </w:pPr>
      <w:r w:rsidRPr="00F323C9">
        <w:rPr>
          <w:sz w:val="20"/>
          <w:szCs w:val="20"/>
        </w:rPr>
        <w:t>На основании решения об утверждении условий приватизации муниципального имущества подготавливается информационное сообщение о продаже муниципального имущества.</w:t>
      </w:r>
    </w:p>
    <w:p w:rsidR="001041E9" w:rsidRPr="00F323C9" w:rsidRDefault="001041E9" w:rsidP="00F323C9">
      <w:pPr>
        <w:ind w:firstLine="709"/>
        <w:jc w:val="both"/>
        <w:rPr>
          <w:sz w:val="20"/>
          <w:szCs w:val="20"/>
        </w:rPr>
      </w:pPr>
      <w:r w:rsidRPr="00F323C9">
        <w:rPr>
          <w:sz w:val="20"/>
          <w:szCs w:val="20"/>
        </w:rPr>
        <w:t>В решении об условиях приватизации и в информационном сообщении должны содержаться сведения, предусмотренные федеральным законодательством. Указанные сведения подлежат официальному опубликованию в печатном издании «Новонукутский вестник» и размещению на официальном сайте администрации муниципального образования «Новонукутское» в информационно-телекоммуникационной сети "Интернет" в сроки, определенные федеральным законодательством.</w:t>
      </w:r>
    </w:p>
    <w:p w:rsidR="001041E9" w:rsidRPr="00F323C9" w:rsidRDefault="001041E9" w:rsidP="00F323C9">
      <w:pPr>
        <w:jc w:val="center"/>
        <w:rPr>
          <w:i/>
          <w:sz w:val="20"/>
          <w:szCs w:val="20"/>
        </w:rPr>
      </w:pPr>
      <w:r w:rsidRPr="00F323C9">
        <w:rPr>
          <w:i/>
          <w:sz w:val="20"/>
          <w:szCs w:val="20"/>
        </w:rPr>
        <w:t>(в редакции решения Думы МО «Новонукутское» от 27.12.2017г. №41)</w:t>
      </w:r>
    </w:p>
    <w:p w:rsidR="001041E9" w:rsidRPr="00F323C9" w:rsidRDefault="001041E9" w:rsidP="00F323C9">
      <w:pPr>
        <w:ind w:firstLine="709"/>
        <w:jc w:val="both"/>
        <w:rPr>
          <w:sz w:val="20"/>
          <w:szCs w:val="20"/>
        </w:rPr>
      </w:pPr>
      <w:bookmarkStart w:id="107" w:name="sub_943"/>
      <w:r w:rsidRPr="00F323C9">
        <w:rPr>
          <w:sz w:val="20"/>
          <w:szCs w:val="20"/>
        </w:rPr>
        <w:t>4.3. Решение об утверждении условий приватизации принимается распоряжением администрации муниципального образования «Новонукутское» и содержит следующие сведения:</w:t>
      </w:r>
    </w:p>
    <w:p w:rsidR="001041E9" w:rsidRPr="00F323C9" w:rsidRDefault="001041E9" w:rsidP="00F323C9">
      <w:pPr>
        <w:jc w:val="center"/>
        <w:rPr>
          <w:i/>
          <w:sz w:val="20"/>
          <w:szCs w:val="20"/>
        </w:rPr>
      </w:pPr>
      <w:r w:rsidRPr="00F323C9">
        <w:rPr>
          <w:i/>
          <w:sz w:val="20"/>
          <w:szCs w:val="20"/>
        </w:rPr>
        <w:t>(в редакции решения Думы МО «Новонукутское» от 27.12.2017г. №41)</w:t>
      </w:r>
    </w:p>
    <w:bookmarkEnd w:id="107"/>
    <w:p w:rsidR="001041E9" w:rsidRPr="00F323C9" w:rsidRDefault="001041E9" w:rsidP="00F323C9">
      <w:pPr>
        <w:ind w:firstLine="709"/>
        <w:jc w:val="both"/>
        <w:rPr>
          <w:sz w:val="20"/>
          <w:szCs w:val="20"/>
        </w:rPr>
      </w:pPr>
      <w:r w:rsidRPr="00F323C9">
        <w:rPr>
          <w:sz w:val="20"/>
          <w:szCs w:val="20"/>
        </w:rPr>
        <w:t>наименование имущества и иные позволяющие его индивидуализировать данные (характеристика имущества);</w:t>
      </w:r>
    </w:p>
    <w:p w:rsidR="001041E9" w:rsidRPr="00F323C9" w:rsidRDefault="001041E9" w:rsidP="00F323C9">
      <w:pPr>
        <w:ind w:firstLine="709"/>
        <w:jc w:val="both"/>
        <w:rPr>
          <w:sz w:val="20"/>
          <w:szCs w:val="20"/>
        </w:rPr>
      </w:pPr>
      <w:r w:rsidRPr="00F323C9">
        <w:rPr>
          <w:sz w:val="20"/>
          <w:szCs w:val="20"/>
        </w:rPr>
        <w:t>способ приватизации имущества;</w:t>
      </w:r>
    </w:p>
    <w:p w:rsidR="001041E9" w:rsidRPr="00F323C9" w:rsidRDefault="001041E9" w:rsidP="00F323C9">
      <w:pPr>
        <w:ind w:firstLine="709"/>
        <w:jc w:val="both"/>
        <w:rPr>
          <w:sz w:val="20"/>
          <w:szCs w:val="20"/>
        </w:rPr>
      </w:pPr>
      <w:r w:rsidRPr="00F323C9">
        <w:rPr>
          <w:sz w:val="20"/>
          <w:szCs w:val="20"/>
        </w:rPr>
        <w:t xml:space="preserve">начальная цена имущества (в случае ее установления в соответствии с </w:t>
      </w:r>
      <w:hyperlink r:id="rId32" w:history="1">
        <w:r w:rsidRPr="00F323C9">
          <w:rPr>
            <w:rStyle w:val="afff6"/>
            <w:sz w:val="20"/>
            <w:szCs w:val="20"/>
          </w:rPr>
          <w:t>Федеральным законом</w:t>
        </w:r>
      </w:hyperlink>
      <w:r w:rsidRPr="00F323C9">
        <w:rPr>
          <w:sz w:val="20"/>
          <w:szCs w:val="20"/>
        </w:rPr>
        <w:t xml:space="preserve"> "О приватизации государственного и муниципального имущества");</w:t>
      </w:r>
    </w:p>
    <w:p w:rsidR="001041E9" w:rsidRPr="00F323C9" w:rsidRDefault="001041E9" w:rsidP="00F323C9">
      <w:pPr>
        <w:ind w:firstLine="709"/>
        <w:jc w:val="both"/>
        <w:rPr>
          <w:sz w:val="20"/>
          <w:szCs w:val="20"/>
        </w:rPr>
      </w:pPr>
      <w:r w:rsidRPr="00F323C9">
        <w:rPr>
          <w:sz w:val="20"/>
          <w:szCs w:val="20"/>
        </w:rPr>
        <w:t>срок рассрочки платежа (в случае ее предоставления);</w:t>
      </w:r>
    </w:p>
    <w:p w:rsidR="001041E9" w:rsidRPr="00F323C9" w:rsidRDefault="001041E9" w:rsidP="00F323C9">
      <w:pPr>
        <w:ind w:firstLine="709"/>
        <w:jc w:val="both"/>
        <w:rPr>
          <w:sz w:val="20"/>
          <w:szCs w:val="20"/>
        </w:rPr>
      </w:pPr>
      <w:r w:rsidRPr="00F323C9">
        <w:rPr>
          <w:sz w:val="20"/>
          <w:szCs w:val="20"/>
        </w:rPr>
        <w:t>иные необходимые для осуществления приватизации сведения, предусмотренные действующим законодательством.</w:t>
      </w:r>
    </w:p>
    <w:p w:rsidR="001041E9" w:rsidRPr="00F323C9" w:rsidRDefault="001041E9" w:rsidP="00F323C9">
      <w:pPr>
        <w:ind w:firstLine="709"/>
        <w:jc w:val="both"/>
        <w:rPr>
          <w:sz w:val="20"/>
          <w:szCs w:val="20"/>
        </w:rPr>
      </w:pPr>
      <w:r w:rsidRPr="00F323C9">
        <w:rPr>
          <w:sz w:val="20"/>
          <w:szCs w:val="20"/>
        </w:rPr>
        <w:t>В случае приватизации имущественного комплекса муниципального унитарного предприятия (далее - унитарное предприятие) решением также утверждается:</w:t>
      </w:r>
    </w:p>
    <w:p w:rsidR="001041E9" w:rsidRPr="00F323C9" w:rsidRDefault="001041E9" w:rsidP="00F323C9">
      <w:pPr>
        <w:ind w:firstLine="709"/>
        <w:jc w:val="both"/>
        <w:rPr>
          <w:sz w:val="20"/>
          <w:szCs w:val="20"/>
        </w:rPr>
      </w:pPr>
      <w:r w:rsidRPr="00F323C9">
        <w:rPr>
          <w:sz w:val="20"/>
          <w:szCs w:val="20"/>
        </w:rPr>
        <w:t xml:space="preserve">состав подлежащего приватизации имущественного комплекса унитарного предприятия, определенный в соответствии со </w:t>
      </w:r>
      <w:hyperlink r:id="rId33" w:history="1">
        <w:r w:rsidRPr="00F323C9">
          <w:rPr>
            <w:rStyle w:val="afff6"/>
            <w:sz w:val="20"/>
            <w:szCs w:val="20"/>
          </w:rPr>
          <w:t>статьей 11</w:t>
        </w:r>
      </w:hyperlink>
      <w:r w:rsidRPr="00F323C9">
        <w:rPr>
          <w:sz w:val="20"/>
          <w:szCs w:val="20"/>
        </w:rPr>
        <w:t xml:space="preserve"> Федерального закона "О приватизации государственного и муниципального имущества";</w:t>
      </w:r>
    </w:p>
    <w:p w:rsidR="001041E9" w:rsidRPr="00F323C9" w:rsidRDefault="001041E9" w:rsidP="00F323C9">
      <w:pPr>
        <w:ind w:firstLine="709"/>
        <w:jc w:val="both"/>
        <w:rPr>
          <w:sz w:val="20"/>
          <w:szCs w:val="20"/>
        </w:rPr>
      </w:pPr>
      <w:r w:rsidRPr="00F323C9">
        <w:rPr>
          <w:sz w:val="20"/>
          <w:szCs w:val="20"/>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1041E9" w:rsidRPr="00F323C9" w:rsidRDefault="001041E9" w:rsidP="00F323C9">
      <w:pPr>
        <w:ind w:firstLine="709"/>
        <w:jc w:val="both"/>
        <w:rPr>
          <w:sz w:val="20"/>
          <w:szCs w:val="20"/>
        </w:rPr>
      </w:pPr>
      <w:r w:rsidRPr="00F323C9">
        <w:rPr>
          <w:sz w:val="20"/>
          <w:szCs w:val="20"/>
        </w:rP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1041E9" w:rsidRPr="00F323C9" w:rsidRDefault="001041E9" w:rsidP="00F323C9">
      <w:pPr>
        <w:ind w:firstLine="709"/>
        <w:jc w:val="both"/>
        <w:rPr>
          <w:sz w:val="20"/>
          <w:szCs w:val="20"/>
        </w:rPr>
      </w:pPr>
      <w:r w:rsidRPr="00F323C9">
        <w:rPr>
          <w:sz w:val="20"/>
          <w:szCs w:val="20"/>
        </w:rPr>
        <w:lastRenderedPageBreak/>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 - муниципального образования "Новонукутское".</w:t>
      </w:r>
    </w:p>
    <w:p w:rsidR="001041E9" w:rsidRPr="00F323C9" w:rsidRDefault="001041E9" w:rsidP="00F323C9">
      <w:pPr>
        <w:ind w:firstLine="709"/>
        <w:jc w:val="both"/>
        <w:rPr>
          <w:sz w:val="20"/>
          <w:szCs w:val="20"/>
        </w:rPr>
      </w:pPr>
      <w:r w:rsidRPr="00F323C9">
        <w:rPr>
          <w:sz w:val="20"/>
          <w:szCs w:val="20"/>
        </w:rPr>
        <w:t xml:space="preserve">В случае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в состав решения включаются условия эксплуатационных обязательств, определенные в соответствии со </w:t>
      </w:r>
      <w:hyperlink r:id="rId34" w:history="1">
        <w:r w:rsidRPr="00F323C9">
          <w:rPr>
            <w:rStyle w:val="afff6"/>
            <w:sz w:val="20"/>
            <w:szCs w:val="20"/>
          </w:rPr>
          <w:t>статьей 30.1</w:t>
        </w:r>
      </w:hyperlink>
      <w:r w:rsidRPr="00F323C9">
        <w:rPr>
          <w:sz w:val="20"/>
          <w:szCs w:val="20"/>
        </w:rPr>
        <w:t xml:space="preserve"> Федерального закона "О приватизации государственного и муниципального имущества".</w:t>
      </w:r>
    </w:p>
    <w:p w:rsidR="001041E9" w:rsidRPr="00F323C9" w:rsidRDefault="001041E9" w:rsidP="00F323C9">
      <w:pPr>
        <w:ind w:firstLine="709"/>
        <w:jc w:val="both"/>
        <w:rPr>
          <w:sz w:val="20"/>
          <w:szCs w:val="20"/>
        </w:rPr>
      </w:pPr>
      <w:bookmarkStart w:id="108" w:name="sub_944"/>
      <w:r w:rsidRPr="00F323C9">
        <w:rPr>
          <w:sz w:val="20"/>
          <w:szCs w:val="20"/>
        </w:rPr>
        <w:t>4.4. Для подготовки условий приватизации муниципального имущества и имущественного комплекса муниципальных предприятий создается постоянно действующая комиссия по приватизации.</w:t>
      </w:r>
    </w:p>
    <w:bookmarkEnd w:id="108"/>
    <w:p w:rsidR="001041E9" w:rsidRPr="00F323C9" w:rsidRDefault="001041E9" w:rsidP="00F323C9">
      <w:pPr>
        <w:ind w:firstLine="709"/>
        <w:jc w:val="both"/>
        <w:rPr>
          <w:sz w:val="20"/>
          <w:szCs w:val="20"/>
        </w:rPr>
      </w:pPr>
      <w:r w:rsidRPr="00F323C9">
        <w:rPr>
          <w:sz w:val="20"/>
          <w:szCs w:val="20"/>
        </w:rPr>
        <w:t>Комиссия по приватизации является коллегиальным органом. Деятельностью комиссии по приватизации руководит председатель комиссии.</w:t>
      </w:r>
    </w:p>
    <w:p w:rsidR="001041E9" w:rsidRPr="00F323C9" w:rsidRDefault="001041E9" w:rsidP="00F323C9">
      <w:pPr>
        <w:ind w:firstLine="709"/>
        <w:jc w:val="both"/>
        <w:rPr>
          <w:sz w:val="20"/>
          <w:szCs w:val="20"/>
        </w:rPr>
      </w:pPr>
      <w:r w:rsidRPr="00F323C9">
        <w:rPr>
          <w:sz w:val="20"/>
          <w:szCs w:val="20"/>
        </w:rPr>
        <w:t>Состав и численность комиссии по приватизации, а также председатель комиссии по приватизации определяется распоряжением администрации муниципального образования «Новонукутское». Замена членов комиссии осуществляется по распоряжению администрации поселения.</w:t>
      </w:r>
    </w:p>
    <w:p w:rsidR="001041E9" w:rsidRPr="00F323C9" w:rsidRDefault="001041E9" w:rsidP="00F323C9">
      <w:pPr>
        <w:jc w:val="center"/>
        <w:rPr>
          <w:i/>
          <w:sz w:val="20"/>
          <w:szCs w:val="20"/>
        </w:rPr>
      </w:pPr>
      <w:r w:rsidRPr="00F323C9">
        <w:rPr>
          <w:i/>
          <w:sz w:val="20"/>
          <w:szCs w:val="20"/>
        </w:rPr>
        <w:t>(в редакции решения Думы МО «Новонукутское» от 27.12.2017г. №41)</w:t>
      </w:r>
    </w:p>
    <w:p w:rsidR="001041E9" w:rsidRPr="00F323C9" w:rsidRDefault="001041E9" w:rsidP="00F323C9">
      <w:pPr>
        <w:ind w:firstLine="709"/>
        <w:jc w:val="both"/>
        <w:rPr>
          <w:sz w:val="20"/>
          <w:szCs w:val="20"/>
        </w:rPr>
      </w:pPr>
      <w:r w:rsidRPr="00F323C9">
        <w:rPr>
          <w:sz w:val="20"/>
          <w:szCs w:val="20"/>
        </w:rPr>
        <w:t>На период отсутствия председателя комиссии, членов комиссии допускается их замена на лиц, осуществляющих замещение на период их отсутствия.</w:t>
      </w:r>
    </w:p>
    <w:p w:rsidR="001041E9" w:rsidRPr="00F323C9" w:rsidRDefault="001041E9" w:rsidP="00F323C9">
      <w:pPr>
        <w:ind w:firstLine="709"/>
        <w:jc w:val="both"/>
        <w:rPr>
          <w:sz w:val="20"/>
          <w:szCs w:val="20"/>
        </w:rPr>
      </w:pPr>
      <w:r w:rsidRPr="00F323C9">
        <w:rPr>
          <w:sz w:val="20"/>
          <w:szCs w:val="20"/>
        </w:rPr>
        <w:t xml:space="preserve">К компетенции комиссии по приватизации относится решение вопроса по подготовки условий приватизации, указанных в </w:t>
      </w:r>
      <w:hyperlink w:anchor="sub_943" w:history="1">
        <w:r w:rsidRPr="00F323C9">
          <w:rPr>
            <w:rStyle w:val="afff6"/>
            <w:sz w:val="20"/>
            <w:szCs w:val="20"/>
          </w:rPr>
          <w:t xml:space="preserve">пункте </w:t>
        </w:r>
      </w:hyperlink>
      <w:r w:rsidRPr="00F323C9">
        <w:rPr>
          <w:sz w:val="20"/>
          <w:szCs w:val="20"/>
        </w:rPr>
        <w:t>4.3. раздела 4 настоящего Положения, в целях дальнейшего их утверждения распоряжением администрации муниципального образования «Новонукутское». Решение комиссии по приватизации оформляется протоколом заседания комиссии.</w:t>
      </w:r>
    </w:p>
    <w:p w:rsidR="001041E9" w:rsidRPr="00F323C9" w:rsidRDefault="001041E9" w:rsidP="00F323C9">
      <w:pPr>
        <w:ind w:firstLine="709"/>
        <w:jc w:val="both"/>
        <w:rPr>
          <w:sz w:val="20"/>
          <w:szCs w:val="20"/>
        </w:rPr>
      </w:pPr>
    </w:p>
    <w:p w:rsidR="001041E9" w:rsidRPr="00F323C9" w:rsidRDefault="001041E9" w:rsidP="00F323C9">
      <w:pPr>
        <w:pStyle w:val="1"/>
        <w:rPr>
          <w:sz w:val="20"/>
        </w:rPr>
      </w:pPr>
      <w:bookmarkStart w:id="109" w:name="sub_500"/>
      <w:r w:rsidRPr="00F323C9">
        <w:rPr>
          <w:sz w:val="20"/>
        </w:rPr>
        <w:t>5. Порядок подведения итогов продажи муниципального имущества и порядок заключения с покупателем договора купли-продажи муниципального имущества без объявления цены</w:t>
      </w:r>
    </w:p>
    <w:bookmarkEnd w:id="109"/>
    <w:p w:rsidR="001041E9" w:rsidRPr="00F323C9" w:rsidRDefault="001041E9" w:rsidP="00F323C9">
      <w:pPr>
        <w:rPr>
          <w:sz w:val="20"/>
          <w:szCs w:val="20"/>
        </w:rPr>
      </w:pPr>
    </w:p>
    <w:p w:rsidR="001041E9" w:rsidRPr="00F323C9" w:rsidRDefault="001041E9" w:rsidP="00F323C9">
      <w:pPr>
        <w:ind w:firstLine="709"/>
        <w:jc w:val="both"/>
        <w:rPr>
          <w:sz w:val="20"/>
          <w:szCs w:val="20"/>
        </w:rPr>
      </w:pPr>
      <w:bookmarkStart w:id="110" w:name="sub_951"/>
      <w:r w:rsidRPr="00F323C9">
        <w:rPr>
          <w:sz w:val="20"/>
          <w:szCs w:val="20"/>
        </w:rPr>
        <w:t xml:space="preserve">5.1. Настоящий Порядок в соответствии с </w:t>
      </w:r>
      <w:hyperlink r:id="rId35" w:history="1">
        <w:r w:rsidRPr="00F323C9">
          <w:rPr>
            <w:rStyle w:val="afff6"/>
            <w:sz w:val="20"/>
            <w:szCs w:val="20"/>
          </w:rPr>
          <w:t>пунктом 5 статьи 24</w:t>
        </w:r>
      </w:hyperlink>
      <w:r w:rsidRPr="00F323C9">
        <w:rPr>
          <w:sz w:val="20"/>
          <w:szCs w:val="20"/>
        </w:rPr>
        <w:t xml:space="preserve"> Федерального закона "О приватизации государственного и муниципального имущества" регулирует отношения, связанные с подведением итогов продажи муниципального имущества муниципального образования «Новонукутское», заключением с покупателем договора купли-продажи муниципального имущества муниципального образования «Новонукутское» без объявления цены (далее соответственно - итоги, имущество, договор).</w:t>
      </w:r>
    </w:p>
    <w:p w:rsidR="001041E9" w:rsidRPr="00F323C9" w:rsidRDefault="001041E9" w:rsidP="00F323C9">
      <w:pPr>
        <w:ind w:firstLine="709"/>
        <w:jc w:val="both"/>
        <w:rPr>
          <w:sz w:val="20"/>
          <w:szCs w:val="20"/>
        </w:rPr>
      </w:pPr>
      <w:bookmarkStart w:id="111" w:name="sub_952"/>
      <w:bookmarkEnd w:id="110"/>
      <w:r w:rsidRPr="00F323C9">
        <w:rPr>
          <w:sz w:val="20"/>
          <w:szCs w:val="20"/>
        </w:rPr>
        <w:t>5.2. Для определения покупателя финансовый отдел администрации муниципального образования «Новонукутское» в указанный в информационном сообщении о продаже имущества срок осуществляет вскрытие конвертов с предложениями о цене приобретения имущества (далее - предложение), при котором вправе присутствовать подавшие предложения претенденты на заключение договора (далее - претенденты) или их представители, рассматривает предложения и оформляет протокол об итогах.</w:t>
      </w:r>
    </w:p>
    <w:p w:rsidR="001041E9" w:rsidRPr="00F323C9" w:rsidRDefault="001041E9" w:rsidP="00F323C9">
      <w:pPr>
        <w:ind w:firstLine="709"/>
        <w:jc w:val="both"/>
        <w:rPr>
          <w:sz w:val="20"/>
          <w:szCs w:val="20"/>
        </w:rPr>
      </w:pPr>
      <w:bookmarkStart w:id="112" w:name="sub_953"/>
      <w:bookmarkEnd w:id="111"/>
      <w:r w:rsidRPr="00F323C9">
        <w:rPr>
          <w:sz w:val="20"/>
          <w:szCs w:val="20"/>
        </w:rPr>
        <w:t>5.3. Протокол об итогах должен содержать:</w:t>
      </w:r>
    </w:p>
    <w:bookmarkEnd w:id="112"/>
    <w:p w:rsidR="001041E9" w:rsidRPr="00F323C9" w:rsidRDefault="001041E9" w:rsidP="00F323C9">
      <w:pPr>
        <w:ind w:firstLine="709"/>
        <w:jc w:val="both"/>
        <w:rPr>
          <w:sz w:val="20"/>
          <w:szCs w:val="20"/>
        </w:rPr>
      </w:pPr>
      <w:r w:rsidRPr="00F323C9">
        <w:rPr>
          <w:sz w:val="20"/>
          <w:szCs w:val="20"/>
        </w:rPr>
        <w:t>сведения об имуществе;</w:t>
      </w:r>
    </w:p>
    <w:p w:rsidR="001041E9" w:rsidRPr="00F323C9" w:rsidRDefault="001041E9" w:rsidP="00F323C9">
      <w:pPr>
        <w:ind w:firstLine="709"/>
        <w:jc w:val="both"/>
        <w:rPr>
          <w:sz w:val="20"/>
          <w:szCs w:val="20"/>
        </w:rPr>
      </w:pPr>
      <w:r w:rsidRPr="00F323C9">
        <w:rPr>
          <w:sz w:val="20"/>
          <w:szCs w:val="20"/>
        </w:rPr>
        <w:t>общее количество зарегистрированных предложений;</w:t>
      </w:r>
    </w:p>
    <w:p w:rsidR="001041E9" w:rsidRPr="00F323C9" w:rsidRDefault="001041E9" w:rsidP="00F323C9">
      <w:pPr>
        <w:ind w:firstLine="709"/>
        <w:jc w:val="both"/>
        <w:rPr>
          <w:sz w:val="20"/>
          <w:szCs w:val="20"/>
        </w:rPr>
      </w:pPr>
      <w:r w:rsidRPr="00F323C9">
        <w:rPr>
          <w:sz w:val="20"/>
          <w:szCs w:val="20"/>
        </w:rPr>
        <w:t>сведения об отказах в рассмотрении предложений с указанием подавших их претендентов и причин отказов;</w:t>
      </w:r>
    </w:p>
    <w:p w:rsidR="001041E9" w:rsidRPr="00F323C9" w:rsidRDefault="001041E9" w:rsidP="00F323C9">
      <w:pPr>
        <w:ind w:firstLine="709"/>
        <w:jc w:val="both"/>
        <w:rPr>
          <w:sz w:val="20"/>
          <w:szCs w:val="20"/>
        </w:rPr>
      </w:pPr>
      <w:r w:rsidRPr="00F323C9">
        <w:rPr>
          <w:sz w:val="20"/>
          <w:szCs w:val="20"/>
        </w:rPr>
        <w:t>сведения о рассмотренных предложениях с указанием подавших их претендентов;</w:t>
      </w:r>
    </w:p>
    <w:p w:rsidR="001041E9" w:rsidRPr="00F323C9" w:rsidRDefault="001041E9" w:rsidP="00F323C9">
      <w:pPr>
        <w:ind w:firstLine="709"/>
        <w:jc w:val="both"/>
        <w:rPr>
          <w:sz w:val="20"/>
          <w:szCs w:val="20"/>
        </w:rPr>
      </w:pPr>
      <w:r w:rsidRPr="00F323C9">
        <w:rPr>
          <w:sz w:val="20"/>
          <w:szCs w:val="20"/>
        </w:rPr>
        <w:t>сведения о покупателе имущества;</w:t>
      </w:r>
    </w:p>
    <w:p w:rsidR="001041E9" w:rsidRPr="00F323C9" w:rsidRDefault="001041E9" w:rsidP="00F323C9">
      <w:pPr>
        <w:ind w:firstLine="709"/>
        <w:jc w:val="both"/>
        <w:rPr>
          <w:sz w:val="20"/>
          <w:szCs w:val="20"/>
        </w:rPr>
      </w:pPr>
      <w:r w:rsidRPr="00F323C9">
        <w:rPr>
          <w:sz w:val="20"/>
          <w:szCs w:val="20"/>
        </w:rPr>
        <w:t>цену приобретения имущества, предложенную покупателем;</w:t>
      </w:r>
    </w:p>
    <w:p w:rsidR="001041E9" w:rsidRPr="00F323C9" w:rsidRDefault="001041E9" w:rsidP="00F323C9">
      <w:pPr>
        <w:ind w:firstLine="709"/>
        <w:jc w:val="both"/>
        <w:rPr>
          <w:sz w:val="20"/>
          <w:szCs w:val="20"/>
        </w:rPr>
      </w:pPr>
      <w:r w:rsidRPr="00F323C9">
        <w:rPr>
          <w:sz w:val="20"/>
          <w:szCs w:val="20"/>
        </w:rPr>
        <w:t xml:space="preserve">иные сведения, в соответствии с требованиями </w:t>
      </w:r>
      <w:hyperlink r:id="rId36" w:history="1">
        <w:r w:rsidRPr="00F323C9">
          <w:rPr>
            <w:rStyle w:val="afff6"/>
            <w:sz w:val="20"/>
            <w:szCs w:val="20"/>
          </w:rPr>
          <w:t>законодательства</w:t>
        </w:r>
      </w:hyperlink>
      <w:r w:rsidRPr="00F323C9">
        <w:rPr>
          <w:sz w:val="20"/>
          <w:szCs w:val="20"/>
        </w:rPr>
        <w:t xml:space="preserve"> о приватизации.</w:t>
      </w:r>
    </w:p>
    <w:p w:rsidR="001041E9" w:rsidRPr="00F323C9" w:rsidRDefault="001041E9" w:rsidP="00F323C9">
      <w:pPr>
        <w:ind w:firstLine="709"/>
        <w:jc w:val="both"/>
        <w:rPr>
          <w:sz w:val="20"/>
          <w:szCs w:val="20"/>
        </w:rPr>
      </w:pPr>
      <w:r w:rsidRPr="00F323C9">
        <w:rPr>
          <w:sz w:val="20"/>
          <w:szCs w:val="20"/>
        </w:rPr>
        <w:t>В протокол об итогах включается решение о признании продажи имущества несостоявшейся в случае, если в указанный в информационном сообщении о продаже имущества срок для приема предложений ни одно предложение не было зарегистрировано.</w:t>
      </w:r>
    </w:p>
    <w:p w:rsidR="001041E9" w:rsidRPr="00F323C9" w:rsidRDefault="001041E9" w:rsidP="00F323C9">
      <w:pPr>
        <w:ind w:firstLine="709"/>
        <w:jc w:val="both"/>
        <w:rPr>
          <w:sz w:val="20"/>
          <w:szCs w:val="20"/>
        </w:rPr>
      </w:pPr>
      <w:bookmarkStart w:id="113" w:name="sub_954"/>
      <w:r w:rsidRPr="00F323C9">
        <w:rPr>
          <w:sz w:val="20"/>
          <w:szCs w:val="20"/>
        </w:rPr>
        <w:t>5.4. Уведомления об отказе в рассмотрении предложения, уведомление о признании претендента покупателем имущества выдаются соответственно претендентам и покупателю или их представителям под расписку в день подведения итогов либо высылаются в их адрес по почте заказным письмом на следующий после дня подведения итогов день.</w:t>
      </w:r>
    </w:p>
    <w:p w:rsidR="001041E9" w:rsidRPr="00F323C9" w:rsidRDefault="001041E9" w:rsidP="00F323C9">
      <w:pPr>
        <w:ind w:firstLine="709"/>
        <w:jc w:val="both"/>
        <w:rPr>
          <w:sz w:val="20"/>
          <w:szCs w:val="20"/>
        </w:rPr>
      </w:pPr>
      <w:bookmarkStart w:id="114" w:name="sub_955"/>
      <w:bookmarkEnd w:id="113"/>
      <w:r w:rsidRPr="00F323C9">
        <w:rPr>
          <w:sz w:val="20"/>
          <w:szCs w:val="20"/>
        </w:rPr>
        <w:t>5.5. Протокол об итогах может быть обжалован претендентами в соответствии с законодательством.</w:t>
      </w:r>
    </w:p>
    <w:p w:rsidR="001041E9" w:rsidRPr="00F323C9" w:rsidRDefault="001041E9" w:rsidP="00F323C9">
      <w:pPr>
        <w:ind w:firstLine="709"/>
        <w:jc w:val="both"/>
        <w:rPr>
          <w:sz w:val="20"/>
          <w:szCs w:val="20"/>
        </w:rPr>
      </w:pPr>
      <w:bookmarkStart w:id="115" w:name="sub_956"/>
      <w:bookmarkEnd w:id="114"/>
      <w:r w:rsidRPr="00F323C9">
        <w:rPr>
          <w:sz w:val="20"/>
          <w:szCs w:val="20"/>
        </w:rPr>
        <w:t>5.6. Договор заключается не ранее чем через 10 рабочих дней со дня размещения в установленном порядке протокола об итогах на сайтах в информационно-телекоммуникационной сети "Интернет" и не позднее 15 рабочих дней со дня подведения итогов.</w:t>
      </w:r>
    </w:p>
    <w:p w:rsidR="001041E9" w:rsidRPr="00F323C9" w:rsidRDefault="001041E9" w:rsidP="00F323C9">
      <w:pPr>
        <w:pStyle w:val="1"/>
        <w:rPr>
          <w:sz w:val="20"/>
        </w:rPr>
      </w:pPr>
      <w:bookmarkStart w:id="116" w:name="sub_600"/>
      <w:bookmarkEnd w:id="115"/>
      <w:r w:rsidRPr="00F323C9">
        <w:rPr>
          <w:sz w:val="20"/>
        </w:rPr>
        <w:t>6. Порядок голосования победителя конкурса по продаже акции акционерного общества, доли в уставном капитале общества с ограниченной ответственностью</w:t>
      </w:r>
    </w:p>
    <w:p w:rsidR="001041E9" w:rsidRPr="00F323C9" w:rsidRDefault="001041E9" w:rsidP="00F323C9">
      <w:pPr>
        <w:ind w:firstLine="709"/>
        <w:jc w:val="both"/>
        <w:rPr>
          <w:sz w:val="20"/>
          <w:szCs w:val="20"/>
        </w:rPr>
      </w:pPr>
      <w:bookmarkStart w:id="117" w:name="sub_961"/>
      <w:bookmarkEnd w:id="116"/>
      <w:r w:rsidRPr="00F323C9">
        <w:rPr>
          <w:sz w:val="20"/>
          <w:szCs w:val="20"/>
        </w:rPr>
        <w:t xml:space="preserve">1. Настоящий Порядок в соответствии с </w:t>
      </w:r>
      <w:hyperlink r:id="rId37" w:history="1">
        <w:r w:rsidRPr="00F323C9">
          <w:rPr>
            <w:rStyle w:val="afff6"/>
            <w:sz w:val="20"/>
            <w:szCs w:val="20"/>
          </w:rPr>
          <w:t>пунктом 19 статьи 20</w:t>
        </w:r>
      </w:hyperlink>
      <w:r w:rsidRPr="00F323C9">
        <w:rPr>
          <w:sz w:val="20"/>
          <w:szCs w:val="20"/>
        </w:rPr>
        <w:t xml:space="preserve"> Федерального закона "О приватизации государственного и муниципального имущества" регулирует отношения, связанные с голосованием победителя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в органах управления этих обществ.</w:t>
      </w:r>
    </w:p>
    <w:p w:rsidR="001041E9" w:rsidRPr="00F323C9" w:rsidRDefault="001041E9" w:rsidP="00F323C9">
      <w:pPr>
        <w:ind w:firstLine="709"/>
        <w:jc w:val="both"/>
        <w:rPr>
          <w:sz w:val="20"/>
          <w:szCs w:val="20"/>
        </w:rPr>
      </w:pPr>
      <w:bookmarkStart w:id="118" w:name="sub_962"/>
      <w:bookmarkEnd w:id="117"/>
      <w:r w:rsidRPr="00F323C9">
        <w:rPr>
          <w:sz w:val="20"/>
          <w:szCs w:val="20"/>
        </w:rPr>
        <w:t xml:space="preserve">2. Голосование по вопросам, определенным </w:t>
      </w:r>
      <w:hyperlink r:id="rId38" w:history="1">
        <w:r w:rsidRPr="00F323C9">
          <w:rPr>
            <w:rStyle w:val="afff6"/>
            <w:sz w:val="20"/>
            <w:szCs w:val="20"/>
          </w:rPr>
          <w:t>пунктом 19 статьи 20</w:t>
        </w:r>
      </w:hyperlink>
      <w:r w:rsidRPr="00F323C9">
        <w:rPr>
          <w:sz w:val="20"/>
          <w:szCs w:val="20"/>
        </w:rPr>
        <w:t xml:space="preserve"> Федерального закона "О приватизации государственного и муниципального имущества", осуществляется в следующем порядке:</w:t>
      </w:r>
    </w:p>
    <w:bookmarkEnd w:id="118"/>
    <w:p w:rsidR="001041E9" w:rsidRPr="00F323C9" w:rsidRDefault="001041E9" w:rsidP="00F323C9">
      <w:pPr>
        <w:ind w:firstLine="709"/>
        <w:jc w:val="both"/>
        <w:rPr>
          <w:sz w:val="20"/>
          <w:szCs w:val="20"/>
        </w:rPr>
      </w:pPr>
      <w:r w:rsidRPr="00F323C9">
        <w:rPr>
          <w:sz w:val="20"/>
          <w:szCs w:val="20"/>
        </w:rPr>
        <w:t>- победитель конкурса направляет в финансовый отдел администрации муниципального образования «Новонукутское» проект повестки общего собрания не позднее чем за двадцать дней до даты его проведения с предложениями по голосованию и необходимыми материалами;</w:t>
      </w:r>
    </w:p>
    <w:p w:rsidR="001041E9" w:rsidRPr="00F323C9" w:rsidRDefault="001041E9" w:rsidP="00F323C9">
      <w:pPr>
        <w:ind w:firstLine="709"/>
        <w:jc w:val="both"/>
        <w:rPr>
          <w:sz w:val="20"/>
          <w:szCs w:val="20"/>
        </w:rPr>
      </w:pPr>
      <w:r w:rsidRPr="00F323C9">
        <w:rPr>
          <w:sz w:val="20"/>
          <w:szCs w:val="20"/>
        </w:rPr>
        <w:t>- финансовый отдел определяет и направляет победителю конкурса письменное указание по голосованию не позднее чем за пять дней до даты проведения собрания;</w:t>
      </w:r>
    </w:p>
    <w:p w:rsidR="001041E9" w:rsidRPr="00F323C9" w:rsidRDefault="001041E9" w:rsidP="00F323C9">
      <w:pPr>
        <w:ind w:firstLine="709"/>
        <w:jc w:val="both"/>
        <w:rPr>
          <w:sz w:val="20"/>
          <w:szCs w:val="20"/>
        </w:rPr>
      </w:pPr>
      <w:r w:rsidRPr="00F323C9">
        <w:rPr>
          <w:sz w:val="20"/>
          <w:szCs w:val="20"/>
        </w:rPr>
        <w:t>- победитель конкурса не позднее трех дней после проведения собрания предоставляет в финансовый отдел протокол об итогах голосования.</w:t>
      </w:r>
    </w:p>
    <w:p w:rsidR="001041E9" w:rsidRPr="00F323C9" w:rsidRDefault="001041E9" w:rsidP="00F323C9">
      <w:pPr>
        <w:ind w:firstLine="709"/>
        <w:jc w:val="both"/>
        <w:rPr>
          <w:sz w:val="20"/>
          <w:szCs w:val="20"/>
        </w:rPr>
      </w:pPr>
      <w:r w:rsidRPr="00F323C9">
        <w:rPr>
          <w:sz w:val="20"/>
          <w:szCs w:val="20"/>
        </w:rPr>
        <w:lastRenderedPageBreak/>
        <w:t>Победитель конкурса осуществляет свои полномочия в органах управления общества на основании доверенности, выданной финансовым отделом администрации муниципального образования «Новонукутское»</w:t>
      </w:r>
    </w:p>
    <w:p w:rsidR="001041E9" w:rsidRPr="00F323C9" w:rsidRDefault="001041E9" w:rsidP="00F323C9">
      <w:pPr>
        <w:jc w:val="center"/>
        <w:rPr>
          <w:i/>
          <w:sz w:val="20"/>
          <w:szCs w:val="20"/>
        </w:rPr>
      </w:pPr>
      <w:r w:rsidRPr="00F323C9">
        <w:rPr>
          <w:i/>
          <w:sz w:val="20"/>
          <w:szCs w:val="20"/>
        </w:rPr>
        <w:t>(в редакции решения Думы МО «Новонукутское» от 27.12.2017г. №41)</w:t>
      </w:r>
    </w:p>
    <w:p w:rsidR="001041E9" w:rsidRPr="00F323C9" w:rsidRDefault="001041E9" w:rsidP="00F323C9">
      <w:pPr>
        <w:pStyle w:val="1"/>
        <w:rPr>
          <w:sz w:val="20"/>
        </w:rPr>
      </w:pPr>
      <w:bookmarkStart w:id="119" w:name="sub_700"/>
      <w:r w:rsidRPr="00F323C9">
        <w:rPr>
          <w:sz w:val="20"/>
        </w:rPr>
        <w:t>7. Порядок оплаты муниципального имущества при его приватизации</w:t>
      </w:r>
    </w:p>
    <w:p w:rsidR="001041E9" w:rsidRPr="00F323C9" w:rsidRDefault="001041E9" w:rsidP="00F323C9">
      <w:pPr>
        <w:ind w:firstLine="709"/>
        <w:jc w:val="both"/>
        <w:rPr>
          <w:sz w:val="20"/>
          <w:szCs w:val="20"/>
        </w:rPr>
      </w:pPr>
      <w:bookmarkStart w:id="120" w:name="sub_971"/>
      <w:bookmarkEnd w:id="119"/>
      <w:r w:rsidRPr="00F323C9">
        <w:rPr>
          <w:sz w:val="20"/>
          <w:szCs w:val="20"/>
        </w:rPr>
        <w:t xml:space="preserve">1. Настоящий Порядок в соответствии с </w:t>
      </w:r>
      <w:hyperlink r:id="rId39" w:history="1">
        <w:r w:rsidRPr="00F323C9">
          <w:rPr>
            <w:rStyle w:val="afff6"/>
            <w:sz w:val="20"/>
            <w:szCs w:val="20"/>
          </w:rPr>
          <w:t>пунктом 7 статьи 35</w:t>
        </w:r>
      </w:hyperlink>
      <w:r w:rsidRPr="00F323C9">
        <w:rPr>
          <w:sz w:val="20"/>
          <w:szCs w:val="20"/>
        </w:rPr>
        <w:t xml:space="preserve"> Федерального закона "О приватизации государственного и муниципального имущества" регулирует отношения, связанные с оплатой муниципального имущества муниципального образования «Новонукутское» (далее - имущество) при его приватизации.</w:t>
      </w:r>
    </w:p>
    <w:p w:rsidR="001041E9" w:rsidRPr="00F323C9" w:rsidRDefault="001041E9" w:rsidP="00F323C9">
      <w:pPr>
        <w:ind w:firstLine="709"/>
        <w:jc w:val="both"/>
        <w:rPr>
          <w:sz w:val="20"/>
          <w:szCs w:val="20"/>
        </w:rPr>
      </w:pPr>
      <w:bookmarkStart w:id="121" w:name="sub_972"/>
      <w:bookmarkEnd w:id="120"/>
      <w:r w:rsidRPr="00F323C9">
        <w:rPr>
          <w:sz w:val="20"/>
          <w:szCs w:val="20"/>
        </w:rPr>
        <w:t xml:space="preserve">2. Порядок оплаты имущества при его приватизации определяется в соответствии с требованиями </w:t>
      </w:r>
      <w:hyperlink r:id="rId40" w:history="1">
        <w:r w:rsidRPr="00F323C9">
          <w:rPr>
            <w:rStyle w:val="afff6"/>
            <w:sz w:val="20"/>
            <w:szCs w:val="20"/>
          </w:rPr>
          <w:t>статьи 35</w:t>
        </w:r>
      </w:hyperlink>
      <w:r w:rsidRPr="00F323C9">
        <w:rPr>
          <w:sz w:val="20"/>
          <w:szCs w:val="20"/>
        </w:rPr>
        <w:t xml:space="preserve"> Федерального закона "О приватизации государственного и муниципального имущества"</w:t>
      </w:r>
    </w:p>
    <w:p w:rsidR="001041E9" w:rsidRPr="00F323C9" w:rsidRDefault="001041E9" w:rsidP="00F323C9">
      <w:pPr>
        <w:ind w:firstLine="709"/>
        <w:jc w:val="both"/>
        <w:rPr>
          <w:sz w:val="20"/>
          <w:szCs w:val="20"/>
        </w:rPr>
      </w:pPr>
      <w:bookmarkStart w:id="122" w:name="sub_973"/>
      <w:bookmarkEnd w:id="121"/>
      <w:r w:rsidRPr="00F323C9">
        <w:rPr>
          <w:sz w:val="20"/>
          <w:szCs w:val="20"/>
        </w:rPr>
        <w:t>3. Оплата муниципального имущества, приобретаемого по результатам приватизации, производится путем внесения денежных средств на счет, указанный в информационном сообщении о продаже муниципального имущества.</w:t>
      </w:r>
    </w:p>
    <w:p w:rsidR="001041E9" w:rsidRPr="00F323C9" w:rsidRDefault="001041E9" w:rsidP="00F323C9">
      <w:pPr>
        <w:ind w:firstLine="709"/>
        <w:jc w:val="both"/>
        <w:rPr>
          <w:sz w:val="20"/>
          <w:szCs w:val="20"/>
        </w:rPr>
      </w:pPr>
      <w:bookmarkStart w:id="123" w:name="sub_974"/>
      <w:bookmarkEnd w:id="122"/>
      <w:r w:rsidRPr="00F323C9">
        <w:rPr>
          <w:sz w:val="20"/>
          <w:szCs w:val="20"/>
        </w:rPr>
        <w:t>4. Срок оплаты за приобретаемое имущество устанавливается договором купли-продажи в соответствии с условиями приватизации и не может превышать двадцать календарных дней со дня заключения договора купли-продажи имущества.</w:t>
      </w:r>
    </w:p>
    <w:bookmarkEnd w:id="123"/>
    <w:p w:rsidR="001041E9" w:rsidRPr="00F323C9" w:rsidRDefault="001041E9" w:rsidP="00F323C9">
      <w:pPr>
        <w:autoSpaceDE w:val="0"/>
        <w:autoSpaceDN w:val="0"/>
        <w:adjustRightInd w:val="0"/>
        <w:ind w:firstLine="709"/>
        <w:jc w:val="both"/>
        <w:rPr>
          <w:sz w:val="20"/>
          <w:szCs w:val="20"/>
        </w:rPr>
      </w:pPr>
    </w:p>
    <w:p w:rsidR="001041E9" w:rsidRPr="00F323C9" w:rsidRDefault="001041E9" w:rsidP="00F323C9">
      <w:pPr>
        <w:pStyle w:val="a7"/>
        <w:jc w:val="center"/>
        <w:rPr>
          <w:rFonts w:ascii="Times New Roman" w:hAnsi="Times New Roman"/>
          <w:b/>
          <w:sz w:val="20"/>
          <w:szCs w:val="20"/>
        </w:rPr>
      </w:pPr>
      <w:r w:rsidRPr="00F323C9">
        <w:rPr>
          <w:rFonts w:ascii="Times New Roman" w:hAnsi="Times New Roman"/>
          <w:b/>
          <w:sz w:val="20"/>
          <w:szCs w:val="20"/>
        </w:rPr>
        <w:t>РОССИЙСКАЯ ФЕДЕРАЦИЯ</w:t>
      </w:r>
    </w:p>
    <w:p w:rsidR="001041E9" w:rsidRPr="00F323C9" w:rsidRDefault="001041E9" w:rsidP="00F323C9">
      <w:pPr>
        <w:pStyle w:val="a7"/>
        <w:jc w:val="center"/>
        <w:rPr>
          <w:rFonts w:ascii="Times New Roman" w:hAnsi="Times New Roman"/>
          <w:b/>
          <w:sz w:val="20"/>
          <w:szCs w:val="20"/>
        </w:rPr>
      </w:pPr>
      <w:r w:rsidRPr="00F323C9">
        <w:rPr>
          <w:rFonts w:ascii="Times New Roman" w:hAnsi="Times New Roman"/>
          <w:b/>
          <w:sz w:val="20"/>
          <w:szCs w:val="20"/>
        </w:rPr>
        <w:t>ИРКУТСКАЯ ОБЛАСТЬ</w:t>
      </w:r>
    </w:p>
    <w:p w:rsidR="001041E9" w:rsidRPr="00F323C9" w:rsidRDefault="001041E9" w:rsidP="00F323C9">
      <w:pPr>
        <w:pStyle w:val="a7"/>
        <w:jc w:val="center"/>
        <w:rPr>
          <w:rFonts w:ascii="Times New Roman" w:hAnsi="Times New Roman"/>
          <w:b/>
          <w:sz w:val="20"/>
          <w:szCs w:val="20"/>
        </w:rPr>
      </w:pPr>
      <w:r w:rsidRPr="00F323C9">
        <w:rPr>
          <w:rFonts w:ascii="Times New Roman" w:hAnsi="Times New Roman"/>
          <w:b/>
          <w:sz w:val="20"/>
          <w:szCs w:val="20"/>
        </w:rPr>
        <w:t>МУНИЦИПАЛЬНОЕ ОБРАЗОВАНИЕ</w:t>
      </w:r>
    </w:p>
    <w:p w:rsidR="001041E9" w:rsidRPr="00F323C9" w:rsidRDefault="001041E9" w:rsidP="00F323C9">
      <w:pPr>
        <w:pStyle w:val="a7"/>
        <w:jc w:val="center"/>
        <w:rPr>
          <w:rFonts w:ascii="Times New Roman" w:hAnsi="Times New Roman"/>
          <w:b/>
          <w:sz w:val="20"/>
          <w:szCs w:val="20"/>
        </w:rPr>
      </w:pPr>
      <w:r w:rsidRPr="00F323C9">
        <w:rPr>
          <w:rFonts w:ascii="Times New Roman" w:hAnsi="Times New Roman"/>
          <w:b/>
          <w:sz w:val="20"/>
          <w:szCs w:val="20"/>
        </w:rPr>
        <w:t>«НОВОНУКУТСКОЕ»</w:t>
      </w:r>
    </w:p>
    <w:p w:rsidR="001041E9" w:rsidRPr="00F323C9" w:rsidRDefault="001041E9" w:rsidP="00F323C9">
      <w:pPr>
        <w:pStyle w:val="a7"/>
        <w:jc w:val="center"/>
        <w:rPr>
          <w:rFonts w:ascii="Times New Roman" w:hAnsi="Times New Roman"/>
          <w:b/>
          <w:sz w:val="20"/>
          <w:szCs w:val="20"/>
        </w:rPr>
      </w:pPr>
      <w:r w:rsidRPr="00F323C9">
        <w:rPr>
          <w:rFonts w:ascii="Times New Roman" w:hAnsi="Times New Roman"/>
          <w:b/>
          <w:sz w:val="20"/>
          <w:szCs w:val="20"/>
        </w:rPr>
        <w:t>ДУМА</w:t>
      </w:r>
    </w:p>
    <w:p w:rsidR="001041E9" w:rsidRPr="00F323C9" w:rsidRDefault="001041E9" w:rsidP="00F323C9">
      <w:pPr>
        <w:pStyle w:val="a7"/>
        <w:jc w:val="center"/>
        <w:rPr>
          <w:rFonts w:ascii="Times New Roman" w:hAnsi="Times New Roman"/>
          <w:b/>
          <w:sz w:val="20"/>
          <w:szCs w:val="20"/>
        </w:rPr>
      </w:pPr>
      <w:r w:rsidRPr="00F323C9">
        <w:rPr>
          <w:rFonts w:ascii="Times New Roman" w:hAnsi="Times New Roman"/>
          <w:b/>
          <w:sz w:val="20"/>
          <w:szCs w:val="20"/>
        </w:rPr>
        <w:t>Муниципального образования «Новонукутское»</w:t>
      </w:r>
    </w:p>
    <w:p w:rsidR="001041E9" w:rsidRPr="00F323C9" w:rsidRDefault="001041E9" w:rsidP="00F323C9">
      <w:pPr>
        <w:pStyle w:val="a7"/>
        <w:jc w:val="center"/>
        <w:rPr>
          <w:rFonts w:ascii="Times New Roman" w:hAnsi="Times New Roman"/>
          <w:b/>
          <w:sz w:val="20"/>
          <w:szCs w:val="20"/>
        </w:rPr>
      </w:pPr>
      <w:r w:rsidRPr="00F323C9">
        <w:rPr>
          <w:rFonts w:ascii="Times New Roman" w:hAnsi="Times New Roman"/>
          <w:b/>
          <w:sz w:val="20"/>
          <w:szCs w:val="20"/>
        </w:rPr>
        <w:t>Третьего  созыва</w:t>
      </w:r>
    </w:p>
    <w:p w:rsidR="001041E9" w:rsidRPr="00F323C9" w:rsidRDefault="001041E9" w:rsidP="00F323C9">
      <w:pPr>
        <w:pStyle w:val="a7"/>
        <w:jc w:val="center"/>
        <w:rPr>
          <w:rFonts w:ascii="Times New Roman" w:hAnsi="Times New Roman"/>
          <w:sz w:val="20"/>
          <w:szCs w:val="20"/>
        </w:rPr>
      </w:pPr>
    </w:p>
    <w:p w:rsidR="001041E9" w:rsidRPr="00F323C9" w:rsidRDefault="001041E9" w:rsidP="00F323C9">
      <w:pPr>
        <w:jc w:val="center"/>
        <w:rPr>
          <w:b/>
          <w:sz w:val="20"/>
          <w:szCs w:val="20"/>
        </w:rPr>
      </w:pPr>
      <w:r w:rsidRPr="00F323C9">
        <w:rPr>
          <w:b/>
          <w:sz w:val="20"/>
          <w:szCs w:val="20"/>
        </w:rPr>
        <w:t>РЕШЕНИЕ</w:t>
      </w:r>
    </w:p>
    <w:p w:rsidR="001041E9" w:rsidRPr="00F323C9" w:rsidRDefault="001041E9" w:rsidP="00F323C9">
      <w:pPr>
        <w:jc w:val="both"/>
        <w:rPr>
          <w:sz w:val="20"/>
          <w:szCs w:val="20"/>
        </w:rPr>
      </w:pPr>
      <w:r w:rsidRPr="00F323C9">
        <w:rPr>
          <w:sz w:val="20"/>
          <w:szCs w:val="20"/>
        </w:rPr>
        <w:t>от  27 декабря 2017 года                                          № 42</w:t>
      </w:r>
      <w:r w:rsidRPr="00F323C9">
        <w:rPr>
          <w:sz w:val="20"/>
          <w:szCs w:val="20"/>
        </w:rPr>
        <w:tab/>
      </w:r>
      <w:r w:rsidRPr="00F323C9">
        <w:rPr>
          <w:sz w:val="20"/>
          <w:szCs w:val="20"/>
        </w:rPr>
        <w:tab/>
      </w:r>
      <w:r w:rsidRPr="00F323C9">
        <w:rPr>
          <w:sz w:val="20"/>
          <w:szCs w:val="20"/>
        </w:rPr>
        <w:tab/>
      </w:r>
      <w:r w:rsidRPr="00F323C9">
        <w:rPr>
          <w:sz w:val="20"/>
          <w:szCs w:val="20"/>
        </w:rPr>
        <w:tab/>
        <w:t xml:space="preserve">               п.Новонукутский</w:t>
      </w:r>
    </w:p>
    <w:p w:rsidR="001041E9" w:rsidRPr="00F323C9" w:rsidRDefault="001041E9" w:rsidP="00F323C9">
      <w:pPr>
        <w:jc w:val="both"/>
        <w:rPr>
          <w:sz w:val="20"/>
          <w:szCs w:val="20"/>
        </w:rPr>
      </w:pPr>
    </w:p>
    <w:p w:rsidR="001041E9" w:rsidRPr="00F323C9" w:rsidRDefault="001041E9" w:rsidP="00F323C9">
      <w:pPr>
        <w:pStyle w:val="a7"/>
        <w:rPr>
          <w:rFonts w:ascii="Times New Roman" w:hAnsi="Times New Roman"/>
          <w:sz w:val="20"/>
          <w:szCs w:val="20"/>
        </w:rPr>
      </w:pPr>
      <w:r w:rsidRPr="00F323C9">
        <w:rPr>
          <w:rFonts w:ascii="Times New Roman" w:hAnsi="Times New Roman"/>
          <w:sz w:val="20"/>
          <w:szCs w:val="20"/>
        </w:rPr>
        <w:t>«О  бюджете муниципального образования</w:t>
      </w:r>
    </w:p>
    <w:p w:rsidR="001041E9" w:rsidRPr="00F323C9" w:rsidRDefault="001041E9" w:rsidP="00F323C9">
      <w:pPr>
        <w:pStyle w:val="a7"/>
        <w:rPr>
          <w:rFonts w:ascii="Times New Roman" w:hAnsi="Times New Roman"/>
          <w:sz w:val="20"/>
          <w:szCs w:val="20"/>
        </w:rPr>
      </w:pPr>
      <w:r w:rsidRPr="00F323C9">
        <w:rPr>
          <w:rFonts w:ascii="Times New Roman" w:hAnsi="Times New Roman"/>
          <w:sz w:val="20"/>
          <w:szCs w:val="20"/>
        </w:rPr>
        <w:t xml:space="preserve"> «Новонукутское» на 2018 год и на </w:t>
      </w:r>
    </w:p>
    <w:p w:rsidR="001041E9" w:rsidRPr="00F323C9" w:rsidRDefault="001041E9" w:rsidP="00F323C9">
      <w:pPr>
        <w:pStyle w:val="a7"/>
        <w:rPr>
          <w:rFonts w:ascii="Times New Roman" w:hAnsi="Times New Roman"/>
          <w:sz w:val="20"/>
          <w:szCs w:val="20"/>
        </w:rPr>
      </w:pPr>
      <w:r w:rsidRPr="00F323C9">
        <w:rPr>
          <w:rFonts w:ascii="Times New Roman" w:hAnsi="Times New Roman"/>
          <w:sz w:val="20"/>
          <w:szCs w:val="20"/>
        </w:rPr>
        <w:t>плановый период 2019 и 2020 годов»</w:t>
      </w:r>
    </w:p>
    <w:p w:rsidR="001041E9" w:rsidRPr="00F323C9" w:rsidRDefault="001041E9" w:rsidP="00F323C9">
      <w:pPr>
        <w:rPr>
          <w:sz w:val="20"/>
          <w:szCs w:val="20"/>
        </w:rPr>
      </w:pPr>
    </w:p>
    <w:p w:rsidR="001041E9" w:rsidRPr="00F323C9" w:rsidRDefault="001041E9" w:rsidP="00F323C9">
      <w:pPr>
        <w:ind w:firstLine="360"/>
        <w:jc w:val="both"/>
        <w:rPr>
          <w:b/>
          <w:sz w:val="20"/>
          <w:szCs w:val="20"/>
        </w:rPr>
      </w:pPr>
      <w:r w:rsidRPr="00F323C9">
        <w:rPr>
          <w:b/>
          <w:sz w:val="20"/>
          <w:szCs w:val="20"/>
        </w:rPr>
        <w:t>Статья 1.</w:t>
      </w:r>
    </w:p>
    <w:p w:rsidR="001041E9" w:rsidRPr="00F323C9" w:rsidRDefault="001041E9" w:rsidP="00F323C9">
      <w:pPr>
        <w:pStyle w:val="a7"/>
        <w:jc w:val="both"/>
        <w:rPr>
          <w:rFonts w:ascii="Times New Roman" w:hAnsi="Times New Roman"/>
          <w:sz w:val="20"/>
          <w:szCs w:val="20"/>
        </w:rPr>
      </w:pPr>
      <w:r w:rsidRPr="00F323C9">
        <w:rPr>
          <w:rFonts w:ascii="Times New Roman" w:hAnsi="Times New Roman"/>
          <w:sz w:val="20"/>
          <w:szCs w:val="20"/>
        </w:rPr>
        <w:t>1.Утвердить основные характеристики бюджета муниципального образования «Новонукутское» (далее – местный бюджет) на 2018 год :</w:t>
      </w:r>
    </w:p>
    <w:p w:rsidR="001041E9" w:rsidRPr="00F323C9" w:rsidRDefault="001041E9" w:rsidP="00F323C9">
      <w:pPr>
        <w:pStyle w:val="a7"/>
        <w:jc w:val="both"/>
        <w:rPr>
          <w:rFonts w:ascii="Times New Roman" w:hAnsi="Times New Roman"/>
          <w:sz w:val="20"/>
          <w:szCs w:val="20"/>
        </w:rPr>
      </w:pPr>
      <w:r w:rsidRPr="00F323C9">
        <w:rPr>
          <w:rFonts w:ascii="Times New Roman" w:hAnsi="Times New Roman"/>
          <w:sz w:val="20"/>
          <w:szCs w:val="20"/>
        </w:rPr>
        <w:t>общий объем доходов местного бюджета в сумме 14144,7тыс.руб., из них объем межбюджетных трансфертов, получаемых из других бюджетов бюджетной системы Российской Федерации, в сумме 628,2 тыс.руб.;</w:t>
      </w:r>
    </w:p>
    <w:p w:rsidR="001041E9" w:rsidRPr="00F323C9" w:rsidRDefault="001041E9" w:rsidP="00F323C9">
      <w:pPr>
        <w:pStyle w:val="a7"/>
        <w:rPr>
          <w:rFonts w:ascii="Times New Roman" w:hAnsi="Times New Roman"/>
          <w:sz w:val="20"/>
          <w:szCs w:val="20"/>
        </w:rPr>
      </w:pPr>
      <w:r w:rsidRPr="00F323C9">
        <w:rPr>
          <w:rFonts w:ascii="Times New Roman" w:hAnsi="Times New Roman"/>
          <w:sz w:val="20"/>
          <w:szCs w:val="20"/>
        </w:rPr>
        <w:t>общий объем расходов местного бюджета в сумме  14820,5  тыс.руб.;</w:t>
      </w:r>
    </w:p>
    <w:p w:rsidR="001041E9" w:rsidRPr="00F323C9" w:rsidRDefault="001041E9" w:rsidP="00F323C9">
      <w:pPr>
        <w:pStyle w:val="a7"/>
        <w:rPr>
          <w:rFonts w:ascii="Times New Roman" w:hAnsi="Times New Roman"/>
          <w:sz w:val="20"/>
          <w:szCs w:val="20"/>
        </w:rPr>
      </w:pPr>
      <w:r w:rsidRPr="00F323C9">
        <w:rPr>
          <w:rFonts w:ascii="Times New Roman" w:hAnsi="Times New Roman"/>
          <w:sz w:val="20"/>
          <w:szCs w:val="20"/>
        </w:rPr>
        <w:t>размер дефицита местного бюджета в сумме 675,8 тыс.руб., или 5,0 % утвержденного общего годового объема доходов местного бюджета без учета утвержденного объема безвозмездных поступлений.</w:t>
      </w:r>
    </w:p>
    <w:p w:rsidR="001041E9" w:rsidRPr="00F323C9" w:rsidRDefault="001041E9" w:rsidP="00F323C9">
      <w:pPr>
        <w:pStyle w:val="a7"/>
        <w:rPr>
          <w:rFonts w:ascii="Times New Roman" w:hAnsi="Times New Roman"/>
          <w:sz w:val="20"/>
          <w:szCs w:val="20"/>
        </w:rPr>
      </w:pPr>
      <w:r w:rsidRPr="00F323C9">
        <w:rPr>
          <w:rFonts w:ascii="Times New Roman" w:hAnsi="Times New Roman"/>
          <w:sz w:val="20"/>
          <w:szCs w:val="20"/>
        </w:rPr>
        <w:t>2. Утвердить основные характеристики бюджета муниципального образования «Новонукутское» на плановый период 2019 и 2020 годов:</w:t>
      </w:r>
    </w:p>
    <w:p w:rsidR="001041E9" w:rsidRPr="00F323C9" w:rsidRDefault="001041E9" w:rsidP="00F323C9">
      <w:pPr>
        <w:pStyle w:val="a7"/>
        <w:rPr>
          <w:rFonts w:ascii="Times New Roman" w:hAnsi="Times New Roman"/>
          <w:sz w:val="20"/>
          <w:szCs w:val="20"/>
        </w:rPr>
      </w:pPr>
      <w:r w:rsidRPr="00F323C9">
        <w:rPr>
          <w:rFonts w:ascii="Times New Roman" w:hAnsi="Times New Roman"/>
          <w:sz w:val="20"/>
          <w:szCs w:val="20"/>
        </w:rPr>
        <w:t>общий объем доходов местного бюджета на 2019 год в сумме 14591,4тыс.руб., из них объем межбюджетных трансфертов, получаемых из других бюджетов бюджетной системы Российской Федерации, в сумме 634,0 тыс.руб., на 2020 год в сумме 14860,5тыс.руб., из них объем межбюджетных трансфертов, получаемых из других бюджетов бюджетной системы Российской Федерации, в сумме  660,1 тыс.руб.</w:t>
      </w:r>
    </w:p>
    <w:p w:rsidR="001041E9" w:rsidRPr="00F323C9" w:rsidRDefault="001041E9" w:rsidP="00F323C9">
      <w:pPr>
        <w:pStyle w:val="a7"/>
        <w:rPr>
          <w:rFonts w:ascii="Times New Roman" w:hAnsi="Times New Roman"/>
          <w:sz w:val="20"/>
          <w:szCs w:val="20"/>
        </w:rPr>
      </w:pPr>
      <w:r w:rsidRPr="00F323C9">
        <w:rPr>
          <w:rFonts w:ascii="Times New Roman" w:hAnsi="Times New Roman"/>
          <w:sz w:val="20"/>
          <w:szCs w:val="20"/>
        </w:rPr>
        <w:t>общий объем расходов местного бюджета на 2019 год в сумме 15289,3 тыс.руб., в том числе условно утвержденные расходы в сумме 697,9 тыс.руб., на 2020 год в сумме 15570,5 тыс.руб., в том числе условно утвержденные расходы в сумме 710,0 тыс.руб.;</w:t>
      </w:r>
    </w:p>
    <w:p w:rsidR="001041E9" w:rsidRPr="00F323C9" w:rsidRDefault="001041E9" w:rsidP="00F323C9">
      <w:pPr>
        <w:ind w:firstLine="360"/>
        <w:jc w:val="both"/>
        <w:rPr>
          <w:sz w:val="20"/>
          <w:szCs w:val="20"/>
        </w:rPr>
      </w:pPr>
      <w:r w:rsidRPr="00F323C9">
        <w:rPr>
          <w:sz w:val="20"/>
          <w:szCs w:val="20"/>
        </w:rPr>
        <w:t>размер дефицита местного бюджета на 2019 год в сумме 697,9 тыс.руб., или 5,0 % утвержденного общего годового объема доходов местного бюджета без учета утвержденного объема безвозмездных поступлений, на 2020 год в сумме 710,0 тыс.руб., или 5,0 % утвержденного общего годового объема доходов местного бюджета без учета утвержденного объема безвозмездных поступлений.</w:t>
      </w:r>
    </w:p>
    <w:p w:rsidR="001041E9" w:rsidRPr="00F323C9" w:rsidRDefault="001041E9" w:rsidP="00F323C9">
      <w:pPr>
        <w:jc w:val="both"/>
        <w:rPr>
          <w:b/>
          <w:sz w:val="20"/>
          <w:szCs w:val="20"/>
        </w:rPr>
      </w:pPr>
      <w:r w:rsidRPr="00F323C9">
        <w:rPr>
          <w:b/>
          <w:sz w:val="20"/>
          <w:szCs w:val="20"/>
        </w:rPr>
        <w:t>Статья 2.</w:t>
      </w:r>
    </w:p>
    <w:p w:rsidR="001041E9" w:rsidRPr="00F323C9" w:rsidRDefault="001041E9" w:rsidP="00F323C9">
      <w:pPr>
        <w:pStyle w:val="a7"/>
        <w:rPr>
          <w:rFonts w:ascii="Times New Roman" w:hAnsi="Times New Roman"/>
          <w:sz w:val="20"/>
          <w:szCs w:val="20"/>
        </w:rPr>
      </w:pPr>
      <w:r w:rsidRPr="00F323C9">
        <w:rPr>
          <w:rFonts w:ascii="Times New Roman" w:hAnsi="Times New Roman"/>
          <w:sz w:val="20"/>
          <w:szCs w:val="20"/>
        </w:rPr>
        <w:t>Установить, что доходы  местного бюджета, поступающие в 2018-2020 годах, формируются за счет:</w:t>
      </w:r>
    </w:p>
    <w:p w:rsidR="001041E9" w:rsidRPr="00F323C9" w:rsidRDefault="001041E9" w:rsidP="00F323C9">
      <w:pPr>
        <w:pStyle w:val="a7"/>
        <w:rPr>
          <w:rFonts w:ascii="Times New Roman" w:hAnsi="Times New Roman"/>
          <w:sz w:val="20"/>
          <w:szCs w:val="20"/>
        </w:rPr>
      </w:pPr>
      <w:r w:rsidRPr="00F323C9">
        <w:rPr>
          <w:rFonts w:ascii="Times New Roman" w:hAnsi="Times New Roman"/>
          <w:sz w:val="20"/>
          <w:szCs w:val="20"/>
        </w:rPr>
        <w:t>налоговых доходов, в том числе:</w:t>
      </w:r>
    </w:p>
    <w:p w:rsidR="001041E9" w:rsidRPr="00F323C9" w:rsidRDefault="001041E9" w:rsidP="00F323C9">
      <w:pPr>
        <w:pStyle w:val="a7"/>
        <w:rPr>
          <w:rFonts w:ascii="Times New Roman" w:hAnsi="Times New Roman"/>
          <w:sz w:val="20"/>
          <w:szCs w:val="20"/>
        </w:rPr>
      </w:pPr>
      <w:r w:rsidRPr="00F323C9">
        <w:rPr>
          <w:rFonts w:ascii="Times New Roman" w:hAnsi="Times New Roman"/>
          <w:sz w:val="20"/>
          <w:szCs w:val="20"/>
        </w:rPr>
        <w:t>а) доходов от региональных налогов в соответствии с нормативами, установленными Бюджетным кодексом Российской Федерации;</w:t>
      </w:r>
    </w:p>
    <w:p w:rsidR="001041E9" w:rsidRPr="00F323C9" w:rsidRDefault="001041E9" w:rsidP="00F323C9">
      <w:pPr>
        <w:pStyle w:val="a7"/>
        <w:rPr>
          <w:rFonts w:ascii="Times New Roman" w:hAnsi="Times New Roman"/>
          <w:sz w:val="20"/>
          <w:szCs w:val="20"/>
        </w:rPr>
      </w:pPr>
      <w:r w:rsidRPr="00F323C9">
        <w:rPr>
          <w:rFonts w:ascii="Times New Roman" w:hAnsi="Times New Roman"/>
          <w:sz w:val="20"/>
          <w:szCs w:val="20"/>
        </w:rPr>
        <w:t>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и Федеральным законом «О федеральном бюджете на 2018 год и на плановый период 2019 и 2020 годов»;</w:t>
      </w:r>
    </w:p>
    <w:p w:rsidR="001041E9" w:rsidRPr="00F323C9" w:rsidRDefault="001041E9" w:rsidP="00F323C9">
      <w:pPr>
        <w:pStyle w:val="a7"/>
        <w:rPr>
          <w:rFonts w:ascii="Times New Roman" w:hAnsi="Times New Roman"/>
          <w:sz w:val="20"/>
          <w:szCs w:val="20"/>
        </w:rPr>
      </w:pPr>
      <w:r w:rsidRPr="00F323C9">
        <w:rPr>
          <w:rFonts w:ascii="Times New Roman" w:hAnsi="Times New Roman"/>
          <w:sz w:val="20"/>
          <w:szCs w:val="20"/>
        </w:rPr>
        <w:t>неналоговых доходов;</w:t>
      </w:r>
    </w:p>
    <w:p w:rsidR="001041E9" w:rsidRPr="00F323C9" w:rsidRDefault="001041E9" w:rsidP="00F323C9">
      <w:pPr>
        <w:pStyle w:val="a7"/>
        <w:rPr>
          <w:rFonts w:ascii="Times New Roman" w:hAnsi="Times New Roman"/>
          <w:sz w:val="20"/>
          <w:szCs w:val="20"/>
        </w:rPr>
      </w:pPr>
      <w:r w:rsidRPr="00F323C9">
        <w:rPr>
          <w:rFonts w:ascii="Times New Roman" w:hAnsi="Times New Roman"/>
          <w:sz w:val="20"/>
          <w:szCs w:val="20"/>
        </w:rPr>
        <w:t>безвозмездных поступлений;</w:t>
      </w:r>
    </w:p>
    <w:p w:rsidR="001041E9" w:rsidRPr="00F323C9" w:rsidRDefault="001041E9" w:rsidP="00F323C9">
      <w:pPr>
        <w:ind w:firstLine="360"/>
        <w:jc w:val="both"/>
        <w:rPr>
          <w:b/>
          <w:sz w:val="20"/>
          <w:szCs w:val="20"/>
        </w:rPr>
      </w:pPr>
      <w:r w:rsidRPr="00F323C9">
        <w:rPr>
          <w:b/>
          <w:sz w:val="20"/>
          <w:szCs w:val="20"/>
        </w:rPr>
        <w:t>Статья 3.</w:t>
      </w:r>
    </w:p>
    <w:p w:rsidR="001041E9" w:rsidRPr="00F323C9" w:rsidRDefault="001041E9" w:rsidP="00F323C9">
      <w:pPr>
        <w:ind w:firstLine="360"/>
        <w:jc w:val="both"/>
        <w:rPr>
          <w:sz w:val="20"/>
          <w:szCs w:val="20"/>
        </w:rPr>
      </w:pPr>
      <w:r w:rsidRPr="00F323C9">
        <w:rPr>
          <w:sz w:val="20"/>
          <w:szCs w:val="20"/>
        </w:rPr>
        <w:t>Установить прогнозируемые доходы местного бюджета на 2018 год и на плановый период 2019 и 2020 годов по классификации доходов бюджетов Российской Федерации согласно приложениям 1, 2,  к настоящему решению.</w:t>
      </w:r>
    </w:p>
    <w:p w:rsidR="001041E9" w:rsidRPr="00F323C9" w:rsidRDefault="001041E9" w:rsidP="00F323C9">
      <w:pPr>
        <w:ind w:firstLine="360"/>
        <w:jc w:val="both"/>
        <w:rPr>
          <w:b/>
          <w:sz w:val="20"/>
          <w:szCs w:val="20"/>
        </w:rPr>
      </w:pPr>
      <w:r w:rsidRPr="00F323C9">
        <w:rPr>
          <w:b/>
          <w:sz w:val="20"/>
          <w:szCs w:val="20"/>
        </w:rPr>
        <w:t>Статья 4.</w:t>
      </w:r>
    </w:p>
    <w:p w:rsidR="001041E9" w:rsidRPr="00F323C9" w:rsidRDefault="001041E9" w:rsidP="00F323C9">
      <w:pPr>
        <w:pStyle w:val="a7"/>
        <w:jc w:val="both"/>
        <w:rPr>
          <w:rFonts w:ascii="Times New Roman" w:hAnsi="Times New Roman"/>
          <w:sz w:val="20"/>
          <w:szCs w:val="20"/>
        </w:rPr>
      </w:pPr>
      <w:r w:rsidRPr="00F323C9">
        <w:rPr>
          <w:rFonts w:ascii="Times New Roman" w:hAnsi="Times New Roman"/>
          <w:sz w:val="20"/>
          <w:szCs w:val="20"/>
        </w:rPr>
        <w:t>1.Установить перечень главных администраторов доходов местного бюджета – органов местного самоуправления муниципального образования «Новонукутское» согласно приложению 3 к настоящему решению.</w:t>
      </w:r>
    </w:p>
    <w:p w:rsidR="001041E9" w:rsidRPr="00F323C9" w:rsidRDefault="001041E9" w:rsidP="00F323C9">
      <w:pPr>
        <w:pStyle w:val="a7"/>
        <w:jc w:val="both"/>
        <w:rPr>
          <w:rFonts w:ascii="Times New Roman" w:hAnsi="Times New Roman"/>
          <w:sz w:val="20"/>
          <w:szCs w:val="20"/>
        </w:rPr>
      </w:pPr>
      <w:r w:rsidRPr="00F323C9">
        <w:rPr>
          <w:rFonts w:ascii="Times New Roman" w:hAnsi="Times New Roman"/>
          <w:sz w:val="20"/>
          <w:szCs w:val="20"/>
        </w:rPr>
        <w:lastRenderedPageBreak/>
        <w:t>2.Установить перечень главных администраторов источников финансирования  дефицита местного  бюджета согласно приложению 4 к настоящему решению.</w:t>
      </w:r>
    </w:p>
    <w:p w:rsidR="001041E9" w:rsidRPr="00F323C9" w:rsidRDefault="001041E9" w:rsidP="00F323C9">
      <w:pPr>
        <w:ind w:firstLine="360"/>
        <w:jc w:val="both"/>
        <w:rPr>
          <w:sz w:val="20"/>
          <w:szCs w:val="20"/>
        </w:rPr>
      </w:pPr>
      <w:r w:rsidRPr="00F323C9">
        <w:rPr>
          <w:b/>
          <w:sz w:val="20"/>
          <w:szCs w:val="20"/>
        </w:rPr>
        <w:t>Статья 5.</w:t>
      </w:r>
      <w:r w:rsidRPr="00F323C9">
        <w:rPr>
          <w:sz w:val="20"/>
          <w:szCs w:val="20"/>
        </w:rPr>
        <w:t xml:space="preserve"> </w:t>
      </w:r>
    </w:p>
    <w:p w:rsidR="001041E9" w:rsidRPr="00F323C9" w:rsidRDefault="001041E9" w:rsidP="00F323C9">
      <w:pPr>
        <w:pStyle w:val="a7"/>
        <w:rPr>
          <w:rFonts w:ascii="Times New Roman" w:hAnsi="Times New Roman"/>
          <w:sz w:val="20"/>
          <w:szCs w:val="20"/>
        </w:rPr>
      </w:pPr>
      <w:r w:rsidRPr="00F323C9">
        <w:rPr>
          <w:rFonts w:ascii="Times New Roman" w:hAnsi="Times New Roman"/>
          <w:sz w:val="20"/>
          <w:szCs w:val="20"/>
        </w:rPr>
        <w:t>1.Установить распределение бюджетных ассигнований по разделам и  подразделам классификации расходов бюджетов на 2018 год и на плановый период 2019 и 2020 годов согласно приложениям 5, 6 к настоящему решению.</w:t>
      </w:r>
    </w:p>
    <w:p w:rsidR="001041E9" w:rsidRPr="00F323C9" w:rsidRDefault="001041E9" w:rsidP="00F323C9">
      <w:pPr>
        <w:pStyle w:val="a7"/>
        <w:rPr>
          <w:rFonts w:ascii="Times New Roman" w:hAnsi="Times New Roman"/>
          <w:sz w:val="20"/>
          <w:szCs w:val="20"/>
        </w:rPr>
      </w:pPr>
      <w:r w:rsidRPr="00F323C9">
        <w:rPr>
          <w:rFonts w:ascii="Times New Roman" w:hAnsi="Times New Roman"/>
          <w:sz w:val="20"/>
          <w:szCs w:val="20"/>
        </w:rPr>
        <w:t>2. Установить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2018 год и на плановый период 2019 и 2020 годов согласно приложениям 7, 8  к настоящему решению.</w:t>
      </w:r>
    </w:p>
    <w:p w:rsidR="001041E9" w:rsidRPr="00F323C9" w:rsidRDefault="001041E9" w:rsidP="00F323C9">
      <w:pPr>
        <w:ind w:firstLine="360"/>
        <w:jc w:val="both"/>
        <w:rPr>
          <w:sz w:val="20"/>
          <w:szCs w:val="20"/>
        </w:rPr>
      </w:pPr>
      <w:r w:rsidRPr="00F323C9">
        <w:rPr>
          <w:b/>
          <w:sz w:val="20"/>
          <w:szCs w:val="20"/>
        </w:rPr>
        <w:t>Статья 6.</w:t>
      </w:r>
    </w:p>
    <w:p w:rsidR="001041E9" w:rsidRPr="00F323C9" w:rsidRDefault="001041E9" w:rsidP="00F323C9">
      <w:pPr>
        <w:pStyle w:val="a7"/>
        <w:rPr>
          <w:rFonts w:ascii="Times New Roman" w:hAnsi="Times New Roman"/>
          <w:sz w:val="20"/>
          <w:szCs w:val="20"/>
        </w:rPr>
      </w:pPr>
      <w:r w:rsidRPr="00F323C9">
        <w:rPr>
          <w:rFonts w:ascii="Times New Roman" w:hAnsi="Times New Roman"/>
          <w:sz w:val="20"/>
          <w:szCs w:val="20"/>
        </w:rPr>
        <w:t>Установить, что в расходной части местного бюджета создается резервный фонд Администрации муниципального образования «Новонукутское» :</w:t>
      </w:r>
    </w:p>
    <w:p w:rsidR="001041E9" w:rsidRPr="00F323C9" w:rsidRDefault="001041E9" w:rsidP="00F323C9">
      <w:pPr>
        <w:pStyle w:val="a7"/>
        <w:rPr>
          <w:rFonts w:ascii="Times New Roman" w:hAnsi="Times New Roman"/>
          <w:sz w:val="20"/>
          <w:szCs w:val="20"/>
        </w:rPr>
      </w:pPr>
      <w:r w:rsidRPr="00F323C9">
        <w:rPr>
          <w:rFonts w:ascii="Times New Roman" w:hAnsi="Times New Roman"/>
          <w:sz w:val="20"/>
          <w:szCs w:val="20"/>
        </w:rPr>
        <w:t>на 2018 год в размере 100,0тыс.руб.;</w:t>
      </w:r>
    </w:p>
    <w:p w:rsidR="001041E9" w:rsidRPr="00F323C9" w:rsidRDefault="001041E9" w:rsidP="00F323C9">
      <w:pPr>
        <w:pStyle w:val="a7"/>
        <w:rPr>
          <w:rFonts w:ascii="Times New Roman" w:hAnsi="Times New Roman"/>
          <w:sz w:val="20"/>
          <w:szCs w:val="20"/>
        </w:rPr>
      </w:pPr>
      <w:r w:rsidRPr="00F323C9">
        <w:rPr>
          <w:rFonts w:ascii="Times New Roman" w:hAnsi="Times New Roman"/>
          <w:sz w:val="20"/>
          <w:szCs w:val="20"/>
        </w:rPr>
        <w:t>на 2019 год в размере 100,0тыс.руб.;</w:t>
      </w:r>
    </w:p>
    <w:p w:rsidR="001041E9" w:rsidRPr="00F323C9" w:rsidRDefault="001041E9" w:rsidP="00F323C9">
      <w:pPr>
        <w:pStyle w:val="a7"/>
        <w:rPr>
          <w:rFonts w:ascii="Times New Roman" w:hAnsi="Times New Roman"/>
          <w:sz w:val="20"/>
          <w:szCs w:val="20"/>
        </w:rPr>
      </w:pPr>
      <w:r w:rsidRPr="00F323C9">
        <w:rPr>
          <w:rFonts w:ascii="Times New Roman" w:hAnsi="Times New Roman"/>
          <w:sz w:val="20"/>
          <w:szCs w:val="20"/>
        </w:rPr>
        <w:t>на 2020 год в размере 100,0 тыс.руб.</w:t>
      </w:r>
    </w:p>
    <w:p w:rsidR="001041E9" w:rsidRPr="00F323C9" w:rsidRDefault="001041E9" w:rsidP="00F323C9">
      <w:pPr>
        <w:ind w:firstLine="360"/>
        <w:jc w:val="both"/>
        <w:rPr>
          <w:b/>
          <w:sz w:val="20"/>
          <w:szCs w:val="20"/>
        </w:rPr>
      </w:pPr>
      <w:r w:rsidRPr="00F323C9">
        <w:rPr>
          <w:b/>
          <w:sz w:val="20"/>
          <w:szCs w:val="20"/>
        </w:rPr>
        <w:t>Статья  7</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1. Установить в соответствии с пунктом 3 статьи 217 Бюджетного кодекса Российской Федерации следующие основания для внесения в 2018 году изменений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1) обращение главного распорядителя средств местного бюджета о перераспределении бюджетных ассигнований, утвержденных сводной бюджетной росписью местного бюджета, соответствующему главному распорядителю средств местного бюджета;</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2)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3) приостановление (сокращение) предоставления межбюджетных трансфертов (за исключением субвенций) бюджету муниципального образования «Новонукутское»;</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4) ликвидация, реорганизация, изменение наименования органов местного самоуправления, муниципальных учреждений;</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6)перемещение бюджетных ассигнований на реализацию целевых программ муниципального образования «Новонукутское», утвержденных и предлагаемых к финансированию в текущем финансовом году.</w:t>
      </w:r>
    </w:p>
    <w:p w:rsidR="001041E9" w:rsidRPr="00F323C9" w:rsidRDefault="001041E9" w:rsidP="00F323C9">
      <w:pPr>
        <w:autoSpaceDE w:val="0"/>
        <w:autoSpaceDN w:val="0"/>
        <w:adjustRightInd w:val="0"/>
        <w:ind w:firstLine="720"/>
        <w:jc w:val="both"/>
        <w:rPr>
          <w:b/>
          <w:sz w:val="20"/>
          <w:szCs w:val="20"/>
        </w:rPr>
      </w:pPr>
      <w:r w:rsidRPr="00F323C9">
        <w:rPr>
          <w:b/>
          <w:sz w:val="20"/>
          <w:szCs w:val="20"/>
        </w:rPr>
        <w:t>Статья 8.</w:t>
      </w:r>
    </w:p>
    <w:p w:rsidR="001041E9" w:rsidRPr="00F323C9" w:rsidRDefault="001041E9" w:rsidP="00F323C9">
      <w:pPr>
        <w:pStyle w:val="a7"/>
        <w:rPr>
          <w:rFonts w:ascii="Times New Roman" w:hAnsi="Times New Roman"/>
          <w:sz w:val="20"/>
          <w:szCs w:val="20"/>
        </w:rPr>
      </w:pPr>
      <w:r w:rsidRPr="00F323C9">
        <w:rPr>
          <w:rFonts w:ascii="Times New Roman" w:hAnsi="Times New Roman"/>
          <w:sz w:val="20"/>
          <w:szCs w:val="20"/>
        </w:rPr>
        <w:t>1. Установить предельный объем муниципального долга муниципального образования «Новонукутское»:</w:t>
      </w:r>
    </w:p>
    <w:p w:rsidR="001041E9" w:rsidRPr="00F323C9" w:rsidRDefault="001041E9" w:rsidP="00F323C9">
      <w:pPr>
        <w:pStyle w:val="a7"/>
        <w:rPr>
          <w:rFonts w:ascii="Times New Roman" w:hAnsi="Times New Roman"/>
          <w:sz w:val="20"/>
          <w:szCs w:val="20"/>
        </w:rPr>
      </w:pPr>
      <w:r w:rsidRPr="00F323C9">
        <w:rPr>
          <w:rFonts w:ascii="Times New Roman" w:hAnsi="Times New Roman"/>
          <w:sz w:val="20"/>
          <w:szCs w:val="20"/>
        </w:rPr>
        <w:t>на 2018 год в размере  6758,2 тыс. руб.;</w:t>
      </w:r>
    </w:p>
    <w:p w:rsidR="001041E9" w:rsidRPr="00F323C9" w:rsidRDefault="001041E9" w:rsidP="00F323C9">
      <w:pPr>
        <w:pStyle w:val="a7"/>
        <w:rPr>
          <w:rFonts w:ascii="Times New Roman" w:hAnsi="Times New Roman"/>
          <w:sz w:val="20"/>
          <w:szCs w:val="20"/>
        </w:rPr>
      </w:pPr>
      <w:r w:rsidRPr="00F323C9">
        <w:rPr>
          <w:rFonts w:ascii="Times New Roman" w:hAnsi="Times New Roman"/>
          <w:sz w:val="20"/>
          <w:szCs w:val="20"/>
        </w:rPr>
        <w:t>на 2019 год в размере 6978,7  тыс. руб.;</w:t>
      </w:r>
    </w:p>
    <w:p w:rsidR="001041E9" w:rsidRPr="00F323C9" w:rsidRDefault="001041E9" w:rsidP="00F323C9">
      <w:pPr>
        <w:pStyle w:val="a7"/>
        <w:rPr>
          <w:rFonts w:ascii="Times New Roman" w:hAnsi="Times New Roman"/>
          <w:sz w:val="20"/>
          <w:szCs w:val="20"/>
        </w:rPr>
      </w:pPr>
      <w:r w:rsidRPr="00F323C9">
        <w:rPr>
          <w:rFonts w:ascii="Times New Roman" w:hAnsi="Times New Roman"/>
          <w:sz w:val="20"/>
          <w:szCs w:val="20"/>
        </w:rPr>
        <w:t>на 2020 год в размере  7100,1 тыс. руб.</w:t>
      </w:r>
    </w:p>
    <w:p w:rsidR="001041E9" w:rsidRPr="00F323C9" w:rsidRDefault="001041E9" w:rsidP="00F323C9">
      <w:pPr>
        <w:pStyle w:val="a7"/>
        <w:rPr>
          <w:rFonts w:ascii="Times New Roman" w:hAnsi="Times New Roman"/>
          <w:sz w:val="20"/>
          <w:szCs w:val="20"/>
        </w:rPr>
      </w:pPr>
      <w:r w:rsidRPr="00F323C9">
        <w:rPr>
          <w:rFonts w:ascii="Times New Roman" w:hAnsi="Times New Roman"/>
          <w:sz w:val="20"/>
          <w:szCs w:val="20"/>
        </w:rPr>
        <w:t>2.Установить верхний предел объема муниципального внутреннего долга муниципального образования «Новонукутское»:</w:t>
      </w:r>
    </w:p>
    <w:p w:rsidR="001041E9" w:rsidRPr="00F323C9" w:rsidRDefault="001041E9" w:rsidP="00F323C9">
      <w:pPr>
        <w:pStyle w:val="a7"/>
        <w:rPr>
          <w:rFonts w:ascii="Times New Roman" w:hAnsi="Times New Roman"/>
          <w:sz w:val="20"/>
          <w:szCs w:val="20"/>
        </w:rPr>
      </w:pPr>
      <w:r w:rsidRPr="00F323C9">
        <w:rPr>
          <w:rFonts w:ascii="Times New Roman" w:hAnsi="Times New Roman"/>
          <w:sz w:val="20"/>
          <w:szCs w:val="20"/>
        </w:rPr>
        <w:t>по состоянию на 1 января 2019 года в размере 2738,5</w:t>
      </w:r>
      <w:r w:rsidRPr="00F323C9">
        <w:rPr>
          <w:rFonts w:ascii="Times New Roman" w:hAnsi="Times New Roman"/>
          <w:color w:val="FF0000"/>
          <w:sz w:val="20"/>
          <w:szCs w:val="20"/>
        </w:rPr>
        <w:t xml:space="preserve"> </w:t>
      </w:r>
      <w:r w:rsidRPr="00F323C9">
        <w:rPr>
          <w:rFonts w:ascii="Times New Roman" w:hAnsi="Times New Roman"/>
          <w:sz w:val="20"/>
          <w:szCs w:val="20"/>
        </w:rPr>
        <w:t>тыс.руб., в том числе верхний предел долга по муниципальным гарантиям муниципального образования «Новонукутское» - 0 тыс.руб.;</w:t>
      </w:r>
    </w:p>
    <w:p w:rsidR="001041E9" w:rsidRPr="00F323C9" w:rsidRDefault="001041E9" w:rsidP="00F323C9">
      <w:pPr>
        <w:pStyle w:val="a7"/>
        <w:rPr>
          <w:rFonts w:ascii="Times New Roman" w:hAnsi="Times New Roman"/>
          <w:sz w:val="20"/>
          <w:szCs w:val="20"/>
        </w:rPr>
      </w:pPr>
      <w:r w:rsidRPr="00F323C9">
        <w:rPr>
          <w:rFonts w:ascii="Times New Roman" w:hAnsi="Times New Roman"/>
          <w:sz w:val="20"/>
          <w:szCs w:val="20"/>
        </w:rPr>
        <w:t>по состоянию на 1 января 2020 года в размере 3436,4 тыс.руб., в том числе верхний предел долга по муниципальным гарантиям муниципального образования «Новонукутское» - 0 тыс.руб.;</w:t>
      </w:r>
    </w:p>
    <w:p w:rsidR="001041E9" w:rsidRPr="00F323C9" w:rsidRDefault="001041E9" w:rsidP="00F323C9">
      <w:pPr>
        <w:pStyle w:val="a7"/>
        <w:rPr>
          <w:rFonts w:ascii="Times New Roman" w:hAnsi="Times New Roman"/>
          <w:sz w:val="20"/>
          <w:szCs w:val="20"/>
        </w:rPr>
      </w:pPr>
      <w:r w:rsidRPr="00F323C9">
        <w:rPr>
          <w:rFonts w:ascii="Times New Roman" w:hAnsi="Times New Roman"/>
          <w:sz w:val="20"/>
          <w:szCs w:val="20"/>
        </w:rPr>
        <w:t>по состоянию на 1 января 2021 года в размере 4146,4 тыс.руб., в том числе верхний предел долга по муниципальным гарантиям муниципального образования «Новонукутское» - 0 тыс.руб.</w:t>
      </w:r>
    </w:p>
    <w:p w:rsidR="001041E9" w:rsidRPr="00F323C9" w:rsidRDefault="001041E9" w:rsidP="00F323C9">
      <w:pPr>
        <w:pStyle w:val="a7"/>
        <w:rPr>
          <w:rFonts w:ascii="Times New Roman" w:hAnsi="Times New Roman"/>
          <w:sz w:val="20"/>
          <w:szCs w:val="20"/>
        </w:rPr>
      </w:pPr>
      <w:r w:rsidRPr="00F323C9">
        <w:rPr>
          <w:rFonts w:ascii="Times New Roman" w:hAnsi="Times New Roman"/>
          <w:sz w:val="20"/>
          <w:szCs w:val="20"/>
        </w:rPr>
        <w:t>3.Установить предельный объем расходов на обслуживание муниципального внутреннего долга муниципального образования «Новонукутское»:</w:t>
      </w:r>
    </w:p>
    <w:p w:rsidR="001041E9" w:rsidRPr="00F323C9" w:rsidRDefault="001041E9" w:rsidP="00F323C9">
      <w:pPr>
        <w:pStyle w:val="a7"/>
        <w:rPr>
          <w:rFonts w:ascii="Times New Roman" w:hAnsi="Times New Roman"/>
          <w:sz w:val="20"/>
          <w:szCs w:val="20"/>
        </w:rPr>
      </w:pPr>
      <w:r w:rsidRPr="00F323C9">
        <w:rPr>
          <w:rFonts w:ascii="Times New Roman" w:hAnsi="Times New Roman"/>
          <w:sz w:val="20"/>
          <w:szCs w:val="20"/>
        </w:rPr>
        <w:t>на 2018 год в размере -- 2,0 тыс. руб.;</w:t>
      </w:r>
    </w:p>
    <w:p w:rsidR="001041E9" w:rsidRPr="00F323C9" w:rsidRDefault="001041E9" w:rsidP="00F323C9">
      <w:pPr>
        <w:pStyle w:val="a7"/>
        <w:rPr>
          <w:rFonts w:ascii="Times New Roman" w:hAnsi="Times New Roman"/>
          <w:sz w:val="20"/>
          <w:szCs w:val="20"/>
        </w:rPr>
      </w:pPr>
      <w:r w:rsidRPr="00F323C9">
        <w:rPr>
          <w:rFonts w:ascii="Times New Roman" w:hAnsi="Times New Roman"/>
          <w:sz w:val="20"/>
          <w:szCs w:val="20"/>
        </w:rPr>
        <w:t>на 2019 год в размере –  0,9 тыс. руб.;</w:t>
      </w:r>
    </w:p>
    <w:p w:rsidR="001041E9" w:rsidRPr="00F323C9" w:rsidRDefault="001041E9" w:rsidP="00F323C9">
      <w:pPr>
        <w:pStyle w:val="a7"/>
        <w:rPr>
          <w:rFonts w:ascii="Times New Roman" w:hAnsi="Times New Roman"/>
          <w:sz w:val="20"/>
          <w:szCs w:val="20"/>
        </w:rPr>
      </w:pPr>
      <w:r w:rsidRPr="00F323C9">
        <w:rPr>
          <w:rFonts w:ascii="Times New Roman" w:hAnsi="Times New Roman"/>
          <w:sz w:val="20"/>
          <w:szCs w:val="20"/>
        </w:rPr>
        <w:t>на 2020 год в размере –   0,0  тыс. руб.</w:t>
      </w:r>
    </w:p>
    <w:p w:rsidR="001041E9" w:rsidRPr="00F323C9" w:rsidRDefault="001041E9" w:rsidP="00F323C9">
      <w:pPr>
        <w:ind w:firstLine="360"/>
        <w:jc w:val="both"/>
        <w:rPr>
          <w:b/>
          <w:sz w:val="20"/>
          <w:szCs w:val="20"/>
        </w:rPr>
      </w:pPr>
      <w:r w:rsidRPr="00F323C9">
        <w:rPr>
          <w:b/>
          <w:sz w:val="20"/>
          <w:szCs w:val="20"/>
        </w:rPr>
        <w:t>Статья 9</w:t>
      </w:r>
    </w:p>
    <w:p w:rsidR="001041E9" w:rsidRPr="00F323C9" w:rsidRDefault="001041E9" w:rsidP="00F323C9">
      <w:pPr>
        <w:ind w:firstLine="360"/>
        <w:jc w:val="both"/>
        <w:rPr>
          <w:b/>
          <w:sz w:val="20"/>
          <w:szCs w:val="20"/>
        </w:rPr>
      </w:pPr>
      <w:r w:rsidRPr="00F323C9">
        <w:rPr>
          <w:sz w:val="20"/>
          <w:szCs w:val="20"/>
        </w:rPr>
        <w:t xml:space="preserve">Утвердить программу муниципальных внутренних заимствований на 2018 год и на плановый период 2019 и 2020 годов согласно приложению 11, 12 к настоящему Решению. </w:t>
      </w:r>
    </w:p>
    <w:p w:rsidR="001041E9" w:rsidRPr="00F323C9" w:rsidRDefault="001041E9" w:rsidP="00F323C9">
      <w:pPr>
        <w:ind w:firstLine="360"/>
        <w:jc w:val="both"/>
        <w:rPr>
          <w:sz w:val="20"/>
          <w:szCs w:val="20"/>
        </w:rPr>
      </w:pPr>
      <w:r w:rsidRPr="00F323C9">
        <w:rPr>
          <w:b/>
          <w:sz w:val="20"/>
          <w:szCs w:val="20"/>
        </w:rPr>
        <w:t>Статья 10</w:t>
      </w:r>
    </w:p>
    <w:p w:rsidR="001041E9" w:rsidRPr="00F323C9" w:rsidRDefault="001041E9" w:rsidP="00F323C9">
      <w:pPr>
        <w:autoSpaceDE w:val="0"/>
        <w:autoSpaceDN w:val="0"/>
        <w:adjustRightInd w:val="0"/>
        <w:ind w:firstLine="360"/>
        <w:jc w:val="both"/>
        <w:rPr>
          <w:b/>
          <w:sz w:val="20"/>
          <w:szCs w:val="20"/>
        </w:rPr>
      </w:pPr>
      <w:r w:rsidRPr="00F323C9">
        <w:rPr>
          <w:sz w:val="20"/>
          <w:szCs w:val="20"/>
        </w:rPr>
        <w:t>Установить источники внутреннего финансирования дефицита местного бюджета на 2018 год и на плановый  период  2019 и  2020 годов согласно приложению 13, 14 к настоящему  Решению.</w:t>
      </w:r>
    </w:p>
    <w:p w:rsidR="001041E9" w:rsidRPr="00F323C9" w:rsidRDefault="001041E9" w:rsidP="00F323C9">
      <w:pPr>
        <w:autoSpaceDE w:val="0"/>
        <w:autoSpaceDN w:val="0"/>
        <w:adjustRightInd w:val="0"/>
        <w:ind w:firstLine="360"/>
        <w:jc w:val="both"/>
        <w:rPr>
          <w:b/>
          <w:sz w:val="20"/>
          <w:szCs w:val="20"/>
        </w:rPr>
      </w:pPr>
      <w:r w:rsidRPr="00F323C9">
        <w:rPr>
          <w:b/>
          <w:sz w:val="20"/>
          <w:szCs w:val="20"/>
        </w:rPr>
        <w:t>Статья 11</w:t>
      </w:r>
    </w:p>
    <w:p w:rsidR="001041E9" w:rsidRPr="00F323C9" w:rsidRDefault="001041E9" w:rsidP="00F323C9">
      <w:pPr>
        <w:autoSpaceDE w:val="0"/>
        <w:autoSpaceDN w:val="0"/>
        <w:adjustRightInd w:val="0"/>
        <w:rPr>
          <w:sz w:val="20"/>
          <w:szCs w:val="20"/>
        </w:rPr>
      </w:pPr>
      <w:r w:rsidRPr="00F323C9">
        <w:rPr>
          <w:sz w:val="20"/>
          <w:szCs w:val="20"/>
        </w:rPr>
        <w:t xml:space="preserve">       Настоящее решение вступает в силу со дня его официального опубликования, но не ранее            1 января 2018 года.</w:t>
      </w:r>
    </w:p>
    <w:p w:rsidR="001041E9" w:rsidRPr="00F323C9" w:rsidRDefault="001041E9" w:rsidP="00F323C9">
      <w:pPr>
        <w:pStyle w:val="a7"/>
        <w:rPr>
          <w:rFonts w:ascii="Times New Roman" w:hAnsi="Times New Roman"/>
          <w:sz w:val="20"/>
          <w:szCs w:val="20"/>
        </w:rPr>
      </w:pPr>
      <w:r w:rsidRPr="00F323C9">
        <w:rPr>
          <w:rFonts w:ascii="Times New Roman" w:hAnsi="Times New Roman"/>
          <w:sz w:val="20"/>
          <w:szCs w:val="20"/>
        </w:rPr>
        <w:t>Председатель Думы муниципального</w:t>
      </w:r>
    </w:p>
    <w:p w:rsidR="001041E9" w:rsidRPr="00F323C9" w:rsidRDefault="001041E9" w:rsidP="00F323C9">
      <w:pPr>
        <w:pStyle w:val="a7"/>
        <w:rPr>
          <w:rFonts w:ascii="Times New Roman" w:hAnsi="Times New Roman"/>
          <w:sz w:val="20"/>
          <w:szCs w:val="20"/>
        </w:rPr>
      </w:pPr>
      <w:r w:rsidRPr="00F323C9">
        <w:rPr>
          <w:rFonts w:ascii="Times New Roman" w:hAnsi="Times New Roman"/>
          <w:sz w:val="20"/>
          <w:szCs w:val="20"/>
        </w:rPr>
        <w:t>образования «Новонукутское»</w:t>
      </w:r>
    </w:p>
    <w:p w:rsidR="001041E9" w:rsidRPr="00F323C9" w:rsidRDefault="001041E9" w:rsidP="00F323C9">
      <w:pPr>
        <w:pStyle w:val="a7"/>
        <w:rPr>
          <w:rFonts w:ascii="Times New Roman" w:hAnsi="Times New Roman"/>
          <w:sz w:val="20"/>
          <w:szCs w:val="20"/>
        </w:rPr>
      </w:pPr>
      <w:r w:rsidRPr="00F323C9">
        <w:rPr>
          <w:rFonts w:ascii="Times New Roman" w:hAnsi="Times New Roman"/>
          <w:sz w:val="20"/>
          <w:szCs w:val="20"/>
        </w:rPr>
        <w:t>Глава администрации МО «Новонукутское»                                                         О.Н.Кархова</w:t>
      </w:r>
    </w:p>
    <w:p w:rsidR="001041E9" w:rsidRPr="00F323C9" w:rsidRDefault="001041E9" w:rsidP="00F323C9">
      <w:pPr>
        <w:autoSpaceDE w:val="0"/>
        <w:autoSpaceDN w:val="0"/>
        <w:adjustRightInd w:val="0"/>
        <w:jc w:val="both"/>
        <w:rPr>
          <w:sz w:val="20"/>
          <w:szCs w:val="20"/>
        </w:rPr>
      </w:pPr>
    </w:p>
    <w:p w:rsidR="001041E9" w:rsidRPr="00F323C9" w:rsidRDefault="001041E9" w:rsidP="00F323C9">
      <w:pPr>
        <w:pStyle w:val="a7"/>
        <w:jc w:val="center"/>
        <w:rPr>
          <w:rFonts w:ascii="Times New Roman" w:hAnsi="Times New Roman"/>
          <w:b/>
          <w:sz w:val="20"/>
          <w:szCs w:val="20"/>
        </w:rPr>
      </w:pPr>
      <w:r w:rsidRPr="00F323C9">
        <w:rPr>
          <w:rFonts w:ascii="Times New Roman" w:hAnsi="Times New Roman"/>
          <w:b/>
          <w:sz w:val="20"/>
          <w:szCs w:val="20"/>
        </w:rPr>
        <w:t>РОССИЙСКАЯ ФЕДЕРАЦИЯ</w:t>
      </w:r>
    </w:p>
    <w:p w:rsidR="001041E9" w:rsidRPr="00F323C9" w:rsidRDefault="001041E9" w:rsidP="00F323C9">
      <w:pPr>
        <w:pStyle w:val="a7"/>
        <w:jc w:val="center"/>
        <w:rPr>
          <w:rFonts w:ascii="Times New Roman" w:hAnsi="Times New Roman"/>
          <w:b/>
          <w:sz w:val="20"/>
          <w:szCs w:val="20"/>
        </w:rPr>
      </w:pPr>
      <w:r w:rsidRPr="00F323C9">
        <w:rPr>
          <w:rFonts w:ascii="Times New Roman" w:hAnsi="Times New Roman"/>
          <w:b/>
          <w:sz w:val="20"/>
          <w:szCs w:val="20"/>
        </w:rPr>
        <w:t>ИРКУТСКАЯ ОБЛАСТЬ</w:t>
      </w:r>
    </w:p>
    <w:p w:rsidR="001041E9" w:rsidRPr="00F323C9" w:rsidRDefault="001041E9" w:rsidP="00F323C9">
      <w:pPr>
        <w:pStyle w:val="a7"/>
        <w:jc w:val="center"/>
        <w:rPr>
          <w:rFonts w:ascii="Times New Roman" w:hAnsi="Times New Roman"/>
          <w:b/>
          <w:sz w:val="20"/>
          <w:szCs w:val="20"/>
        </w:rPr>
      </w:pPr>
      <w:r w:rsidRPr="00F323C9">
        <w:rPr>
          <w:rFonts w:ascii="Times New Roman" w:hAnsi="Times New Roman"/>
          <w:b/>
          <w:sz w:val="20"/>
          <w:szCs w:val="20"/>
        </w:rPr>
        <w:t>НУКУТСКИЙ РАЙОН</w:t>
      </w:r>
    </w:p>
    <w:p w:rsidR="001041E9" w:rsidRPr="00F323C9" w:rsidRDefault="001041E9" w:rsidP="00F323C9">
      <w:pPr>
        <w:pStyle w:val="a7"/>
        <w:jc w:val="center"/>
        <w:rPr>
          <w:rFonts w:ascii="Times New Roman" w:hAnsi="Times New Roman"/>
          <w:b/>
          <w:sz w:val="20"/>
          <w:szCs w:val="20"/>
        </w:rPr>
      </w:pPr>
      <w:r w:rsidRPr="00F323C9">
        <w:rPr>
          <w:rFonts w:ascii="Times New Roman" w:hAnsi="Times New Roman"/>
          <w:b/>
          <w:sz w:val="20"/>
          <w:szCs w:val="20"/>
        </w:rPr>
        <w:t>ДУМА МУНИЦИПАЛЬНОГО ОБРАЗОВАНИЯ «НОВОНУКУТСКОЕ»</w:t>
      </w:r>
    </w:p>
    <w:p w:rsidR="001041E9" w:rsidRPr="00F323C9" w:rsidRDefault="001041E9" w:rsidP="00F323C9">
      <w:pPr>
        <w:pStyle w:val="a7"/>
        <w:jc w:val="center"/>
        <w:rPr>
          <w:rFonts w:ascii="Times New Roman" w:hAnsi="Times New Roman"/>
          <w:b/>
          <w:sz w:val="20"/>
          <w:szCs w:val="20"/>
        </w:rPr>
      </w:pPr>
      <w:r w:rsidRPr="00F323C9">
        <w:rPr>
          <w:rFonts w:ascii="Times New Roman" w:hAnsi="Times New Roman"/>
          <w:b/>
          <w:sz w:val="20"/>
          <w:szCs w:val="20"/>
        </w:rPr>
        <w:t>Третьего созыва</w:t>
      </w:r>
    </w:p>
    <w:p w:rsidR="001041E9" w:rsidRPr="00F323C9" w:rsidRDefault="001041E9" w:rsidP="00F323C9">
      <w:pPr>
        <w:pStyle w:val="a7"/>
        <w:jc w:val="center"/>
        <w:rPr>
          <w:rFonts w:ascii="Times New Roman" w:hAnsi="Times New Roman"/>
          <w:b/>
          <w:sz w:val="20"/>
          <w:szCs w:val="20"/>
        </w:rPr>
      </w:pPr>
      <w:r w:rsidRPr="00F323C9">
        <w:rPr>
          <w:rFonts w:ascii="Times New Roman" w:hAnsi="Times New Roman"/>
          <w:b/>
          <w:sz w:val="20"/>
          <w:szCs w:val="20"/>
        </w:rPr>
        <w:t>Первая сессия</w:t>
      </w:r>
    </w:p>
    <w:p w:rsidR="001041E9" w:rsidRPr="00F323C9" w:rsidRDefault="001041E9" w:rsidP="00F323C9">
      <w:pPr>
        <w:jc w:val="center"/>
        <w:rPr>
          <w:sz w:val="20"/>
          <w:szCs w:val="20"/>
        </w:rPr>
      </w:pPr>
    </w:p>
    <w:p w:rsidR="001041E9" w:rsidRPr="00F323C9" w:rsidRDefault="001041E9" w:rsidP="00F323C9">
      <w:pPr>
        <w:jc w:val="center"/>
        <w:rPr>
          <w:b/>
          <w:sz w:val="20"/>
          <w:szCs w:val="20"/>
        </w:rPr>
      </w:pPr>
      <w:r w:rsidRPr="00F323C9">
        <w:rPr>
          <w:b/>
          <w:sz w:val="20"/>
          <w:szCs w:val="20"/>
        </w:rPr>
        <w:t>РЕШЕНИЕ</w:t>
      </w:r>
    </w:p>
    <w:p w:rsidR="001041E9" w:rsidRPr="00F323C9" w:rsidRDefault="001041E9" w:rsidP="00F323C9">
      <w:pPr>
        <w:rPr>
          <w:sz w:val="20"/>
          <w:szCs w:val="20"/>
        </w:rPr>
      </w:pPr>
      <w:r w:rsidRPr="00F323C9">
        <w:rPr>
          <w:sz w:val="20"/>
          <w:szCs w:val="20"/>
        </w:rPr>
        <w:lastRenderedPageBreak/>
        <w:t>27 декабря 2017 г.                                              № 43                                       п.Новонукутский</w:t>
      </w:r>
    </w:p>
    <w:p w:rsidR="001041E9" w:rsidRPr="00F323C9" w:rsidRDefault="001041E9" w:rsidP="00F323C9">
      <w:pPr>
        <w:rPr>
          <w:sz w:val="20"/>
          <w:szCs w:val="20"/>
        </w:rPr>
      </w:pPr>
    </w:p>
    <w:p w:rsidR="001041E9" w:rsidRPr="00F323C9" w:rsidRDefault="001041E9" w:rsidP="00F323C9">
      <w:pPr>
        <w:pStyle w:val="a7"/>
        <w:jc w:val="center"/>
        <w:rPr>
          <w:rFonts w:ascii="Times New Roman" w:hAnsi="Times New Roman"/>
          <w:b/>
          <w:sz w:val="20"/>
          <w:szCs w:val="20"/>
        </w:rPr>
      </w:pPr>
      <w:r w:rsidRPr="00F323C9">
        <w:rPr>
          <w:rFonts w:ascii="Times New Roman" w:hAnsi="Times New Roman"/>
          <w:b/>
          <w:sz w:val="20"/>
          <w:szCs w:val="20"/>
        </w:rPr>
        <w:t>Об утверждении Программы комплексного социально – экономического развития</w:t>
      </w:r>
    </w:p>
    <w:p w:rsidR="001041E9" w:rsidRPr="00F323C9" w:rsidRDefault="001041E9" w:rsidP="00F323C9">
      <w:pPr>
        <w:pStyle w:val="a7"/>
        <w:jc w:val="center"/>
        <w:rPr>
          <w:rFonts w:ascii="Times New Roman" w:hAnsi="Times New Roman"/>
          <w:b/>
          <w:sz w:val="20"/>
          <w:szCs w:val="20"/>
        </w:rPr>
      </w:pPr>
      <w:r w:rsidRPr="00F323C9">
        <w:rPr>
          <w:rFonts w:ascii="Times New Roman" w:hAnsi="Times New Roman"/>
          <w:b/>
          <w:sz w:val="20"/>
          <w:szCs w:val="20"/>
        </w:rPr>
        <w:t>муниципального образования «Новонукутское» на 2018-2022 годы</w:t>
      </w:r>
    </w:p>
    <w:p w:rsidR="001041E9" w:rsidRPr="00F323C9" w:rsidRDefault="001041E9" w:rsidP="00F323C9">
      <w:pPr>
        <w:jc w:val="both"/>
        <w:rPr>
          <w:sz w:val="20"/>
          <w:szCs w:val="20"/>
        </w:rPr>
      </w:pPr>
      <w:r w:rsidRPr="00F323C9">
        <w:rPr>
          <w:sz w:val="20"/>
          <w:szCs w:val="20"/>
        </w:rPr>
        <w:t>В целях обеспечения социально – экономического развития  муниципального образования «Новонукутское», направленного на создание условий для дальнейшего развития качественной среды жизнеобеспечения, как совокупности благоприятных условий  для жизни населения и деятельности хозяйствующих субъектов, руководствуясь Федеральным законом от 28.06.2014 г. № 172 – ФЗ «О стратегическом планировании в Российской Федерации», Федеральным законом от 06.10.2003г. № 131-ФЗ «Об общих принципах организации местного самоуправления в Российской Федерации»,  Уставом муниципального образования «Новонукутское», Дума   муниципального   образования «Новонукутское»</w:t>
      </w:r>
    </w:p>
    <w:p w:rsidR="001041E9" w:rsidRPr="00F323C9" w:rsidRDefault="001041E9" w:rsidP="00F323C9">
      <w:pPr>
        <w:jc w:val="center"/>
        <w:rPr>
          <w:b/>
          <w:sz w:val="20"/>
          <w:szCs w:val="20"/>
        </w:rPr>
      </w:pPr>
      <w:r w:rsidRPr="00F323C9">
        <w:rPr>
          <w:b/>
          <w:sz w:val="20"/>
          <w:szCs w:val="20"/>
        </w:rPr>
        <w:t>РЕШИЛА:</w:t>
      </w:r>
    </w:p>
    <w:p w:rsidR="001041E9" w:rsidRPr="00F323C9" w:rsidRDefault="001041E9" w:rsidP="00F323C9">
      <w:pPr>
        <w:pStyle w:val="a7"/>
        <w:jc w:val="both"/>
        <w:rPr>
          <w:rFonts w:ascii="Times New Roman" w:hAnsi="Times New Roman"/>
          <w:sz w:val="20"/>
          <w:szCs w:val="20"/>
        </w:rPr>
      </w:pPr>
      <w:r w:rsidRPr="00F323C9">
        <w:rPr>
          <w:rFonts w:ascii="Times New Roman" w:hAnsi="Times New Roman"/>
          <w:sz w:val="20"/>
          <w:szCs w:val="20"/>
        </w:rPr>
        <w:t xml:space="preserve">1. Утвердить Программу комплексного социально – экономического развития  муниципального образования «Новонукутское» на 2018- 2022 годы. </w:t>
      </w:r>
    </w:p>
    <w:p w:rsidR="001041E9" w:rsidRPr="00F323C9" w:rsidRDefault="001041E9" w:rsidP="00F323C9">
      <w:pPr>
        <w:pStyle w:val="a7"/>
        <w:jc w:val="both"/>
        <w:rPr>
          <w:rFonts w:ascii="Times New Roman" w:hAnsi="Times New Roman"/>
          <w:sz w:val="20"/>
          <w:szCs w:val="20"/>
        </w:rPr>
      </w:pPr>
      <w:r w:rsidRPr="00F323C9">
        <w:rPr>
          <w:rFonts w:ascii="Times New Roman" w:hAnsi="Times New Roman"/>
          <w:sz w:val="20"/>
          <w:szCs w:val="20"/>
        </w:rPr>
        <w:t>2. Контроль за исполнением Программы комплексного социально – экономического развития  муниципального образования «Новонукутское» на 2018 - 2022 годы возложить на начальника  финансового отдела администрации  муниципального образования «Новонукутское».</w:t>
      </w:r>
    </w:p>
    <w:p w:rsidR="001041E9" w:rsidRPr="00F323C9" w:rsidRDefault="001041E9" w:rsidP="00F323C9">
      <w:pPr>
        <w:jc w:val="both"/>
        <w:rPr>
          <w:sz w:val="20"/>
          <w:szCs w:val="20"/>
        </w:rPr>
      </w:pPr>
      <w:r w:rsidRPr="00F323C9">
        <w:rPr>
          <w:sz w:val="20"/>
          <w:szCs w:val="20"/>
        </w:rPr>
        <w:t>3. Настоящее решение подлежит опубликованию в печатном издании муниципального образования «Новонукутское» «Новонукутский вестник» и размещению на официальном сайте  муниципального образования «Новонукутское».</w:t>
      </w:r>
    </w:p>
    <w:p w:rsidR="001041E9" w:rsidRPr="00F323C9" w:rsidRDefault="001041E9" w:rsidP="00F323C9">
      <w:pPr>
        <w:jc w:val="both"/>
        <w:rPr>
          <w:sz w:val="20"/>
          <w:szCs w:val="20"/>
        </w:rPr>
      </w:pPr>
    </w:p>
    <w:p w:rsidR="001041E9" w:rsidRPr="00F323C9" w:rsidRDefault="001041E9" w:rsidP="00F323C9">
      <w:pPr>
        <w:rPr>
          <w:sz w:val="20"/>
          <w:szCs w:val="20"/>
        </w:rPr>
      </w:pPr>
    </w:p>
    <w:p w:rsidR="001041E9" w:rsidRPr="00F323C9" w:rsidRDefault="001041E9" w:rsidP="00F323C9">
      <w:pPr>
        <w:rPr>
          <w:sz w:val="20"/>
          <w:szCs w:val="20"/>
        </w:rPr>
      </w:pPr>
      <w:r w:rsidRPr="00F323C9">
        <w:rPr>
          <w:sz w:val="20"/>
          <w:szCs w:val="20"/>
        </w:rPr>
        <w:t>Глава муниципального образования  «Новонукутское»                                      О.Н. Кархова</w:t>
      </w:r>
    </w:p>
    <w:p w:rsidR="001041E9" w:rsidRPr="00F323C9" w:rsidRDefault="001041E9" w:rsidP="00F323C9">
      <w:pPr>
        <w:jc w:val="center"/>
        <w:outlineLvl w:val="0"/>
        <w:rPr>
          <w:b/>
          <w:sz w:val="20"/>
          <w:szCs w:val="20"/>
        </w:rPr>
      </w:pPr>
      <w:r w:rsidRPr="00F323C9">
        <w:rPr>
          <w:b/>
          <w:sz w:val="20"/>
          <w:szCs w:val="20"/>
        </w:rPr>
        <w:t>РОССИЙСКАЯ ФЕДЕРАЦИЯ</w:t>
      </w:r>
    </w:p>
    <w:p w:rsidR="001041E9" w:rsidRPr="00F323C9" w:rsidRDefault="001041E9" w:rsidP="00F323C9">
      <w:pPr>
        <w:jc w:val="center"/>
        <w:rPr>
          <w:b/>
          <w:sz w:val="20"/>
          <w:szCs w:val="20"/>
        </w:rPr>
      </w:pPr>
      <w:r w:rsidRPr="00F323C9">
        <w:rPr>
          <w:b/>
          <w:sz w:val="20"/>
          <w:szCs w:val="20"/>
        </w:rPr>
        <w:t>ИРКУТСКАЯ ОБЛАСТЬ</w:t>
      </w:r>
    </w:p>
    <w:p w:rsidR="001041E9" w:rsidRPr="00F323C9" w:rsidRDefault="001041E9" w:rsidP="00F323C9">
      <w:pPr>
        <w:jc w:val="center"/>
        <w:outlineLvl w:val="0"/>
        <w:rPr>
          <w:b/>
          <w:sz w:val="20"/>
          <w:szCs w:val="20"/>
        </w:rPr>
      </w:pPr>
      <w:r w:rsidRPr="00F323C9">
        <w:rPr>
          <w:b/>
          <w:sz w:val="20"/>
          <w:szCs w:val="20"/>
        </w:rPr>
        <w:t>Муниципальное образование «Новонукутское»</w:t>
      </w:r>
    </w:p>
    <w:p w:rsidR="001041E9" w:rsidRPr="00F323C9" w:rsidRDefault="001041E9" w:rsidP="00F323C9">
      <w:pPr>
        <w:jc w:val="center"/>
        <w:outlineLvl w:val="0"/>
        <w:rPr>
          <w:b/>
          <w:sz w:val="20"/>
          <w:szCs w:val="20"/>
        </w:rPr>
      </w:pPr>
      <w:r w:rsidRPr="00F323C9">
        <w:rPr>
          <w:b/>
          <w:sz w:val="20"/>
          <w:szCs w:val="20"/>
        </w:rPr>
        <w:t>Дума муниципального образования «Новонукутское»</w:t>
      </w:r>
    </w:p>
    <w:p w:rsidR="001041E9" w:rsidRPr="00F323C9" w:rsidRDefault="001041E9" w:rsidP="00F323C9">
      <w:pPr>
        <w:jc w:val="center"/>
        <w:outlineLvl w:val="0"/>
        <w:rPr>
          <w:b/>
          <w:sz w:val="20"/>
          <w:szCs w:val="20"/>
        </w:rPr>
      </w:pPr>
      <w:r w:rsidRPr="00F323C9">
        <w:rPr>
          <w:b/>
          <w:sz w:val="20"/>
          <w:szCs w:val="20"/>
        </w:rPr>
        <w:t>Третьего созыва</w:t>
      </w:r>
    </w:p>
    <w:p w:rsidR="001041E9" w:rsidRPr="00F323C9" w:rsidRDefault="001041E9" w:rsidP="00F323C9">
      <w:pPr>
        <w:jc w:val="center"/>
        <w:outlineLvl w:val="0"/>
        <w:rPr>
          <w:b/>
          <w:sz w:val="20"/>
          <w:szCs w:val="20"/>
        </w:rPr>
      </w:pPr>
      <w:r w:rsidRPr="00F323C9">
        <w:rPr>
          <w:b/>
          <w:sz w:val="20"/>
          <w:szCs w:val="20"/>
        </w:rPr>
        <w:t>РЕШЕНИЕ</w:t>
      </w:r>
    </w:p>
    <w:p w:rsidR="001041E9" w:rsidRPr="00F323C9" w:rsidRDefault="001041E9" w:rsidP="00F323C9">
      <w:pPr>
        <w:jc w:val="center"/>
        <w:outlineLvl w:val="0"/>
        <w:rPr>
          <w:b/>
          <w:sz w:val="20"/>
          <w:szCs w:val="20"/>
        </w:rPr>
      </w:pPr>
    </w:p>
    <w:p w:rsidR="001041E9" w:rsidRPr="00F323C9" w:rsidRDefault="00F323C9" w:rsidP="00F323C9">
      <w:pPr>
        <w:jc w:val="center"/>
        <w:outlineLvl w:val="0"/>
        <w:rPr>
          <w:sz w:val="20"/>
          <w:szCs w:val="20"/>
        </w:rPr>
      </w:pPr>
      <w:r w:rsidRPr="00F323C9">
        <w:rPr>
          <w:sz w:val="20"/>
          <w:szCs w:val="20"/>
        </w:rPr>
        <w:t xml:space="preserve"> </w:t>
      </w:r>
      <w:r w:rsidR="001041E9" w:rsidRPr="00F323C9">
        <w:rPr>
          <w:sz w:val="20"/>
          <w:szCs w:val="20"/>
        </w:rPr>
        <w:t>«27» декабря 2017 г.                         №  45                           п.  Новонукутский</w:t>
      </w:r>
    </w:p>
    <w:p w:rsidR="001041E9" w:rsidRPr="00F323C9" w:rsidRDefault="001041E9" w:rsidP="00F323C9">
      <w:pPr>
        <w:widowControl w:val="0"/>
        <w:autoSpaceDE w:val="0"/>
        <w:autoSpaceDN w:val="0"/>
        <w:adjustRightInd w:val="0"/>
        <w:jc w:val="center"/>
        <w:rPr>
          <w:b/>
          <w:bCs/>
          <w:sz w:val="20"/>
          <w:szCs w:val="20"/>
        </w:rPr>
      </w:pPr>
    </w:p>
    <w:p w:rsidR="001041E9" w:rsidRPr="00F323C9" w:rsidRDefault="001041E9" w:rsidP="00F323C9">
      <w:pPr>
        <w:widowControl w:val="0"/>
        <w:autoSpaceDE w:val="0"/>
        <w:autoSpaceDN w:val="0"/>
        <w:adjustRightInd w:val="0"/>
        <w:jc w:val="center"/>
        <w:rPr>
          <w:b/>
          <w:bCs/>
          <w:i/>
          <w:sz w:val="20"/>
          <w:szCs w:val="20"/>
        </w:rPr>
      </w:pPr>
      <w:r w:rsidRPr="00F323C9">
        <w:rPr>
          <w:b/>
          <w:bCs/>
          <w:sz w:val="20"/>
          <w:szCs w:val="20"/>
        </w:rPr>
        <w:t>ОБ УТВЕРЖДЕНИИ ПОЛОЖЕНИЯ ОБ ОПЛАТЕ ТРУДА МУНИЦИПАЛЬНЫХ СЛУЖАЩИХ В МУНИЦИПАЛЬНОМ ОБРАЗОВАНИИ «НОВОНУКУТСКОЕ»</w:t>
      </w:r>
    </w:p>
    <w:p w:rsidR="001041E9" w:rsidRPr="00F323C9" w:rsidRDefault="001041E9" w:rsidP="00F323C9">
      <w:pPr>
        <w:widowControl w:val="0"/>
        <w:autoSpaceDE w:val="0"/>
        <w:autoSpaceDN w:val="0"/>
        <w:adjustRightInd w:val="0"/>
        <w:jc w:val="center"/>
        <w:rPr>
          <w:i/>
          <w:sz w:val="20"/>
          <w:szCs w:val="20"/>
        </w:rPr>
      </w:pPr>
    </w:p>
    <w:p w:rsidR="001041E9" w:rsidRPr="00F323C9" w:rsidRDefault="001041E9" w:rsidP="00F323C9">
      <w:pPr>
        <w:widowControl w:val="0"/>
        <w:autoSpaceDE w:val="0"/>
        <w:autoSpaceDN w:val="0"/>
        <w:adjustRightInd w:val="0"/>
        <w:ind w:firstLine="540"/>
        <w:jc w:val="both"/>
        <w:rPr>
          <w:sz w:val="20"/>
          <w:szCs w:val="20"/>
        </w:rPr>
      </w:pPr>
      <w:r w:rsidRPr="00F323C9">
        <w:rPr>
          <w:sz w:val="20"/>
          <w:szCs w:val="20"/>
        </w:rPr>
        <w:t>Руководствуясь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Уставом муниципального образования «Новонукутское», Дума муниципального образования «Новонукутское»</w:t>
      </w:r>
    </w:p>
    <w:p w:rsidR="001041E9" w:rsidRPr="00F323C9" w:rsidRDefault="001041E9" w:rsidP="00F323C9">
      <w:pPr>
        <w:widowControl w:val="0"/>
        <w:autoSpaceDE w:val="0"/>
        <w:autoSpaceDN w:val="0"/>
        <w:adjustRightInd w:val="0"/>
        <w:ind w:firstLine="540"/>
        <w:jc w:val="center"/>
        <w:rPr>
          <w:b/>
          <w:sz w:val="20"/>
          <w:szCs w:val="20"/>
        </w:rPr>
      </w:pPr>
      <w:r w:rsidRPr="00F323C9">
        <w:rPr>
          <w:b/>
          <w:sz w:val="20"/>
          <w:szCs w:val="20"/>
        </w:rPr>
        <w:t>решила:</w:t>
      </w:r>
    </w:p>
    <w:p w:rsidR="001041E9" w:rsidRPr="00F323C9" w:rsidRDefault="001041E9" w:rsidP="00F323C9">
      <w:pPr>
        <w:widowControl w:val="0"/>
        <w:autoSpaceDE w:val="0"/>
        <w:autoSpaceDN w:val="0"/>
        <w:adjustRightInd w:val="0"/>
        <w:ind w:firstLine="540"/>
        <w:jc w:val="both"/>
        <w:rPr>
          <w:sz w:val="20"/>
          <w:szCs w:val="20"/>
        </w:rPr>
      </w:pPr>
      <w:r w:rsidRPr="00F323C9">
        <w:rPr>
          <w:sz w:val="20"/>
          <w:szCs w:val="20"/>
        </w:rPr>
        <w:t xml:space="preserve">1. Утвердить </w:t>
      </w:r>
      <w:r w:rsidRPr="00F323C9">
        <w:rPr>
          <w:bCs/>
          <w:sz w:val="20"/>
          <w:szCs w:val="20"/>
        </w:rPr>
        <w:t xml:space="preserve">Положение об оплате труда  муниципальных служащих в муниципальном образовании «Новонукутское» </w:t>
      </w:r>
      <w:r w:rsidRPr="00F323C9">
        <w:rPr>
          <w:sz w:val="20"/>
          <w:szCs w:val="20"/>
        </w:rPr>
        <w:t>(прилагается).</w:t>
      </w:r>
    </w:p>
    <w:p w:rsidR="001041E9" w:rsidRPr="00F323C9" w:rsidRDefault="001041E9" w:rsidP="00F323C9">
      <w:pPr>
        <w:widowControl w:val="0"/>
        <w:autoSpaceDE w:val="0"/>
        <w:autoSpaceDN w:val="0"/>
        <w:adjustRightInd w:val="0"/>
        <w:ind w:firstLine="540"/>
        <w:jc w:val="both"/>
        <w:rPr>
          <w:sz w:val="20"/>
          <w:szCs w:val="20"/>
        </w:rPr>
      </w:pPr>
      <w:r w:rsidRPr="00F323C9">
        <w:rPr>
          <w:sz w:val="20"/>
          <w:szCs w:val="20"/>
        </w:rPr>
        <w:t xml:space="preserve">2. Признать утратившим силу решение Думы МО «Новонукутское» от 29.12.2015г. №40 «Об утверждении Положения об оплате труда муниципальных служащих в муниципальном образовании «Новонукутское». </w:t>
      </w:r>
    </w:p>
    <w:p w:rsidR="001041E9" w:rsidRPr="00F323C9" w:rsidRDefault="001041E9" w:rsidP="00F323C9">
      <w:pPr>
        <w:widowControl w:val="0"/>
        <w:autoSpaceDE w:val="0"/>
        <w:autoSpaceDN w:val="0"/>
        <w:adjustRightInd w:val="0"/>
        <w:ind w:firstLine="540"/>
        <w:jc w:val="both"/>
        <w:rPr>
          <w:sz w:val="20"/>
          <w:szCs w:val="20"/>
        </w:rPr>
      </w:pPr>
      <w:r w:rsidRPr="00F323C9">
        <w:rPr>
          <w:sz w:val="20"/>
          <w:szCs w:val="20"/>
        </w:rPr>
        <w:t>3. Настоящее решение вступает в силу после его официального опубликования.</w:t>
      </w:r>
    </w:p>
    <w:p w:rsidR="001041E9" w:rsidRPr="00F323C9" w:rsidRDefault="001041E9" w:rsidP="00F323C9">
      <w:pPr>
        <w:widowControl w:val="0"/>
        <w:autoSpaceDE w:val="0"/>
        <w:autoSpaceDN w:val="0"/>
        <w:adjustRightInd w:val="0"/>
        <w:ind w:firstLine="540"/>
        <w:jc w:val="right"/>
        <w:rPr>
          <w:sz w:val="20"/>
          <w:szCs w:val="20"/>
        </w:rPr>
      </w:pPr>
    </w:p>
    <w:p w:rsidR="001041E9" w:rsidRPr="00F323C9" w:rsidRDefault="001041E9" w:rsidP="00F323C9">
      <w:pPr>
        <w:jc w:val="both"/>
        <w:outlineLvl w:val="0"/>
        <w:rPr>
          <w:sz w:val="20"/>
          <w:szCs w:val="20"/>
        </w:rPr>
      </w:pPr>
      <w:r w:rsidRPr="00F323C9">
        <w:rPr>
          <w:sz w:val="20"/>
          <w:szCs w:val="20"/>
        </w:rPr>
        <w:t xml:space="preserve">Председатель Думы муниципального </w:t>
      </w:r>
    </w:p>
    <w:p w:rsidR="001041E9" w:rsidRPr="00F323C9" w:rsidRDefault="001041E9" w:rsidP="00F323C9">
      <w:pPr>
        <w:jc w:val="both"/>
        <w:outlineLvl w:val="0"/>
        <w:rPr>
          <w:sz w:val="20"/>
          <w:szCs w:val="20"/>
        </w:rPr>
      </w:pPr>
      <w:r w:rsidRPr="00F323C9">
        <w:rPr>
          <w:sz w:val="20"/>
          <w:szCs w:val="20"/>
        </w:rPr>
        <w:t>образования «Новонукутское»,</w:t>
      </w:r>
    </w:p>
    <w:p w:rsidR="001041E9" w:rsidRPr="00F323C9" w:rsidRDefault="001041E9" w:rsidP="00F323C9">
      <w:pPr>
        <w:jc w:val="both"/>
        <w:outlineLvl w:val="0"/>
        <w:rPr>
          <w:sz w:val="20"/>
          <w:szCs w:val="20"/>
        </w:rPr>
      </w:pPr>
      <w:r w:rsidRPr="00F323C9">
        <w:rPr>
          <w:sz w:val="20"/>
          <w:szCs w:val="20"/>
        </w:rPr>
        <w:t xml:space="preserve">глава муниципального </w:t>
      </w:r>
    </w:p>
    <w:p w:rsidR="001041E9" w:rsidRPr="00F323C9" w:rsidRDefault="001041E9" w:rsidP="00F323C9">
      <w:pPr>
        <w:jc w:val="both"/>
        <w:rPr>
          <w:sz w:val="20"/>
          <w:szCs w:val="20"/>
        </w:rPr>
      </w:pPr>
      <w:r w:rsidRPr="00F323C9">
        <w:rPr>
          <w:sz w:val="20"/>
          <w:szCs w:val="20"/>
        </w:rPr>
        <w:t>образования «Новонукутское»</w:t>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t>О.Н. Кархова</w:t>
      </w:r>
    </w:p>
    <w:p w:rsidR="001041E9" w:rsidRPr="00F323C9" w:rsidRDefault="001041E9" w:rsidP="00F323C9">
      <w:pPr>
        <w:widowControl w:val="0"/>
        <w:autoSpaceDE w:val="0"/>
        <w:autoSpaceDN w:val="0"/>
        <w:adjustRightInd w:val="0"/>
        <w:jc w:val="right"/>
        <w:rPr>
          <w:b/>
          <w:sz w:val="20"/>
          <w:szCs w:val="20"/>
        </w:rPr>
      </w:pPr>
    </w:p>
    <w:p w:rsidR="001041E9" w:rsidRPr="00F323C9" w:rsidRDefault="001041E9" w:rsidP="00F323C9">
      <w:pPr>
        <w:widowControl w:val="0"/>
        <w:autoSpaceDE w:val="0"/>
        <w:autoSpaceDN w:val="0"/>
        <w:adjustRightInd w:val="0"/>
        <w:jc w:val="right"/>
        <w:rPr>
          <w:b/>
          <w:sz w:val="20"/>
          <w:szCs w:val="20"/>
        </w:rPr>
      </w:pPr>
      <w:r w:rsidRPr="00F323C9">
        <w:rPr>
          <w:b/>
          <w:sz w:val="20"/>
          <w:szCs w:val="20"/>
        </w:rPr>
        <w:t>УТВЕРЖДЕНО</w:t>
      </w:r>
    </w:p>
    <w:p w:rsidR="001041E9" w:rsidRPr="00F323C9" w:rsidRDefault="001041E9" w:rsidP="00F323C9">
      <w:pPr>
        <w:widowControl w:val="0"/>
        <w:autoSpaceDE w:val="0"/>
        <w:autoSpaceDN w:val="0"/>
        <w:adjustRightInd w:val="0"/>
        <w:jc w:val="right"/>
        <w:rPr>
          <w:b/>
          <w:sz w:val="20"/>
          <w:szCs w:val="20"/>
        </w:rPr>
      </w:pPr>
      <w:r w:rsidRPr="00F323C9">
        <w:rPr>
          <w:b/>
          <w:sz w:val="20"/>
          <w:szCs w:val="20"/>
        </w:rPr>
        <w:t xml:space="preserve">решением </w:t>
      </w:r>
    </w:p>
    <w:p w:rsidR="001041E9" w:rsidRPr="00F323C9" w:rsidRDefault="001041E9" w:rsidP="00F323C9">
      <w:pPr>
        <w:widowControl w:val="0"/>
        <w:autoSpaceDE w:val="0"/>
        <w:autoSpaceDN w:val="0"/>
        <w:adjustRightInd w:val="0"/>
        <w:jc w:val="right"/>
        <w:rPr>
          <w:b/>
          <w:sz w:val="20"/>
          <w:szCs w:val="20"/>
        </w:rPr>
      </w:pPr>
      <w:r w:rsidRPr="00F323C9">
        <w:rPr>
          <w:b/>
          <w:sz w:val="20"/>
          <w:szCs w:val="20"/>
        </w:rPr>
        <w:t>Думы МО «Новонукутское»</w:t>
      </w:r>
    </w:p>
    <w:p w:rsidR="001041E9" w:rsidRPr="00F323C9" w:rsidRDefault="001041E9" w:rsidP="00F323C9">
      <w:pPr>
        <w:widowControl w:val="0"/>
        <w:autoSpaceDE w:val="0"/>
        <w:autoSpaceDN w:val="0"/>
        <w:adjustRightInd w:val="0"/>
        <w:jc w:val="right"/>
        <w:rPr>
          <w:b/>
          <w:sz w:val="20"/>
          <w:szCs w:val="20"/>
        </w:rPr>
      </w:pPr>
      <w:r w:rsidRPr="00F323C9">
        <w:rPr>
          <w:b/>
          <w:sz w:val="20"/>
          <w:szCs w:val="20"/>
        </w:rPr>
        <w:t>от «27» декабря 2017 г. № 45</w:t>
      </w:r>
    </w:p>
    <w:p w:rsidR="001041E9" w:rsidRPr="00F323C9" w:rsidRDefault="001041E9" w:rsidP="00F323C9">
      <w:pPr>
        <w:widowControl w:val="0"/>
        <w:autoSpaceDE w:val="0"/>
        <w:autoSpaceDN w:val="0"/>
        <w:adjustRightInd w:val="0"/>
        <w:jc w:val="right"/>
        <w:rPr>
          <w:b/>
          <w:sz w:val="20"/>
          <w:szCs w:val="20"/>
        </w:rPr>
      </w:pPr>
    </w:p>
    <w:p w:rsidR="001041E9" w:rsidRPr="00F323C9" w:rsidRDefault="001041E9" w:rsidP="00F323C9">
      <w:pPr>
        <w:widowControl w:val="0"/>
        <w:autoSpaceDE w:val="0"/>
        <w:autoSpaceDN w:val="0"/>
        <w:adjustRightInd w:val="0"/>
        <w:jc w:val="center"/>
        <w:outlineLvl w:val="0"/>
        <w:rPr>
          <w:b/>
          <w:bCs/>
          <w:sz w:val="20"/>
          <w:szCs w:val="20"/>
        </w:rPr>
      </w:pPr>
      <w:bookmarkStart w:id="124" w:name="Par24"/>
      <w:bookmarkEnd w:id="124"/>
      <w:r w:rsidRPr="00F323C9">
        <w:rPr>
          <w:b/>
          <w:bCs/>
          <w:sz w:val="20"/>
          <w:szCs w:val="20"/>
        </w:rPr>
        <w:t>ПОЛОЖЕНИЕ</w:t>
      </w:r>
    </w:p>
    <w:p w:rsidR="001041E9" w:rsidRPr="00F323C9" w:rsidRDefault="001041E9" w:rsidP="00F323C9">
      <w:pPr>
        <w:widowControl w:val="0"/>
        <w:autoSpaceDE w:val="0"/>
        <w:autoSpaceDN w:val="0"/>
        <w:adjustRightInd w:val="0"/>
        <w:jc w:val="center"/>
        <w:rPr>
          <w:b/>
          <w:bCs/>
          <w:i/>
          <w:sz w:val="20"/>
          <w:szCs w:val="20"/>
        </w:rPr>
      </w:pPr>
      <w:r w:rsidRPr="00F323C9">
        <w:rPr>
          <w:b/>
          <w:bCs/>
          <w:sz w:val="20"/>
          <w:szCs w:val="20"/>
        </w:rPr>
        <w:t>ОБ ОПЛАТЕ ТРУДА МУНИЦИПАЛЬНЫХ СЛУЖАЩИХ В МУНИЦИПАЛЬНОМ ОБРАЗОВАНИИ «НОВОНУКУТСКОЕ»</w:t>
      </w:r>
    </w:p>
    <w:p w:rsidR="001041E9" w:rsidRPr="00F323C9" w:rsidRDefault="001041E9" w:rsidP="00F323C9">
      <w:pPr>
        <w:autoSpaceDE w:val="0"/>
        <w:autoSpaceDN w:val="0"/>
        <w:adjustRightInd w:val="0"/>
        <w:ind w:firstLine="540"/>
        <w:jc w:val="both"/>
        <w:rPr>
          <w:sz w:val="20"/>
          <w:szCs w:val="20"/>
        </w:rPr>
      </w:pPr>
    </w:p>
    <w:p w:rsidR="001041E9" w:rsidRPr="00F323C9" w:rsidRDefault="001041E9" w:rsidP="00F323C9">
      <w:pPr>
        <w:autoSpaceDE w:val="0"/>
        <w:autoSpaceDN w:val="0"/>
        <w:adjustRightInd w:val="0"/>
        <w:jc w:val="center"/>
        <w:rPr>
          <w:sz w:val="20"/>
          <w:szCs w:val="20"/>
        </w:rPr>
      </w:pPr>
      <w:r w:rsidRPr="00F323C9">
        <w:rPr>
          <w:sz w:val="20"/>
          <w:szCs w:val="20"/>
        </w:rPr>
        <w:t xml:space="preserve">ГЛАВА 1. ОБЩИЕ ПОЛОЖЕНИЯ </w:t>
      </w:r>
    </w:p>
    <w:p w:rsidR="001041E9" w:rsidRPr="00F323C9" w:rsidRDefault="001041E9" w:rsidP="00F323C9">
      <w:pPr>
        <w:autoSpaceDE w:val="0"/>
        <w:autoSpaceDN w:val="0"/>
        <w:adjustRightInd w:val="0"/>
        <w:jc w:val="center"/>
        <w:rPr>
          <w:sz w:val="20"/>
          <w:szCs w:val="20"/>
        </w:rPr>
      </w:pPr>
    </w:p>
    <w:p w:rsidR="001041E9" w:rsidRPr="00F323C9" w:rsidRDefault="001041E9" w:rsidP="00F323C9">
      <w:pPr>
        <w:tabs>
          <w:tab w:val="left" w:pos="900"/>
        </w:tabs>
        <w:autoSpaceDE w:val="0"/>
        <w:autoSpaceDN w:val="0"/>
        <w:adjustRightInd w:val="0"/>
        <w:ind w:firstLine="540"/>
        <w:jc w:val="both"/>
        <w:rPr>
          <w:color w:val="000000"/>
          <w:sz w:val="20"/>
          <w:szCs w:val="20"/>
        </w:rPr>
      </w:pPr>
      <w:r w:rsidRPr="00F323C9">
        <w:rPr>
          <w:sz w:val="20"/>
          <w:szCs w:val="20"/>
        </w:rPr>
        <w:t xml:space="preserve">1. Настоящее Положение </w:t>
      </w:r>
      <w:r w:rsidRPr="00F323C9">
        <w:rPr>
          <w:color w:val="000000"/>
          <w:sz w:val="20"/>
          <w:szCs w:val="20"/>
        </w:rPr>
        <w:t xml:space="preserve">в соответствии с Трудовым </w:t>
      </w:r>
      <w:hyperlink r:id="rId41" w:history="1">
        <w:r w:rsidRPr="00F323C9">
          <w:rPr>
            <w:color w:val="000000"/>
            <w:sz w:val="20"/>
            <w:szCs w:val="20"/>
          </w:rPr>
          <w:t>кодексом</w:t>
        </w:r>
      </w:hyperlink>
      <w:r w:rsidRPr="00F323C9">
        <w:rPr>
          <w:color w:val="000000"/>
          <w:sz w:val="20"/>
          <w:szCs w:val="20"/>
        </w:rPr>
        <w:t xml:space="preserve"> Российской Федерации, Федеральным </w:t>
      </w:r>
      <w:hyperlink r:id="rId42" w:history="1">
        <w:r w:rsidRPr="00F323C9">
          <w:rPr>
            <w:color w:val="000000"/>
            <w:sz w:val="20"/>
            <w:szCs w:val="20"/>
          </w:rPr>
          <w:t>законом</w:t>
        </w:r>
      </w:hyperlink>
      <w:r w:rsidRPr="00F323C9">
        <w:rPr>
          <w:color w:val="000000"/>
          <w:sz w:val="20"/>
          <w:szCs w:val="20"/>
        </w:rPr>
        <w:t xml:space="preserve"> </w:t>
      </w:r>
      <w:r w:rsidRPr="00F323C9">
        <w:rPr>
          <w:sz w:val="20"/>
          <w:szCs w:val="20"/>
        </w:rPr>
        <w:t xml:space="preserve">от 6 октября 2003 года № 131-ФЗ </w:t>
      </w:r>
      <w:r w:rsidRPr="00F323C9">
        <w:rPr>
          <w:color w:val="000000"/>
          <w:sz w:val="20"/>
          <w:szCs w:val="20"/>
        </w:rPr>
        <w:t xml:space="preserve">«Об общих принципах организации местного самоуправления в Российской Федерации», Федеральным </w:t>
      </w:r>
      <w:hyperlink r:id="rId43" w:history="1">
        <w:r w:rsidRPr="00F323C9">
          <w:rPr>
            <w:color w:val="000000"/>
            <w:sz w:val="20"/>
            <w:szCs w:val="20"/>
          </w:rPr>
          <w:t>законом</w:t>
        </w:r>
      </w:hyperlink>
      <w:r w:rsidRPr="00F323C9">
        <w:rPr>
          <w:color w:val="000000"/>
          <w:sz w:val="20"/>
          <w:szCs w:val="20"/>
        </w:rPr>
        <w:t xml:space="preserve"> </w:t>
      </w:r>
      <w:r w:rsidRPr="00F323C9">
        <w:rPr>
          <w:sz w:val="20"/>
          <w:szCs w:val="20"/>
        </w:rPr>
        <w:t xml:space="preserve">от 2 марта 2007 года № 25-ФЗ </w:t>
      </w:r>
      <w:r w:rsidRPr="00F323C9">
        <w:rPr>
          <w:color w:val="000000"/>
          <w:sz w:val="20"/>
          <w:szCs w:val="20"/>
        </w:rPr>
        <w:t xml:space="preserve">«О муниципальной службе в Российской Федерации», </w:t>
      </w:r>
      <w:hyperlink r:id="rId44" w:history="1">
        <w:r w:rsidRPr="00F323C9">
          <w:rPr>
            <w:color w:val="000000"/>
            <w:sz w:val="20"/>
            <w:szCs w:val="20"/>
          </w:rPr>
          <w:t>Законом</w:t>
        </w:r>
      </w:hyperlink>
      <w:r w:rsidRPr="00F323C9">
        <w:rPr>
          <w:color w:val="000000"/>
          <w:sz w:val="20"/>
          <w:szCs w:val="20"/>
        </w:rPr>
        <w:t xml:space="preserve"> Иркутской области </w:t>
      </w:r>
      <w:r w:rsidRPr="00F323C9">
        <w:rPr>
          <w:sz w:val="20"/>
          <w:szCs w:val="20"/>
        </w:rPr>
        <w:t xml:space="preserve">от 15 октября 2007 года № 88-оз </w:t>
      </w:r>
      <w:r w:rsidRPr="00F323C9">
        <w:rPr>
          <w:color w:val="000000"/>
          <w:sz w:val="20"/>
          <w:szCs w:val="20"/>
        </w:rPr>
        <w:t>«Об отдельных вопросах муниципальной службы в Иркутской области», Уставом  муниципального образования «Новонукутское», определяет размер и условия оплаты труда муниципальных служащих в муниципальном образовании «Новонукутское».</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lastRenderedPageBreak/>
        <w:t>2. Настоящее Положение распространяется на муниципальных служащих администрации муниципального образования «Новонукутское».</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3. Расходы на оплату труда муниципальных служащих</w:t>
      </w:r>
      <w:r w:rsidRPr="00F323C9">
        <w:rPr>
          <w:rFonts w:ascii="Times New Roman" w:hAnsi="Times New Roman" w:cs="Times New Roman"/>
          <w:bCs/>
          <w:i/>
        </w:rPr>
        <w:t xml:space="preserve"> </w:t>
      </w:r>
      <w:r w:rsidRPr="00F323C9">
        <w:rPr>
          <w:rFonts w:ascii="Times New Roman" w:hAnsi="Times New Roman" w:cs="Times New Roman"/>
        </w:rPr>
        <w:t>осуществляются за счет средств местного бюджета и в пределах утвержденного фонда оплаты труда муниципальных служащих.</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4.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1041E9" w:rsidRPr="00F323C9" w:rsidRDefault="001041E9" w:rsidP="00F323C9">
      <w:pPr>
        <w:autoSpaceDE w:val="0"/>
        <w:autoSpaceDN w:val="0"/>
        <w:adjustRightInd w:val="0"/>
        <w:ind w:firstLine="540"/>
        <w:jc w:val="both"/>
        <w:rPr>
          <w:sz w:val="20"/>
          <w:szCs w:val="20"/>
        </w:rPr>
      </w:pPr>
      <w:r w:rsidRPr="00F323C9">
        <w:rPr>
          <w:sz w:val="20"/>
          <w:szCs w:val="20"/>
        </w:rPr>
        <w:t>1) ежемесячной надбавки к должностному окладу за классный чин - в размере четырех должностных окладов;</w:t>
      </w:r>
    </w:p>
    <w:p w:rsidR="001041E9" w:rsidRPr="00F323C9" w:rsidRDefault="001041E9" w:rsidP="00F323C9">
      <w:pPr>
        <w:autoSpaceDE w:val="0"/>
        <w:autoSpaceDN w:val="0"/>
        <w:adjustRightInd w:val="0"/>
        <w:ind w:firstLine="540"/>
        <w:jc w:val="both"/>
        <w:rPr>
          <w:sz w:val="20"/>
          <w:szCs w:val="20"/>
        </w:rPr>
      </w:pPr>
      <w:r w:rsidRPr="00F323C9">
        <w:rPr>
          <w:sz w:val="20"/>
          <w:szCs w:val="20"/>
        </w:rPr>
        <w:t>2) ежемесячной надбавки к должностному окладу за выслугу лет на муниципальной службе - в размере трех должностных окладов;</w:t>
      </w:r>
    </w:p>
    <w:p w:rsidR="001041E9" w:rsidRPr="00F323C9" w:rsidRDefault="001041E9" w:rsidP="00F323C9">
      <w:pPr>
        <w:autoSpaceDE w:val="0"/>
        <w:autoSpaceDN w:val="0"/>
        <w:adjustRightInd w:val="0"/>
        <w:ind w:firstLine="540"/>
        <w:jc w:val="both"/>
        <w:rPr>
          <w:sz w:val="20"/>
          <w:szCs w:val="20"/>
        </w:rPr>
      </w:pPr>
      <w:r w:rsidRPr="00F323C9">
        <w:rPr>
          <w:sz w:val="20"/>
          <w:szCs w:val="20"/>
        </w:rPr>
        <w:t>3) ежемесячной надбавки к должностному окладу за особые условия муниципальной службы - в размере четырнадцати должностных окладов;</w:t>
      </w:r>
    </w:p>
    <w:p w:rsidR="001041E9" w:rsidRPr="00F323C9" w:rsidRDefault="001041E9" w:rsidP="00F323C9">
      <w:pPr>
        <w:autoSpaceDE w:val="0"/>
        <w:autoSpaceDN w:val="0"/>
        <w:adjustRightInd w:val="0"/>
        <w:ind w:firstLine="540"/>
        <w:jc w:val="both"/>
        <w:rPr>
          <w:sz w:val="20"/>
          <w:szCs w:val="20"/>
        </w:rPr>
      </w:pPr>
      <w:r w:rsidRPr="00F323C9">
        <w:rPr>
          <w:sz w:val="20"/>
          <w:szCs w:val="20"/>
        </w:rPr>
        <w:t>4) премий за выполнение особо важных и сложных заданий - в размере двух должностных окладов;</w:t>
      </w:r>
    </w:p>
    <w:p w:rsidR="001041E9" w:rsidRPr="00F323C9" w:rsidRDefault="001041E9" w:rsidP="00F323C9">
      <w:pPr>
        <w:autoSpaceDE w:val="0"/>
        <w:autoSpaceDN w:val="0"/>
        <w:adjustRightInd w:val="0"/>
        <w:ind w:firstLine="540"/>
        <w:jc w:val="both"/>
        <w:rPr>
          <w:sz w:val="20"/>
          <w:szCs w:val="20"/>
        </w:rPr>
      </w:pPr>
      <w:r w:rsidRPr="00F323C9">
        <w:rPr>
          <w:sz w:val="20"/>
          <w:szCs w:val="20"/>
        </w:rPr>
        <w:t>6) ежемесячного денежного поощрения - в размере тридцати  должностных окладов;</w:t>
      </w:r>
    </w:p>
    <w:p w:rsidR="001041E9" w:rsidRPr="00F323C9" w:rsidRDefault="001041E9" w:rsidP="00F323C9">
      <w:pPr>
        <w:autoSpaceDE w:val="0"/>
        <w:autoSpaceDN w:val="0"/>
        <w:adjustRightInd w:val="0"/>
        <w:ind w:firstLine="540"/>
        <w:jc w:val="both"/>
        <w:rPr>
          <w:sz w:val="20"/>
          <w:szCs w:val="20"/>
        </w:rPr>
      </w:pPr>
      <w:r w:rsidRPr="00F323C9">
        <w:rPr>
          <w:sz w:val="20"/>
          <w:szCs w:val="20"/>
        </w:rPr>
        <w:t>7) единовременной выплаты при предоставлении ежегодного оплачиваемого отпуска в размере двух  должностных окладов и материальной помощи – в размере одного должностного оклада.</w:t>
      </w:r>
    </w:p>
    <w:p w:rsidR="001041E9" w:rsidRPr="00F323C9" w:rsidRDefault="001041E9" w:rsidP="00F323C9">
      <w:pPr>
        <w:widowControl w:val="0"/>
        <w:autoSpaceDE w:val="0"/>
        <w:autoSpaceDN w:val="0"/>
        <w:adjustRightInd w:val="0"/>
        <w:ind w:firstLine="567"/>
        <w:jc w:val="both"/>
        <w:rPr>
          <w:sz w:val="20"/>
          <w:szCs w:val="20"/>
        </w:rPr>
      </w:pPr>
      <w:r w:rsidRPr="00F323C9">
        <w:rPr>
          <w:sz w:val="20"/>
          <w:szCs w:val="20"/>
        </w:rPr>
        <w:t xml:space="preserve">5. Фонд оплаты труда муниципальных служащих формируется с учетом средств, предусмотренных пунктом 4 настоящего Положения, а также средств на выплату районных коэффициентов и процентных надбавок к заработной плате за работу в южных районах Иркутской области в размерах, определенных в соответствии с федеральными и областными нормативными правовыми актами. </w:t>
      </w:r>
    </w:p>
    <w:p w:rsidR="001041E9" w:rsidRPr="00F323C9" w:rsidRDefault="001041E9" w:rsidP="00F323C9">
      <w:pPr>
        <w:pStyle w:val="ConsPlusNormal"/>
        <w:jc w:val="center"/>
        <w:outlineLvl w:val="1"/>
        <w:rPr>
          <w:rFonts w:ascii="Times New Roman" w:hAnsi="Times New Roman" w:cs="Times New Roman"/>
        </w:rPr>
      </w:pPr>
      <w:r w:rsidRPr="00F323C9">
        <w:rPr>
          <w:rFonts w:ascii="Times New Roman" w:hAnsi="Times New Roman" w:cs="Times New Roman"/>
        </w:rPr>
        <w:t xml:space="preserve">     ГЛАВА  2. ДЕНЕЖНОЕ СОДЕРЖАНИЕ МУНИЦИПАЛЬНОГО СЛУЖАЩЕГО</w:t>
      </w:r>
    </w:p>
    <w:p w:rsidR="001041E9" w:rsidRPr="00F323C9" w:rsidRDefault="001041E9" w:rsidP="00F323C9">
      <w:pPr>
        <w:pStyle w:val="ConsPlusNormal"/>
        <w:ind w:firstLine="540"/>
        <w:jc w:val="both"/>
        <w:rPr>
          <w:rFonts w:ascii="Times New Roman" w:hAnsi="Times New Roman" w:cs="Times New Roman"/>
          <w:color w:val="000000"/>
        </w:rPr>
      </w:pPr>
      <w:r w:rsidRPr="00F323C9">
        <w:rPr>
          <w:rFonts w:ascii="Times New Roman" w:hAnsi="Times New Roman" w:cs="Times New Roman"/>
          <w:color w:val="000000"/>
        </w:rPr>
        <w:t>7.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1041E9" w:rsidRPr="00F323C9" w:rsidRDefault="001041E9" w:rsidP="00F323C9">
      <w:pPr>
        <w:autoSpaceDE w:val="0"/>
        <w:autoSpaceDN w:val="0"/>
        <w:adjustRightInd w:val="0"/>
        <w:ind w:firstLine="540"/>
        <w:jc w:val="both"/>
        <w:rPr>
          <w:color w:val="000000"/>
          <w:sz w:val="20"/>
          <w:szCs w:val="20"/>
        </w:rPr>
      </w:pPr>
      <w:r w:rsidRPr="00F323C9">
        <w:rPr>
          <w:color w:val="000000"/>
          <w:sz w:val="20"/>
          <w:szCs w:val="20"/>
        </w:rPr>
        <w:t>1) ежемесячная надбавка к должностному окладу за классный чин в соответствии с присвоенным классным чином муниципальной службы;</w:t>
      </w:r>
    </w:p>
    <w:p w:rsidR="001041E9" w:rsidRPr="00F323C9" w:rsidRDefault="001041E9" w:rsidP="00F323C9">
      <w:pPr>
        <w:autoSpaceDE w:val="0"/>
        <w:autoSpaceDN w:val="0"/>
        <w:adjustRightInd w:val="0"/>
        <w:ind w:firstLine="540"/>
        <w:jc w:val="both"/>
        <w:rPr>
          <w:color w:val="000000"/>
          <w:sz w:val="20"/>
          <w:szCs w:val="20"/>
        </w:rPr>
      </w:pPr>
      <w:r w:rsidRPr="00F323C9">
        <w:rPr>
          <w:color w:val="000000"/>
          <w:sz w:val="20"/>
          <w:szCs w:val="20"/>
        </w:rPr>
        <w:t>2) ежемесячная надбавка к должностному окладу за выслугу лет на муниципальной службе;</w:t>
      </w:r>
    </w:p>
    <w:p w:rsidR="001041E9" w:rsidRPr="00F323C9" w:rsidRDefault="001041E9" w:rsidP="00F323C9">
      <w:pPr>
        <w:autoSpaceDE w:val="0"/>
        <w:autoSpaceDN w:val="0"/>
        <w:adjustRightInd w:val="0"/>
        <w:ind w:firstLine="540"/>
        <w:jc w:val="both"/>
        <w:rPr>
          <w:sz w:val="20"/>
          <w:szCs w:val="20"/>
        </w:rPr>
      </w:pPr>
      <w:r w:rsidRPr="00F323C9">
        <w:rPr>
          <w:sz w:val="20"/>
          <w:szCs w:val="20"/>
        </w:rPr>
        <w:t>3) ежемесячная надбавка к должностному окладу за особые условия муниципальной службы;</w:t>
      </w:r>
    </w:p>
    <w:p w:rsidR="001041E9" w:rsidRPr="00F323C9" w:rsidRDefault="001041E9" w:rsidP="00F323C9">
      <w:pPr>
        <w:autoSpaceDE w:val="0"/>
        <w:autoSpaceDN w:val="0"/>
        <w:adjustRightInd w:val="0"/>
        <w:ind w:firstLine="540"/>
        <w:jc w:val="both"/>
        <w:rPr>
          <w:sz w:val="20"/>
          <w:szCs w:val="20"/>
        </w:rPr>
      </w:pPr>
      <w:r w:rsidRPr="00F323C9">
        <w:rPr>
          <w:sz w:val="20"/>
          <w:szCs w:val="20"/>
        </w:rPr>
        <w:t>4) премии за выполнение особо важных и сложных заданий;</w:t>
      </w:r>
    </w:p>
    <w:p w:rsidR="001041E9" w:rsidRPr="00F323C9" w:rsidRDefault="001041E9" w:rsidP="00F323C9">
      <w:pPr>
        <w:autoSpaceDE w:val="0"/>
        <w:autoSpaceDN w:val="0"/>
        <w:adjustRightInd w:val="0"/>
        <w:ind w:firstLine="540"/>
        <w:jc w:val="both"/>
        <w:rPr>
          <w:sz w:val="20"/>
          <w:szCs w:val="20"/>
        </w:rPr>
      </w:pPr>
      <w:r w:rsidRPr="00F323C9">
        <w:rPr>
          <w:sz w:val="20"/>
          <w:szCs w:val="20"/>
        </w:rPr>
        <w:t>5) ежемесячное денежное поощрение;</w:t>
      </w:r>
    </w:p>
    <w:p w:rsidR="001041E9" w:rsidRPr="00F323C9" w:rsidRDefault="001041E9" w:rsidP="00F323C9">
      <w:pPr>
        <w:autoSpaceDE w:val="0"/>
        <w:autoSpaceDN w:val="0"/>
        <w:adjustRightInd w:val="0"/>
        <w:ind w:firstLine="539"/>
        <w:jc w:val="both"/>
        <w:rPr>
          <w:sz w:val="20"/>
          <w:szCs w:val="20"/>
        </w:rPr>
      </w:pPr>
      <w:r w:rsidRPr="00F323C9">
        <w:rPr>
          <w:sz w:val="20"/>
          <w:szCs w:val="20"/>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1041E9" w:rsidRPr="00F323C9" w:rsidRDefault="001041E9" w:rsidP="00F323C9">
      <w:pPr>
        <w:autoSpaceDE w:val="0"/>
        <w:autoSpaceDN w:val="0"/>
        <w:adjustRightInd w:val="0"/>
        <w:ind w:firstLine="539"/>
        <w:jc w:val="both"/>
        <w:rPr>
          <w:sz w:val="20"/>
          <w:szCs w:val="20"/>
        </w:rPr>
      </w:pPr>
      <w:r w:rsidRPr="00F323C9">
        <w:rPr>
          <w:sz w:val="20"/>
          <w:szCs w:val="20"/>
        </w:rPr>
        <w:t>8.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южных районах Иркутской области в размерах, определенных в соответствии с федеральными и областными нормативными правовыми актами.</w:t>
      </w:r>
    </w:p>
    <w:p w:rsidR="001041E9" w:rsidRPr="00F323C9" w:rsidRDefault="001041E9" w:rsidP="00F323C9">
      <w:pPr>
        <w:autoSpaceDE w:val="0"/>
        <w:autoSpaceDN w:val="0"/>
        <w:adjustRightInd w:val="0"/>
        <w:ind w:firstLine="539"/>
        <w:jc w:val="both"/>
        <w:rPr>
          <w:sz w:val="20"/>
          <w:szCs w:val="20"/>
        </w:rPr>
      </w:pPr>
      <w:r w:rsidRPr="00F323C9">
        <w:rPr>
          <w:sz w:val="20"/>
          <w:szCs w:val="20"/>
        </w:rPr>
        <w:t>9. Размеры должностного оклада и всех выплат указываются в трудовом договоре с муниципальным служащим.</w:t>
      </w:r>
    </w:p>
    <w:p w:rsidR="001041E9" w:rsidRPr="00F323C9" w:rsidRDefault="001041E9" w:rsidP="00F323C9">
      <w:pPr>
        <w:pStyle w:val="ConsPlusNormal"/>
        <w:jc w:val="center"/>
        <w:outlineLvl w:val="1"/>
        <w:rPr>
          <w:rFonts w:ascii="Times New Roman" w:hAnsi="Times New Roman" w:cs="Times New Roman"/>
        </w:rPr>
      </w:pPr>
      <w:bookmarkStart w:id="125" w:name="Par0"/>
      <w:bookmarkEnd w:id="125"/>
      <w:r w:rsidRPr="00F323C9">
        <w:rPr>
          <w:rFonts w:ascii="Times New Roman" w:hAnsi="Times New Roman" w:cs="Times New Roman"/>
        </w:rPr>
        <w:t xml:space="preserve">  ГЛАВА 3. УСЛОВИЯ И ОСУЩЕСТВЛЕНИЕ ВЫПЛАТЫ ДЕНЕЖНОГО СОДЕРЖАНИЯ МУНИЦИПАЛЬНОГО СЛУЖАЩЕГО</w:t>
      </w:r>
    </w:p>
    <w:p w:rsidR="001041E9" w:rsidRPr="00F323C9" w:rsidRDefault="001041E9" w:rsidP="00F323C9">
      <w:pPr>
        <w:pStyle w:val="ConsPlusNormal"/>
        <w:jc w:val="center"/>
        <w:outlineLvl w:val="1"/>
        <w:rPr>
          <w:rFonts w:ascii="Times New Roman" w:hAnsi="Times New Roman" w:cs="Times New Roman"/>
        </w:rPr>
      </w:pPr>
      <w:r w:rsidRPr="00F323C9">
        <w:rPr>
          <w:rFonts w:ascii="Times New Roman" w:hAnsi="Times New Roman" w:cs="Times New Roman"/>
        </w:rPr>
        <w:t>Раздел 1. Должностной оклад</w:t>
      </w:r>
    </w:p>
    <w:p w:rsidR="001041E9" w:rsidRPr="00F323C9" w:rsidRDefault="001041E9" w:rsidP="00F323C9">
      <w:pPr>
        <w:pStyle w:val="ConsPlusNormal"/>
        <w:jc w:val="center"/>
        <w:outlineLvl w:val="1"/>
        <w:rPr>
          <w:rFonts w:ascii="Times New Roman" w:hAnsi="Times New Roman" w:cs="Times New Roman"/>
        </w:rPr>
      </w:pPr>
    </w:p>
    <w:p w:rsidR="001041E9" w:rsidRPr="00F323C9" w:rsidRDefault="001041E9" w:rsidP="00F323C9">
      <w:pPr>
        <w:autoSpaceDE w:val="0"/>
        <w:autoSpaceDN w:val="0"/>
        <w:adjustRightInd w:val="0"/>
        <w:ind w:firstLine="540"/>
        <w:jc w:val="both"/>
        <w:rPr>
          <w:sz w:val="20"/>
          <w:szCs w:val="20"/>
        </w:rPr>
      </w:pPr>
      <w:r w:rsidRPr="00F323C9">
        <w:rPr>
          <w:sz w:val="20"/>
          <w:szCs w:val="20"/>
        </w:rPr>
        <w:t>10. Должностной оклад по каждой должности муниципальной службы устанавливается штатным расписанием, утверждаемым постановлением главы муниципального образования «Новонукутское».</w:t>
      </w:r>
    </w:p>
    <w:p w:rsidR="001041E9" w:rsidRPr="00F323C9" w:rsidRDefault="001041E9" w:rsidP="00F323C9">
      <w:pPr>
        <w:autoSpaceDE w:val="0"/>
        <w:autoSpaceDN w:val="0"/>
        <w:adjustRightInd w:val="0"/>
        <w:ind w:firstLine="540"/>
        <w:jc w:val="both"/>
        <w:rPr>
          <w:sz w:val="20"/>
          <w:szCs w:val="20"/>
        </w:rPr>
      </w:pPr>
      <w:r w:rsidRPr="00F323C9">
        <w:rPr>
          <w:sz w:val="20"/>
          <w:szCs w:val="20"/>
        </w:rPr>
        <w:t>11. Размеры должностных окладов муниципальных служащих устанавливаются в соответствии с Приложением к 1 настоящему Положению.</w:t>
      </w:r>
    </w:p>
    <w:p w:rsidR="001041E9" w:rsidRPr="00F323C9" w:rsidRDefault="001041E9" w:rsidP="00F323C9">
      <w:pPr>
        <w:autoSpaceDE w:val="0"/>
        <w:autoSpaceDN w:val="0"/>
        <w:adjustRightInd w:val="0"/>
        <w:jc w:val="center"/>
        <w:rPr>
          <w:sz w:val="20"/>
          <w:szCs w:val="20"/>
        </w:rPr>
      </w:pPr>
      <w:r w:rsidRPr="00F323C9">
        <w:rPr>
          <w:sz w:val="20"/>
          <w:szCs w:val="20"/>
        </w:rPr>
        <w:t>Раздел 2. Ежемесячная надбавка к должностному окладу за классный чин</w:t>
      </w:r>
    </w:p>
    <w:p w:rsidR="001041E9" w:rsidRPr="00F323C9" w:rsidRDefault="001041E9" w:rsidP="00F323C9">
      <w:pPr>
        <w:autoSpaceDE w:val="0"/>
        <w:autoSpaceDN w:val="0"/>
        <w:adjustRightInd w:val="0"/>
        <w:ind w:firstLine="540"/>
        <w:jc w:val="both"/>
        <w:rPr>
          <w:sz w:val="20"/>
          <w:szCs w:val="20"/>
        </w:rPr>
      </w:pPr>
      <w:r w:rsidRPr="00F323C9">
        <w:rPr>
          <w:sz w:val="20"/>
          <w:szCs w:val="20"/>
        </w:rPr>
        <w:t>12. Размер ежемесячной надбавки к должностному окладу за классный чин устанавливается в соответствии с Приложением 2 к настоящему Положению.</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13. Выплата ежемесячной надбавки к должностному окладу за классный чин производится на основании распоряжения главы муниципального образования «Новонукутское»</w:t>
      </w:r>
      <w:r w:rsidRPr="00F323C9">
        <w:rPr>
          <w:rFonts w:ascii="Times New Roman" w:hAnsi="Times New Roman" w:cs="Times New Roman"/>
          <w:i/>
        </w:rPr>
        <w:t xml:space="preserve"> </w:t>
      </w:r>
      <w:r w:rsidRPr="00F323C9">
        <w:rPr>
          <w:rFonts w:ascii="Times New Roman" w:hAnsi="Times New Roman" w:cs="Times New Roman"/>
        </w:rPr>
        <w:t>со дня присвоения муниципальному служащему соответствующего классного чина.</w:t>
      </w:r>
    </w:p>
    <w:p w:rsidR="001041E9" w:rsidRPr="00F323C9" w:rsidRDefault="001041E9" w:rsidP="00F323C9">
      <w:pPr>
        <w:autoSpaceDE w:val="0"/>
        <w:autoSpaceDN w:val="0"/>
        <w:adjustRightInd w:val="0"/>
        <w:ind w:firstLine="540"/>
        <w:jc w:val="both"/>
        <w:rPr>
          <w:sz w:val="20"/>
          <w:szCs w:val="20"/>
        </w:rPr>
      </w:pPr>
    </w:p>
    <w:p w:rsidR="001041E9" w:rsidRPr="00F323C9" w:rsidRDefault="001041E9" w:rsidP="00F323C9">
      <w:pPr>
        <w:autoSpaceDE w:val="0"/>
        <w:autoSpaceDN w:val="0"/>
        <w:adjustRightInd w:val="0"/>
        <w:jc w:val="center"/>
        <w:rPr>
          <w:sz w:val="20"/>
          <w:szCs w:val="20"/>
        </w:rPr>
      </w:pPr>
      <w:r w:rsidRPr="00F323C9">
        <w:rPr>
          <w:sz w:val="20"/>
          <w:szCs w:val="20"/>
        </w:rPr>
        <w:t>Раздел 3. Ежемесячная надбавка к должностному окладу за выслугу лет на муниципальной службе</w:t>
      </w:r>
    </w:p>
    <w:p w:rsidR="001041E9" w:rsidRPr="00F323C9" w:rsidRDefault="001041E9" w:rsidP="00F323C9">
      <w:pPr>
        <w:autoSpaceDE w:val="0"/>
        <w:autoSpaceDN w:val="0"/>
        <w:adjustRightInd w:val="0"/>
        <w:ind w:firstLine="540"/>
        <w:jc w:val="both"/>
        <w:rPr>
          <w:sz w:val="20"/>
          <w:szCs w:val="20"/>
        </w:rPr>
      </w:pPr>
    </w:p>
    <w:p w:rsidR="001041E9" w:rsidRPr="00F323C9" w:rsidRDefault="001041E9" w:rsidP="00F323C9">
      <w:pPr>
        <w:autoSpaceDE w:val="0"/>
        <w:autoSpaceDN w:val="0"/>
        <w:adjustRightInd w:val="0"/>
        <w:ind w:firstLine="540"/>
        <w:jc w:val="both"/>
        <w:rPr>
          <w:sz w:val="20"/>
          <w:szCs w:val="20"/>
        </w:rPr>
      </w:pPr>
      <w:r w:rsidRPr="00F323C9">
        <w:rPr>
          <w:sz w:val="20"/>
          <w:szCs w:val="20"/>
        </w:rPr>
        <w:t>14.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1) при стаже муниципальной службы от 1 года до 5 лет – 10 %;</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2) при стаже муниципальной службы от 5 лет до 10 лет – 15 %;</w:t>
      </w:r>
      <w:r w:rsidRPr="00F323C9">
        <w:rPr>
          <w:rFonts w:ascii="Times New Roman" w:hAnsi="Times New Roman" w:cs="Times New Roman"/>
        </w:rPr>
        <w:tab/>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3) при стаже муниципальной службы от 10 лет до 15 лет – 20 %;</w:t>
      </w:r>
    </w:p>
    <w:p w:rsidR="001041E9" w:rsidRPr="00F323C9" w:rsidRDefault="001041E9" w:rsidP="00F323C9">
      <w:pPr>
        <w:pStyle w:val="ConsPlusNormal"/>
        <w:ind w:firstLine="540"/>
        <w:jc w:val="both"/>
        <w:rPr>
          <w:rFonts w:ascii="Times New Roman" w:hAnsi="Times New Roman" w:cs="Times New Roman"/>
          <w:color w:val="000000"/>
        </w:rPr>
      </w:pPr>
      <w:r w:rsidRPr="00F323C9">
        <w:rPr>
          <w:rFonts w:ascii="Times New Roman" w:hAnsi="Times New Roman" w:cs="Times New Roman"/>
          <w:color w:val="000000"/>
        </w:rPr>
        <w:t xml:space="preserve">4) свыше 15 лет </w:t>
      </w:r>
      <w:r w:rsidRPr="00F323C9">
        <w:rPr>
          <w:rFonts w:ascii="Times New Roman" w:hAnsi="Times New Roman" w:cs="Times New Roman"/>
        </w:rPr>
        <w:t xml:space="preserve">муниципальной службы - </w:t>
      </w:r>
      <w:r w:rsidRPr="00F323C9">
        <w:rPr>
          <w:rFonts w:ascii="Times New Roman" w:hAnsi="Times New Roman" w:cs="Times New Roman"/>
          <w:color w:val="000000"/>
        </w:rPr>
        <w:t>30%.</w:t>
      </w:r>
    </w:p>
    <w:p w:rsidR="001041E9" w:rsidRPr="00F323C9" w:rsidRDefault="001041E9" w:rsidP="00F323C9">
      <w:pPr>
        <w:autoSpaceDE w:val="0"/>
        <w:autoSpaceDN w:val="0"/>
        <w:adjustRightInd w:val="0"/>
        <w:ind w:firstLine="540"/>
        <w:jc w:val="both"/>
        <w:rPr>
          <w:sz w:val="20"/>
          <w:szCs w:val="20"/>
        </w:rPr>
      </w:pPr>
      <w:r w:rsidRPr="00F323C9">
        <w:rPr>
          <w:color w:val="000000"/>
          <w:sz w:val="20"/>
          <w:szCs w:val="20"/>
        </w:rPr>
        <w:t xml:space="preserve">15. Исчисление стажа муниципальной службы и зачет в него иных периодов трудовой деятельности осуществляется в соответствии с порядком, установленным </w:t>
      </w:r>
      <w:r w:rsidRPr="00F323C9">
        <w:rPr>
          <w:sz w:val="20"/>
          <w:szCs w:val="20"/>
        </w:rPr>
        <w:t>Законом Иркутской области от 27 марта 2009 года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1041E9" w:rsidRPr="00F323C9" w:rsidRDefault="001041E9" w:rsidP="00F323C9">
      <w:pPr>
        <w:pStyle w:val="ConsPlusCell"/>
        <w:ind w:firstLine="540"/>
        <w:jc w:val="both"/>
        <w:rPr>
          <w:rFonts w:ascii="Times New Roman" w:hAnsi="Times New Roman" w:cs="Times New Roman"/>
        </w:rPr>
      </w:pPr>
      <w:r w:rsidRPr="00F323C9">
        <w:rPr>
          <w:rFonts w:ascii="Times New Roman" w:hAnsi="Times New Roman" w:cs="Times New Roman"/>
        </w:rPr>
        <w:t>16. Выплата ежемесячной надбавки за выслугу лет на муниципальной службе осуществляется на основании распоряжения главы муниципального образования «Новонукутское» со дня достижения муниципальным служащим соответствующего стажа муниципальной службы.</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lastRenderedPageBreak/>
        <w:t>17. Если право на ежемесячную надбавку за выслугу лет на муниципальной службе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1041E9" w:rsidRPr="00F323C9" w:rsidRDefault="001041E9" w:rsidP="00F323C9">
      <w:pPr>
        <w:autoSpaceDE w:val="0"/>
        <w:autoSpaceDN w:val="0"/>
        <w:adjustRightInd w:val="0"/>
        <w:jc w:val="both"/>
        <w:rPr>
          <w:sz w:val="20"/>
          <w:szCs w:val="20"/>
        </w:rPr>
      </w:pPr>
    </w:p>
    <w:p w:rsidR="001041E9" w:rsidRPr="00F323C9" w:rsidRDefault="001041E9" w:rsidP="00F323C9">
      <w:pPr>
        <w:autoSpaceDE w:val="0"/>
        <w:autoSpaceDN w:val="0"/>
        <w:adjustRightInd w:val="0"/>
        <w:jc w:val="center"/>
        <w:rPr>
          <w:sz w:val="20"/>
          <w:szCs w:val="20"/>
        </w:rPr>
      </w:pPr>
      <w:r w:rsidRPr="00F323C9">
        <w:rPr>
          <w:sz w:val="20"/>
          <w:szCs w:val="20"/>
        </w:rPr>
        <w:t>Раздел 4. Ежемесячная надбавка к должностному окладу за особые условия муниципальной службы</w:t>
      </w:r>
    </w:p>
    <w:p w:rsidR="001041E9" w:rsidRPr="00F323C9" w:rsidRDefault="001041E9" w:rsidP="00F323C9">
      <w:pPr>
        <w:pStyle w:val="ConsPlusNormal"/>
        <w:ind w:firstLine="540"/>
        <w:jc w:val="both"/>
        <w:rPr>
          <w:rFonts w:ascii="Times New Roman" w:hAnsi="Times New Roman" w:cs="Times New Roman"/>
        </w:rPr>
      </w:pP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18.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1) по главной группе должностей муниципальной службы – от 120 до 150 процентов должностного оклада;</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2) по ведущей группе должностей муниципальной службы – от 90 до 120 процентов должностного оклада;</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3) по старшей группе должностей - от 60 до 90 процентов должностного оклада;</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4) по младшей группе должностей муниципальной службы – от 30 до 60 процентов должностного оклада.</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19.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w:t>
      </w:r>
    </w:p>
    <w:p w:rsidR="001041E9" w:rsidRPr="00F323C9" w:rsidRDefault="001041E9" w:rsidP="00F323C9">
      <w:pPr>
        <w:autoSpaceDE w:val="0"/>
        <w:autoSpaceDN w:val="0"/>
        <w:adjustRightInd w:val="0"/>
        <w:ind w:firstLine="540"/>
        <w:jc w:val="both"/>
        <w:rPr>
          <w:sz w:val="20"/>
          <w:szCs w:val="20"/>
        </w:rPr>
      </w:pPr>
      <w:r w:rsidRPr="00F323C9">
        <w:rPr>
          <w:sz w:val="20"/>
          <w:szCs w:val="20"/>
        </w:rPr>
        <w:t>20.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1) профессиональный уровень исполнения муниципальным служащим должностных обязанностей в соответствии с должностной инструкцией;</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2) компетентность при выполнении наиболее важных, сложных и ответственных работ;</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3)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4)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5) высокие достижения в работе: достижение результатов и целей, поставленных при выполнении заданий, имеющих значение для развития муниципального образования «Новонукутское» и организации местного самоуправления в муниципальном образовании «Новонукутское»;</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6) степень участия в нормотворчестве: участие в разработке нормативных правовых актов муниципального образования «Новонукутское»;</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7) участие в работе комиссий, рабочих групп, иных консультативно-совещательных органов, образованных в органах местного самоуправления муниципального образования «Новонукутское»;</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8) сложность, срочность и объем выполняемой работы;</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9) опыт работы по специальности и замещаемой должности;</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10) уровень и степень принятия решений муниципальным служащим.</w:t>
      </w:r>
    </w:p>
    <w:p w:rsidR="001041E9" w:rsidRPr="00F323C9" w:rsidRDefault="001041E9" w:rsidP="00F323C9">
      <w:pPr>
        <w:pStyle w:val="ConsPlusCell"/>
        <w:ind w:firstLine="540"/>
        <w:jc w:val="both"/>
        <w:rPr>
          <w:rFonts w:ascii="Times New Roman" w:hAnsi="Times New Roman" w:cs="Times New Roman"/>
        </w:rPr>
      </w:pPr>
      <w:r w:rsidRPr="00F323C9">
        <w:rPr>
          <w:rFonts w:ascii="Times New Roman" w:hAnsi="Times New Roman" w:cs="Times New Roman"/>
        </w:rPr>
        <w:t>21. Выплата ежемесячной надбавки к должностному окладу за особые условия муниципальной службы осуществляется на основании распоряжения главы муниципального образования «Новонукутское»</w:t>
      </w:r>
    </w:p>
    <w:p w:rsidR="001041E9" w:rsidRPr="00F323C9" w:rsidRDefault="001041E9" w:rsidP="00F323C9">
      <w:pPr>
        <w:autoSpaceDE w:val="0"/>
        <w:autoSpaceDN w:val="0"/>
        <w:adjustRightInd w:val="0"/>
        <w:ind w:firstLine="540"/>
        <w:jc w:val="both"/>
        <w:rPr>
          <w:sz w:val="20"/>
          <w:szCs w:val="20"/>
        </w:rPr>
      </w:pPr>
      <w:r w:rsidRPr="00F323C9">
        <w:rPr>
          <w:sz w:val="20"/>
          <w:szCs w:val="20"/>
        </w:rPr>
        <w:t>22. Ранее установленный размер ежемесячной надбавки может быть увеличен или уменьшен в пределах размеров, установленных пунктом 18 настоящего Положения по соответствующей группе должностей муниципальной службы, в следующих случаях:</w:t>
      </w:r>
    </w:p>
    <w:p w:rsidR="001041E9" w:rsidRPr="00F323C9" w:rsidRDefault="001041E9" w:rsidP="00F323C9">
      <w:pPr>
        <w:autoSpaceDE w:val="0"/>
        <w:autoSpaceDN w:val="0"/>
        <w:adjustRightInd w:val="0"/>
        <w:ind w:firstLine="540"/>
        <w:jc w:val="both"/>
        <w:rPr>
          <w:sz w:val="20"/>
          <w:szCs w:val="20"/>
        </w:rPr>
      </w:pPr>
      <w:r w:rsidRPr="00F323C9">
        <w:rPr>
          <w:sz w:val="20"/>
          <w:szCs w:val="20"/>
        </w:rPr>
        <w:t xml:space="preserve">1) в связи с изменением критериев, предусмотренных </w:t>
      </w:r>
      <w:hyperlink r:id="rId45" w:history="1">
        <w:r w:rsidRPr="00F323C9">
          <w:rPr>
            <w:sz w:val="20"/>
            <w:szCs w:val="20"/>
          </w:rPr>
          <w:t>пунктом 20</w:t>
        </w:r>
      </w:hyperlink>
      <w:r w:rsidRPr="00F323C9">
        <w:rPr>
          <w:sz w:val="20"/>
          <w:szCs w:val="20"/>
        </w:rPr>
        <w:t xml:space="preserve"> настоящего Положения;</w:t>
      </w:r>
    </w:p>
    <w:p w:rsidR="001041E9" w:rsidRPr="00F323C9" w:rsidRDefault="001041E9" w:rsidP="00F323C9">
      <w:pPr>
        <w:autoSpaceDE w:val="0"/>
        <w:autoSpaceDN w:val="0"/>
        <w:adjustRightInd w:val="0"/>
        <w:ind w:firstLine="540"/>
        <w:jc w:val="both"/>
        <w:rPr>
          <w:sz w:val="20"/>
          <w:szCs w:val="20"/>
        </w:rPr>
      </w:pPr>
      <w:r w:rsidRPr="00F323C9">
        <w:rPr>
          <w:sz w:val="20"/>
          <w:szCs w:val="20"/>
        </w:rPr>
        <w:t>2) по результатам работы муниципального служащего;</w:t>
      </w:r>
    </w:p>
    <w:p w:rsidR="001041E9" w:rsidRPr="00F323C9" w:rsidRDefault="001041E9" w:rsidP="00F323C9">
      <w:pPr>
        <w:autoSpaceDE w:val="0"/>
        <w:autoSpaceDN w:val="0"/>
        <w:adjustRightInd w:val="0"/>
        <w:ind w:firstLine="540"/>
        <w:jc w:val="both"/>
        <w:rPr>
          <w:sz w:val="20"/>
          <w:szCs w:val="20"/>
        </w:rPr>
      </w:pPr>
      <w:r w:rsidRPr="00F323C9">
        <w:rPr>
          <w:sz w:val="20"/>
          <w:szCs w:val="20"/>
        </w:rPr>
        <w:t>3) по результатам аттестации, квалификационного экзамена муниципального служащего.</w:t>
      </w:r>
    </w:p>
    <w:p w:rsidR="001041E9" w:rsidRPr="00F323C9" w:rsidRDefault="001041E9" w:rsidP="00F323C9">
      <w:pPr>
        <w:autoSpaceDE w:val="0"/>
        <w:autoSpaceDN w:val="0"/>
        <w:adjustRightInd w:val="0"/>
        <w:ind w:firstLine="540"/>
        <w:jc w:val="both"/>
        <w:rPr>
          <w:sz w:val="20"/>
          <w:szCs w:val="20"/>
        </w:rPr>
      </w:pPr>
      <w:r w:rsidRPr="00F323C9">
        <w:rPr>
          <w:sz w:val="20"/>
          <w:szCs w:val="20"/>
        </w:rPr>
        <w:t>23. Основаниями для уменьшения размера ежемесячной надбавки являются систематическое несвоевременное выполнение служебных заданий, ухудшение качества и результатов работы, а также нарушение муниципальным служащим трудовой и (или) исполнительской дисциплины.</w:t>
      </w:r>
    </w:p>
    <w:p w:rsidR="001041E9" w:rsidRPr="00F323C9" w:rsidRDefault="001041E9" w:rsidP="00F323C9">
      <w:pPr>
        <w:autoSpaceDE w:val="0"/>
        <w:autoSpaceDN w:val="0"/>
        <w:adjustRightInd w:val="0"/>
        <w:ind w:firstLine="540"/>
        <w:jc w:val="both"/>
        <w:rPr>
          <w:sz w:val="20"/>
          <w:szCs w:val="20"/>
        </w:rPr>
      </w:pPr>
      <w:r w:rsidRPr="00F323C9">
        <w:rPr>
          <w:sz w:val="20"/>
          <w:szCs w:val="20"/>
        </w:rPr>
        <w:t>24.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w:t>
      </w:r>
    </w:p>
    <w:p w:rsidR="001041E9" w:rsidRPr="00F323C9" w:rsidRDefault="001041E9" w:rsidP="00F323C9">
      <w:pPr>
        <w:autoSpaceDE w:val="0"/>
        <w:autoSpaceDN w:val="0"/>
        <w:adjustRightInd w:val="0"/>
        <w:ind w:firstLine="540"/>
        <w:jc w:val="both"/>
        <w:rPr>
          <w:sz w:val="20"/>
          <w:szCs w:val="20"/>
        </w:rPr>
      </w:pPr>
      <w:r w:rsidRPr="00F323C9">
        <w:rPr>
          <w:sz w:val="20"/>
          <w:szCs w:val="20"/>
        </w:rPr>
        <w:t>25.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(работодателя), подготовленной непосредственным руководителем муниципального служащего. В служебной записке должен быть указан размер ежемесячной надбавки, который предлагается установить муниципальному служащему, с соответствующим обоснованием увеличения (уменьшения) ее размера с учетом критериев, предусмотренных пунктом 20  настоящего Положения.</w:t>
      </w:r>
    </w:p>
    <w:p w:rsidR="001041E9" w:rsidRPr="00F323C9" w:rsidRDefault="001041E9" w:rsidP="00F323C9">
      <w:pPr>
        <w:autoSpaceDE w:val="0"/>
        <w:autoSpaceDN w:val="0"/>
        <w:adjustRightInd w:val="0"/>
        <w:ind w:firstLine="540"/>
        <w:jc w:val="both"/>
        <w:rPr>
          <w:sz w:val="20"/>
          <w:szCs w:val="20"/>
        </w:rPr>
      </w:pPr>
      <w:r w:rsidRPr="00F323C9">
        <w:rPr>
          <w:sz w:val="20"/>
          <w:szCs w:val="20"/>
        </w:rPr>
        <w:t>26. Изменение размера ежемесячной надбавки оформляется дополнительным соглашением к трудовому договору с муниципальным служащим.</w:t>
      </w:r>
    </w:p>
    <w:p w:rsidR="001041E9" w:rsidRPr="00F323C9" w:rsidRDefault="001041E9" w:rsidP="00F323C9">
      <w:pPr>
        <w:autoSpaceDE w:val="0"/>
        <w:autoSpaceDN w:val="0"/>
        <w:adjustRightInd w:val="0"/>
        <w:ind w:firstLine="540"/>
        <w:jc w:val="both"/>
        <w:rPr>
          <w:sz w:val="20"/>
          <w:szCs w:val="20"/>
        </w:rPr>
      </w:pPr>
      <w:r w:rsidRPr="00F323C9">
        <w:rPr>
          <w:sz w:val="20"/>
          <w:szCs w:val="20"/>
        </w:rPr>
        <w:t>27. При временном замещении иной должности муниципальной службы, в том числе более высокой группы, ежемесячная надбавка выплачивается по временно замещаемой должности, но не ниже установленного ранее размера оплаты труда.</w:t>
      </w:r>
    </w:p>
    <w:p w:rsidR="001041E9" w:rsidRPr="00F323C9" w:rsidRDefault="001041E9" w:rsidP="00F323C9">
      <w:pPr>
        <w:autoSpaceDE w:val="0"/>
        <w:autoSpaceDN w:val="0"/>
        <w:adjustRightInd w:val="0"/>
        <w:ind w:firstLine="540"/>
        <w:jc w:val="both"/>
        <w:rPr>
          <w:sz w:val="20"/>
          <w:szCs w:val="20"/>
        </w:rPr>
      </w:pPr>
      <w:r w:rsidRPr="00F323C9">
        <w:rPr>
          <w:sz w:val="20"/>
          <w:szCs w:val="20"/>
        </w:rPr>
        <w:t>28.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w:t>
      </w:r>
    </w:p>
    <w:p w:rsidR="001041E9" w:rsidRPr="00F323C9" w:rsidRDefault="001041E9" w:rsidP="00F323C9">
      <w:pPr>
        <w:autoSpaceDE w:val="0"/>
        <w:autoSpaceDN w:val="0"/>
        <w:adjustRightInd w:val="0"/>
        <w:ind w:firstLine="540"/>
        <w:jc w:val="both"/>
        <w:rPr>
          <w:sz w:val="20"/>
          <w:szCs w:val="20"/>
        </w:rPr>
      </w:pPr>
    </w:p>
    <w:p w:rsidR="001041E9" w:rsidRPr="00F323C9" w:rsidRDefault="001041E9" w:rsidP="00F323C9">
      <w:pPr>
        <w:autoSpaceDE w:val="0"/>
        <w:autoSpaceDN w:val="0"/>
        <w:adjustRightInd w:val="0"/>
        <w:jc w:val="center"/>
        <w:rPr>
          <w:sz w:val="20"/>
          <w:szCs w:val="20"/>
        </w:rPr>
      </w:pPr>
      <w:r w:rsidRPr="00F323C9">
        <w:rPr>
          <w:sz w:val="20"/>
          <w:szCs w:val="20"/>
        </w:rPr>
        <w:t>Раздел 5. Премия за выполнение особо важных и сложных заданий</w:t>
      </w:r>
    </w:p>
    <w:p w:rsidR="001041E9" w:rsidRPr="00F323C9" w:rsidRDefault="001041E9" w:rsidP="00F323C9">
      <w:pPr>
        <w:pStyle w:val="ConsPlusNormal"/>
        <w:ind w:firstLine="540"/>
        <w:jc w:val="both"/>
        <w:rPr>
          <w:rFonts w:ascii="Times New Roman" w:hAnsi="Times New Roman" w:cs="Times New Roman"/>
        </w:rPr>
      </w:pP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29. Премия за выполнение особо важных и сложных заданий (далее - премия) является формой материального стимулирования муниципальных  служащих к эффективному и добросовестному исполнению должностных обязанностей.</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30.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lastRenderedPageBreak/>
        <w:t>31. Премия может выплачиваться за месяц, квартал, год или единовременно при наличии экономии фонда оплаты труда муниципальных служащих.</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32. Размер премии устанавливается в абсолютном размере (рублях) или в процентах к должностному окладу.</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33. При определении размера премии учитываются следующие критерии:</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1)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2) объем, сложность и важность выполненного задания;</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3) проявление инициативы в подготовке и выработке комплекса мероприятий по выполнению особо важных и сложных заданий;</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4) выполнение особо важных, сложных работ, разработку программ, методик и других документов, имеющих особую сложность и важное значение для улучшения социально-экономического положения в муниципальном образовании «Новонукутское», определенной сфере деятельности;</w:t>
      </w:r>
    </w:p>
    <w:p w:rsidR="001041E9" w:rsidRPr="00F323C9" w:rsidRDefault="001041E9" w:rsidP="00F323C9">
      <w:pPr>
        <w:pStyle w:val="ConsPlusNormal"/>
        <w:ind w:firstLine="540"/>
        <w:jc w:val="both"/>
        <w:rPr>
          <w:rFonts w:ascii="Times New Roman" w:hAnsi="Times New Roman" w:cs="Times New Roman"/>
          <w:i/>
        </w:rPr>
      </w:pPr>
      <w:r w:rsidRPr="00F323C9">
        <w:rPr>
          <w:rFonts w:ascii="Times New Roman" w:hAnsi="Times New Roman" w:cs="Times New Roman"/>
        </w:rPr>
        <w:t>5)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 «Новонукутское»</w:t>
      </w:r>
      <w:r w:rsidRPr="00F323C9">
        <w:rPr>
          <w:rFonts w:ascii="Times New Roman" w:hAnsi="Times New Roman" w:cs="Times New Roman"/>
          <w:i/>
        </w:rPr>
        <w:t>;</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6) участие муниципального служащего в мероприятиях федерального, регионального, межмуниципального, районного, поселенческого значения.</w:t>
      </w:r>
    </w:p>
    <w:p w:rsidR="001041E9" w:rsidRPr="00F323C9" w:rsidRDefault="001041E9" w:rsidP="00F323C9">
      <w:pPr>
        <w:widowControl w:val="0"/>
        <w:autoSpaceDE w:val="0"/>
        <w:autoSpaceDN w:val="0"/>
        <w:adjustRightInd w:val="0"/>
        <w:ind w:firstLine="567"/>
        <w:jc w:val="both"/>
        <w:rPr>
          <w:sz w:val="20"/>
          <w:szCs w:val="20"/>
        </w:rPr>
      </w:pPr>
      <w:r w:rsidRPr="00F323C9">
        <w:rPr>
          <w:sz w:val="20"/>
          <w:szCs w:val="20"/>
        </w:rPr>
        <w:t>34. Решение о премировании муниципального служащего за выполнение особо важных и сложных заданий, размере премии и периоде, за который премируется муниципальный служащий, принимается главой муниципального образования «Новонукутское» на основании представления непосредственного руководителя муниципального служащего, в котором указываются основания для премирования.</w:t>
      </w:r>
    </w:p>
    <w:p w:rsidR="001041E9" w:rsidRPr="00F323C9" w:rsidRDefault="001041E9" w:rsidP="00F323C9">
      <w:pPr>
        <w:pStyle w:val="ConsPlusNormal"/>
        <w:ind w:firstLine="540"/>
        <w:jc w:val="both"/>
        <w:rPr>
          <w:rFonts w:ascii="Times New Roman" w:hAnsi="Times New Roman" w:cs="Times New Roman"/>
        </w:rPr>
      </w:pPr>
      <w:bookmarkStart w:id="126" w:name="Par124"/>
      <w:bookmarkEnd w:id="126"/>
      <w:r w:rsidRPr="00F323C9">
        <w:rPr>
          <w:rFonts w:ascii="Times New Roman" w:hAnsi="Times New Roman" w:cs="Times New Roman"/>
        </w:rPr>
        <w:t>35. Премия не выплачивается в следующих случаях:</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1) отсутствие экономии средств фонда оплаты труда;</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2) наличие у муниципального служащего неснятого в установленном законодательстве порядке  дисциплинарного взыскания и (или) фактов нарушения муниципальным служащим правил внутреннего трудового распорядка, исполнительской дисциплины.</w:t>
      </w:r>
    </w:p>
    <w:p w:rsidR="001041E9" w:rsidRPr="00F323C9" w:rsidRDefault="001041E9" w:rsidP="00F323C9">
      <w:pPr>
        <w:autoSpaceDE w:val="0"/>
        <w:autoSpaceDN w:val="0"/>
        <w:adjustRightInd w:val="0"/>
        <w:ind w:firstLine="539"/>
        <w:jc w:val="both"/>
        <w:rPr>
          <w:sz w:val="20"/>
          <w:szCs w:val="20"/>
        </w:rPr>
      </w:pPr>
    </w:p>
    <w:p w:rsidR="001041E9" w:rsidRPr="00F323C9" w:rsidRDefault="001041E9" w:rsidP="00F323C9">
      <w:pPr>
        <w:pStyle w:val="ConsPlusNormal"/>
        <w:ind w:firstLine="540"/>
        <w:jc w:val="center"/>
        <w:rPr>
          <w:rFonts w:ascii="Times New Roman" w:hAnsi="Times New Roman" w:cs="Times New Roman"/>
        </w:rPr>
      </w:pPr>
      <w:r w:rsidRPr="00F323C9">
        <w:rPr>
          <w:rFonts w:ascii="Times New Roman" w:hAnsi="Times New Roman" w:cs="Times New Roman"/>
        </w:rPr>
        <w:t xml:space="preserve">Раздел 6. Ежемесячное денежное поощрение </w:t>
      </w:r>
    </w:p>
    <w:p w:rsidR="001041E9" w:rsidRPr="00F323C9" w:rsidRDefault="001041E9" w:rsidP="00F323C9">
      <w:pPr>
        <w:pStyle w:val="ConsPlusNormal"/>
        <w:ind w:firstLine="540"/>
        <w:jc w:val="center"/>
        <w:rPr>
          <w:rFonts w:ascii="Times New Roman" w:hAnsi="Times New Roman" w:cs="Times New Roman"/>
        </w:rPr>
      </w:pP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36. Ежемесячное денежное поощрение устанавливается в кратном размере к должностному окладу в соответствии с Приложением 1 к настоящему Положению.</w:t>
      </w:r>
    </w:p>
    <w:p w:rsidR="001041E9" w:rsidRPr="00F323C9" w:rsidRDefault="001041E9" w:rsidP="00F323C9">
      <w:pPr>
        <w:pStyle w:val="ConsPlusNormal"/>
        <w:ind w:firstLine="540"/>
        <w:jc w:val="both"/>
        <w:rPr>
          <w:rFonts w:ascii="Times New Roman" w:hAnsi="Times New Roman" w:cs="Times New Roman"/>
        </w:rPr>
      </w:pPr>
      <w:r w:rsidRPr="00F323C9">
        <w:rPr>
          <w:rFonts w:ascii="Times New Roman" w:hAnsi="Times New Roman" w:cs="Times New Roman"/>
        </w:rPr>
        <w:t>37. Конкретный размер ежемесячного денежного поощрения муниципальным служащим устанавливается на основании распоряжения главы муниципального образования «Новонукутское» с учетом следующих критериев:</w:t>
      </w:r>
    </w:p>
    <w:p w:rsidR="001041E9" w:rsidRPr="00F323C9" w:rsidRDefault="001041E9" w:rsidP="00F323C9">
      <w:pPr>
        <w:numPr>
          <w:ilvl w:val="0"/>
          <w:numId w:val="42"/>
        </w:numPr>
        <w:tabs>
          <w:tab w:val="left" w:pos="993"/>
        </w:tabs>
        <w:autoSpaceDE w:val="0"/>
        <w:autoSpaceDN w:val="0"/>
        <w:adjustRightInd w:val="0"/>
        <w:ind w:left="0" w:firstLine="567"/>
        <w:jc w:val="both"/>
        <w:rPr>
          <w:sz w:val="20"/>
          <w:szCs w:val="20"/>
        </w:rPr>
      </w:pPr>
      <w:r w:rsidRPr="00F323C9">
        <w:rPr>
          <w:sz w:val="20"/>
          <w:szCs w:val="20"/>
        </w:rPr>
        <w:t>профессиональное выполнение должностных обязанностей;</w:t>
      </w:r>
    </w:p>
    <w:p w:rsidR="001041E9" w:rsidRPr="00F323C9" w:rsidRDefault="001041E9" w:rsidP="00F323C9">
      <w:pPr>
        <w:numPr>
          <w:ilvl w:val="0"/>
          <w:numId w:val="42"/>
        </w:numPr>
        <w:tabs>
          <w:tab w:val="left" w:pos="993"/>
        </w:tabs>
        <w:autoSpaceDE w:val="0"/>
        <w:autoSpaceDN w:val="0"/>
        <w:adjustRightInd w:val="0"/>
        <w:ind w:left="0" w:firstLine="567"/>
        <w:jc w:val="both"/>
        <w:rPr>
          <w:sz w:val="20"/>
          <w:szCs w:val="20"/>
        </w:rPr>
      </w:pPr>
      <w:r w:rsidRPr="00F323C9">
        <w:rPr>
          <w:sz w:val="20"/>
          <w:szCs w:val="20"/>
        </w:rPr>
        <w:t>соблюдение кодекса этики и служебного поведения, правил внутреннего трудового распорядка, исполнительской дисциплины;</w:t>
      </w:r>
    </w:p>
    <w:p w:rsidR="001041E9" w:rsidRPr="00F323C9" w:rsidRDefault="001041E9" w:rsidP="00F323C9">
      <w:pPr>
        <w:pStyle w:val="ConsPlusNormal"/>
        <w:numPr>
          <w:ilvl w:val="0"/>
          <w:numId w:val="42"/>
        </w:numPr>
        <w:tabs>
          <w:tab w:val="left" w:pos="993"/>
        </w:tabs>
        <w:ind w:left="0" w:firstLine="567"/>
        <w:jc w:val="both"/>
        <w:rPr>
          <w:rFonts w:ascii="Times New Roman" w:hAnsi="Times New Roman" w:cs="Times New Roman"/>
        </w:rPr>
      </w:pPr>
      <w:r w:rsidRPr="00F323C9">
        <w:rPr>
          <w:rFonts w:ascii="Times New Roman" w:hAnsi="Times New Roman" w:cs="Times New Roman"/>
        </w:rPr>
        <w:t>достижение муниципальным служащим значимых результатов профессиональной деятельности;</w:t>
      </w:r>
    </w:p>
    <w:p w:rsidR="001041E9" w:rsidRPr="00F323C9" w:rsidRDefault="001041E9" w:rsidP="00F323C9">
      <w:pPr>
        <w:pStyle w:val="ConsPlusNormal"/>
        <w:numPr>
          <w:ilvl w:val="0"/>
          <w:numId w:val="42"/>
        </w:numPr>
        <w:tabs>
          <w:tab w:val="left" w:pos="993"/>
        </w:tabs>
        <w:ind w:left="0" w:firstLine="567"/>
        <w:jc w:val="both"/>
        <w:rPr>
          <w:rFonts w:ascii="Times New Roman" w:hAnsi="Times New Roman" w:cs="Times New Roman"/>
        </w:rPr>
      </w:pPr>
      <w:r w:rsidRPr="00F323C9">
        <w:rPr>
          <w:rFonts w:ascii="Times New Roman" w:hAnsi="Times New Roman" w:cs="Times New Roman"/>
        </w:rPr>
        <w:t>использование новых форм и методов, положительно отразившихся на результатах профессиональной деятельности.</w:t>
      </w:r>
    </w:p>
    <w:p w:rsidR="001041E9" w:rsidRPr="00F323C9" w:rsidRDefault="001041E9" w:rsidP="00F323C9">
      <w:pPr>
        <w:autoSpaceDE w:val="0"/>
        <w:autoSpaceDN w:val="0"/>
        <w:adjustRightInd w:val="0"/>
        <w:ind w:firstLine="539"/>
        <w:jc w:val="both"/>
        <w:rPr>
          <w:sz w:val="20"/>
          <w:szCs w:val="20"/>
        </w:rPr>
      </w:pPr>
    </w:p>
    <w:p w:rsidR="001041E9" w:rsidRPr="00F323C9" w:rsidRDefault="001041E9" w:rsidP="00F323C9">
      <w:pPr>
        <w:autoSpaceDE w:val="0"/>
        <w:autoSpaceDN w:val="0"/>
        <w:adjustRightInd w:val="0"/>
        <w:jc w:val="center"/>
        <w:rPr>
          <w:sz w:val="20"/>
          <w:szCs w:val="20"/>
        </w:rPr>
      </w:pPr>
      <w:r w:rsidRPr="00F323C9">
        <w:rPr>
          <w:sz w:val="20"/>
          <w:szCs w:val="20"/>
        </w:rPr>
        <w:t>Раздел 7. Единовременная</w:t>
      </w:r>
      <w:r w:rsidRPr="00F323C9">
        <w:rPr>
          <w:bCs/>
          <w:iCs/>
          <w:sz w:val="20"/>
          <w:szCs w:val="20"/>
        </w:rPr>
        <w:t xml:space="preserve"> выплата </w:t>
      </w:r>
      <w:r w:rsidRPr="00F323C9">
        <w:rPr>
          <w:sz w:val="20"/>
          <w:szCs w:val="20"/>
        </w:rPr>
        <w:t>при предоставлении ежегодного оплачиваемого отпуска</w:t>
      </w:r>
    </w:p>
    <w:p w:rsidR="001041E9" w:rsidRPr="00F323C9" w:rsidRDefault="001041E9" w:rsidP="00F323C9">
      <w:pPr>
        <w:autoSpaceDE w:val="0"/>
        <w:autoSpaceDN w:val="0"/>
        <w:adjustRightInd w:val="0"/>
        <w:ind w:firstLine="539"/>
        <w:jc w:val="both"/>
        <w:rPr>
          <w:sz w:val="20"/>
          <w:szCs w:val="20"/>
        </w:rPr>
      </w:pPr>
    </w:p>
    <w:p w:rsidR="001041E9" w:rsidRPr="00F323C9" w:rsidRDefault="001041E9" w:rsidP="00F323C9">
      <w:pPr>
        <w:autoSpaceDE w:val="0"/>
        <w:autoSpaceDN w:val="0"/>
        <w:adjustRightInd w:val="0"/>
        <w:ind w:firstLine="539"/>
        <w:jc w:val="both"/>
        <w:rPr>
          <w:sz w:val="20"/>
          <w:szCs w:val="20"/>
        </w:rPr>
      </w:pPr>
      <w:r w:rsidRPr="00F323C9">
        <w:rPr>
          <w:sz w:val="20"/>
          <w:szCs w:val="20"/>
        </w:rPr>
        <w:t xml:space="preserve">38. Единовременная </w:t>
      </w:r>
      <w:r w:rsidRPr="00F323C9">
        <w:rPr>
          <w:bCs/>
          <w:iCs/>
          <w:sz w:val="20"/>
          <w:szCs w:val="20"/>
        </w:rPr>
        <w:t xml:space="preserve">выплата </w:t>
      </w:r>
      <w:r w:rsidRPr="00F323C9">
        <w:rPr>
          <w:sz w:val="20"/>
          <w:szCs w:val="20"/>
        </w:rPr>
        <w:t>при предоставлении ежегодного оплачиваемого отпуска производится один раз в календарном году в размере двух должностных окладов при предоставлении муниципальному служащему ежегодного оплачиваемого отпуска, а в случае, если муниципальный служащий не использовал в течение года свое право на ежегодный оплачиваемый отпуск, – в четвертом квартале текущего календарного года.</w:t>
      </w:r>
    </w:p>
    <w:p w:rsidR="001041E9" w:rsidRPr="00F323C9" w:rsidRDefault="001041E9" w:rsidP="00F323C9">
      <w:pPr>
        <w:widowControl w:val="0"/>
        <w:autoSpaceDE w:val="0"/>
        <w:autoSpaceDN w:val="0"/>
        <w:adjustRightInd w:val="0"/>
        <w:ind w:firstLine="567"/>
        <w:jc w:val="both"/>
        <w:rPr>
          <w:sz w:val="20"/>
          <w:szCs w:val="20"/>
        </w:rPr>
      </w:pPr>
      <w:r w:rsidRPr="00F323C9">
        <w:rPr>
          <w:sz w:val="20"/>
          <w:szCs w:val="20"/>
        </w:rPr>
        <w:t>39. Единовременная выплата производится на основании распоряжения главы муниципального образования «Новонукутское» при предоставлении муниципальному служащему ежегодного оплачиваемого отпуска - по его письменному заявлению, а в случае, если муниципальный служащий не использовал в течение года свое право на ежегодный оплачиваемый отпуск, - без заявления муниципального служащего.</w:t>
      </w:r>
    </w:p>
    <w:p w:rsidR="001041E9" w:rsidRPr="00F323C9" w:rsidRDefault="001041E9" w:rsidP="00F323C9">
      <w:pPr>
        <w:autoSpaceDE w:val="0"/>
        <w:autoSpaceDN w:val="0"/>
        <w:adjustRightInd w:val="0"/>
        <w:jc w:val="center"/>
        <w:rPr>
          <w:sz w:val="20"/>
          <w:szCs w:val="20"/>
        </w:rPr>
      </w:pPr>
      <w:bookmarkStart w:id="127" w:name="sub_9218"/>
      <w:r w:rsidRPr="00F323C9">
        <w:rPr>
          <w:sz w:val="20"/>
          <w:szCs w:val="20"/>
        </w:rPr>
        <w:t>Раздел 8. Материальная помощь</w:t>
      </w:r>
    </w:p>
    <w:p w:rsidR="001041E9" w:rsidRPr="00F323C9" w:rsidRDefault="001041E9" w:rsidP="00F323C9">
      <w:pPr>
        <w:autoSpaceDE w:val="0"/>
        <w:autoSpaceDN w:val="0"/>
        <w:adjustRightInd w:val="0"/>
        <w:ind w:firstLine="540"/>
        <w:jc w:val="both"/>
        <w:rPr>
          <w:sz w:val="20"/>
          <w:szCs w:val="20"/>
        </w:rPr>
      </w:pPr>
      <w:r w:rsidRPr="00F323C9">
        <w:rPr>
          <w:sz w:val="20"/>
          <w:szCs w:val="20"/>
        </w:rPr>
        <w:t>40. Муниципальному служащему предоставляется  материальная помощь один раз в текущем календарном году при наступлении одного из следующих случаев:</w:t>
      </w:r>
    </w:p>
    <w:p w:rsidR="001041E9" w:rsidRPr="00F323C9" w:rsidRDefault="001041E9" w:rsidP="00F323C9">
      <w:pPr>
        <w:autoSpaceDE w:val="0"/>
        <w:autoSpaceDN w:val="0"/>
        <w:adjustRightInd w:val="0"/>
        <w:ind w:firstLine="540"/>
        <w:jc w:val="both"/>
        <w:rPr>
          <w:sz w:val="20"/>
          <w:szCs w:val="20"/>
        </w:rPr>
      </w:pPr>
      <w:r w:rsidRPr="00F323C9">
        <w:rPr>
          <w:sz w:val="20"/>
          <w:szCs w:val="20"/>
        </w:rPr>
        <w:t>1) регистрация брака муниципального служащего;</w:t>
      </w:r>
    </w:p>
    <w:p w:rsidR="001041E9" w:rsidRPr="00F323C9" w:rsidRDefault="001041E9" w:rsidP="00F323C9">
      <w:pPr>
        <w:autoSpaceDE w:val="0"/>
        <w:autoSpaceDN w:val="0"/>
        <w:adjustRightInd w:val="0"/>
        <w:ind w:firstLine="540"/>
        <w:jc w:val="both"/>
        <w:rPr>
          <w:sz w:val="20"/>
          <w:szCs w:val="20"/>
        </w:rPr>
      </w:pPr>
      <w:r w:rsidRPr="00F323C9">
        <w:rPr>
          <w:sz w:val="20"/>
          <w:szCs w:val="20"/>
        </w:rPr>
        <w:t>2) рождение ребенка у муниципального служащего;</w:t>
      </w:r>
    </w:p>
    <w:p w:rsidR="001041E9" w:rsidRPr="00F323C9" w:rsidRDefault="001041E9" w:rsidP="00F323C9">
      <w:pPr>
        <w:autoSpaceDE w:val="0"/>
        <w:autoSpaceDN w:val="0"/>
        <w:adjustRightInd w:val="0"/>
        <w:ind w:firstLine="540"/>
        <w:jc w:val="both"/>
        <w:rPr>
          <w:sz w:val="20"/>
          <w:szCs w:val="20"/>
        </w:rPr>
      </w:pPr>
      <w:r w:rsidRPr="00F323C9">
        <w:rPr>
          <w:sz w:val="20"/>
          <w:szCs w:val="20"/>
        </w:rPr>
        <w:t>3)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1041E9" w:rsidRPr="00F323C9" w:rsidRDefault="001041E9" w:rsidP="00F323C9">
      <w:pPr>
        <w:autoSpaceDE w:val="0"/>
        <w:autoSpaceDN w:val="0"/>
        <w:adjustRightInd w:val="0"/>
        <w:ind w:firstLine="540"/>
        <w:jc w:val="both"/>
        <w:rPr>
          <w:sz w:val="20"/>
          <w:szCs w:val="20"/>
        </w:rPr>
      </w:pPr>
      <w:r w:rsidRPr="00F323C9">
        <w:rPr>
          <w:sz w:val="20"/>
          <w:szCs w:val="20"/>
        </w:rPr>
        <w:t>4) в связи с юбилейными датами муниципального служащего (50, 55, 60, 65 лет);</w:t>
      </w:r>
    </w:p>
    <w:p w:rsidR="001041E9" w:rsidRPr="00F323C9" w:rsidRDefault="001041E9" w:rsidP="00F323C9">
      <w:pPr>
        <w:autoSpaceDE w:val="0"/>
        <w:autoSpaceDN w:val="0"/>
        <w:adjustRightInd w:val="0"/>
        <w:ind w:firstLine="540"/>
        <w:jc w:val="both"/>
        <w:rPr>
          <w:sz w:val="20"/>
          <w:szCs w:val="20"/>
        </w:rPr>
      </w:pPr>
      <w:r w:rsidRPr="00F323C9">
        <w:rPr>
          <w:sz w:val="20"/>
          <w:szCs w:val="20"/>
        </w:rPr>
        <w:t>5) материальные затруднения:</w:t>
      </w:r>
    </w:p>
    <w:p w:rsidR="001041E9" w:rsidRPr="00F323C9" w:rsidRDefault="001041E9" w:rsidP="00F323C9">
      <w:pPr>
        <w:autoSpaceDE w:val="0"/>
        <w:autoSpaceDN w:val="0"/>
        <w:adjustRightInd w:val="0"/>
        <w:ind w:firstLine="540"/>
        <w:jc w:val="both"/>
        <w:rPr>
          <w:sz w:val="20"/>
          <w:szCs w:val="20"/>
        </w:rPr>
      </w:pPr>
      <w:r w:rsidRPr="00F323C9">
        <w:rPr>
          <w:sz w:val="20"/>
          <w:szCs w:val="20"/>
        </w:rPr>
        <w:t>необходимость прохождения муниципальным служащим и (или)  членами его семьи обследования, лечения, реабилитации, приобретения дорогостоящих медикаментов;</w:t>
      </w:r>
    </w:p>
    <w:p w:rsidR="001041E9" w:rsidRPr="00F323C9" w:rsidRDefault="001041E9" w:rsidP="00F323C9">
      <w:pPr>
        <w:autoSpaceDE w:val="0"/>
        <w:autoSpaceDN w:val="0"/>
        <w:adjustRightInd w:val="0"/>
        <w:ind w:firstLine="540"/>
        <w:jc w:val="both"/>
        <w:rPr>
          <w:sz w:val="20"/>
          <w:szCs w:val="20"/>
        </w:rPr>
      </w:pPr>
      <w:r w:rsidRPr="00F323C9">
        <w:rPr>
          <w:sz w:val="20"/>
          <w:szCs w:val="20"/>
        </w:rPr>
        <w:t>необходимость оплаты за обучение муниципального служащего, обучение его детей в возрасте до 24 лет, его подопечных в возрасте до 18 лет по очной форме обучения в образовательных организациях, его брата (сестры) в возрасте до 24 лет по очной форме обучения в образовательных организациях;</w:t>
      </w:r>
    </w:p>
    <w:p w:rsidR="001041E9" w:rsidRPr="00F323C9" w:rsidRDefault="001041E9" w:rsidP="00F323C9">
      <w:pPr>
        <w:autoSpaceDE w:val="0"/>
        <w:autoSpaceDN w:val="0"/>
        <w:adjustRightInd w:val="0"/>
        <w:ind w:firstLine="540"/>
        <w:jc w:val="both"/>
        <w:rPr>
          <w:sz w:val="20"/>
          <w:szCs w:val="20"/>
        </w:rPr>
      </w:pPr>
      <w:r w:rsidRPr="00F323C9">
        <w:rPr>
          <w:sz w:val="20"/>
          <w:szCs w:val="20"/>
        </w:rPr>
        <w:lastRenderedPageBreak/>
        <w:t>необходимость погашения муниципальным служащим основного долга и уплаты процентов по кредиту (займу), в том числе ипотечному;</w:t>
      </w:r>
    </w:p>
    <w:p w:rsidR="001041E9" w:rsidRPr="00F323C9" w:rsidRDefault="001041E9" w:rsidP="00F323C9">
      <w:pPr>
        <w:autoSpaceDE w:val="0"/>
        <w:autoSpaceDN w:val="0"/>
        <w:adjustRightInd w:val="0"/>
        <w:ind w:firstLine="540"/>
        <w:jc w:val="both"/>
        <w:rPr>
          <w:sz w:val="20"/>
          <w:szCs w:val="20"/>
        </w:rPr>
      </w:pPr>
      <w:r w:rsidRPr="00F323C9">
        <w:rPr>
          <w:sz w:val="20"/>
          <w:szCs w:val="20"/>
        </w:rPr>
        <w:t>длительного лечения муниципального служащего или осуществления длительного ухода за больным членом его семьи более двух месяцев подряд;</w:t>
      </w:r>
    </w:p>
    <w:p w:rsidR="001041E9" w:rsidRPr="00F323C9" w:rsidRDefault="001041E9" w:rsidP="00F323C9">
      <w:pPr>
        <w:autoSpaceDE w:val="0"/>
        <w:autoSpaceDN w:val="0"/>
        <w:adjustRightInd w:val="0"/>
        <w:ind w:firstLine="540"/>
        <w:jc w:val="both"/>
        <w:rPr>
          <w:sz w:val="20"/>
          <w:szCs w:val="20"/>
        </w:rPr>
      </w:pPr>
      <w:r w:rsidRPr="00F323C9">
        <w:rPr>
          <w:sz w:val="20"/>
          <w:szCs w:val="20"/>
        </w:rPr>
        <w:t>смерти членов семьи муниципального служащего;</w:t>
      </w:r>
    </w:p>
    <w:p w:rsidR="001041E9" w:rsidRPr="00F323C9" w:rsidRDefault="001041E9" w:rsidP="00F323C9">
      <w:pPr>
        <w:autoSpaceDE w:val="0"/>
        <w:autoSpaceDN w:val="0"/>
        <w:adjustRightInd w:val="0"/>
        <w:ind w:firstLine="540"/>
        <w:jc w:val="both"/>
        <w:rPr>
          <w:sz w:val="20"/>
          <w:szCs w:val="20"/>
        </w:rPr>
      </w:pPr>
      <w:r w:rsidRPr="00F323C9">
        <w:rPr>
          <w:sz w:val="20"/>
          <w:szCs w:val="20"/>
        </w:rPr>
        <w:t>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 Членами семьи муниципального служащего в целях настоящего Положения признаются его супруга (супруг), дети, родители.</w:t>
      </w:r>
    </w:p>
    <w:p w:rsidR="001041E9" w:rsidRPr="00F323C9" w:rsidRDefault="001041E9" w:rsidP="00F323C9">
      <w:pPr>
        <w:autoSpaceDE w:val="0"/>
        <w:autoSpaceDN w:val="0"/>
        <w:adjustRightInd w:val="0"/>
        <w:ind w:firstLine="540"/>
        <w:jc w:val="both"/>
        <w:rPr>
          <w:sz w:val="20"/>
          <w:szCs w:val="20"/>
        </w:rPr>
      </w:pPr>
      <w:r w:rsidRPr="00F323C9">
        <w:rPr>
          <w:sz w:val="20"/>
          <w:szCs w:val="20"/>
        </w:rPr>
        <w:t>41. Право на получение материальной помощи у муниципального служащего возникает со дня замещения должности муниципальной службы.</w:t>
      </w:r>
    </w:p>
    <w:p w:rsidR="001041E9" w:rsidRPr="00F323C9" w:rsidRDefault="001041E9" w:rsidP="00F323C9">
      <w:pPr>
        <w:autoSpaceDE w:val="0"/>
        <w:autoSpaceDN w:val="0"/>
        <w:adjustRightInd w:val="0"/>
        <w:ind w:firstLine="540"/>
        <w:jc w:val="both"/>
        <w:rPr>
          <w:sz w:val="20"/>
          <w:szCs w:val="20"/>
        </w:rPr>
      </w:pPr>
      <w:r w:rsidRPr="00F323C9">
        <w:rPr>
          <w:sz w:val="20"/>
          <w:szCs w:val="20"/>
        </w:rPr>
        <w:t>42. Для выплаты материальной помощи муниципальный служащий представляет в сотруднику, ответственному за кадровую работу в администрации муниципального образования «Новонукутское» заявление с приложением к нему документов, подтверждающих наличие оснований для выплаты материальной помощи, за исключением случая выплаты материальной помощи, предусмотренного подпунктом 4 пункта 40 настоящего Положения.</w:t>
      </w:r>
    </w:p>
    <w:p w:rsidR="001041E9" w:rsidRPr="00F323C9" w:rsidRDefault="001041E9" w:rsidP="00F323C9">
      <w:pPr>
        <w:autoSpaceDE w:val="0"/>
        <w:autoSpaceDN w:val="0"/>
        <w:adjustRightInd w:val="0"/>
        <w:ind w:firstLine="540"/>
        <w:jc w:val="both"/>
        <w:rPr>
          <w:sz w:val="20"/>
          <w:szCs w:val="20"/>
        </w:rPr>
      </w:pPr>
      <w:bookmarkStart w:id="128" w:name="sub_9219"/>
      <w:bookmarkStart w:id="129" w:name="sub_9216"/>
      <w:bookmarkEnd w:id="127"/>
      <w:r w:rsidRPr="00F323C9">
        <w:rPr>
          <w:sz w:val="20"/>
          <w:szCs w:val="20"/>
        </w:rPr>
        <w:t>43. Размер материальной помощи, предоставляемой муниципальному служащему, определяется индивидуально в каждом отдельном случае, но не может превышать одного размера должностного оклада.</w:t>
      </w:r>
    </w:p>
    <w:bookmarkEnd w:id="128"/>
    <w:bookmarkEnd w:id="129"/>
    <w:p w:rsidR="001041E9" w:rsidRPr="00F323C9" w:rsidRDefault="001041E9" w:rsidP="00F323C9">
      <w:pPr>
        <w:autoSpaceDE w:val="0"/>
        <w:autoSpaceDN w:val="0"/>
        <w:adjustRightInd w:val="0"/>
        <w:ind w:firstLine="540"/>
        <w:jc w:val="both"/>
        <w:rPr>
          <w:sz w:val="20"/>
          <w:szCs w:val="20"/>
        </w:rPr>
      </w:pPr>
      <w:r w:rsidRPr="00F323C9">
        <w:rPr>
          <w:sz w:val="20"/>
          <w:szCs w:val="20"/>
        </w:rPr>
        <w:t>44. Если муниципальным служащим не реализовано право на получение материальной помощи в текущем календарном году по основаниям, предусмотренным пунктом 40 настоящего Положения, материальная помощь выплачивается в четвертом квартале текущего календарного года в размере, определенном в соответствии с пунктом 43 настоящего Положения. При этом письменного заявления не требуется.</w:t>
      </w:r>
    </w:p>
    <w:p w:rsidR="001041E9" w:rsidRPr="00F323C9" w:rsidRDefault="001041E9" w:rsidP="00F323C9">
      <w:pPr>
        <w:autoSpaceDE w:val="0"/>
        <w:autoSpaceDN w:val="0"/>
        <w:adjustRightInd w:val="0"/>
        <w:ind w:firstLine="540"/>
        <w:jc w:val="both"/>
        <w:rPr>
          <w:sz w:val="20"/>
          <w:szCs w:val="20"/>
        </w:rPr>
      </w:pPr>
      <w:r w:rsidRPr="00F323C9">
        <w:rPr>
          <w:sz w:val="20"/>
          <w:szCs w:val="20"/>
        </w:rPr>
        <w:t xml:space="preserve">45. Муниципальным служащим, получившим материальную помощь в текущем календарном году в соответствии с </w:t>
      </w:r>
      <w:hyperlink r:id="rId46" w:history="1">
        <w:r w:rsidRPr="00F323C9">
          <w:rPr>
            <w:sz w:val="20"/>
            <w:szCs w:val="20"/>
          </w:rPr>
          <w:t xml:space="preserve">пунктом </w:t>
        </w:r>
      </w:hyperlink>
      <w:r w:rsidRPr="00F323C9">
        <w:rPr>
          <w:sz w:val="20"/>
          <w:szCs w:val="20"/>
        </w:rPr>
        <w:t xml:space="preserve">44 настоящего Положения, материальная помощь по основаниям, предусмотренным </w:t>
      </w:r>
      <w:hyperlink r:id="rId47" w:history="1">
        <w:r w:rsidRPr="00F323C9">
          <w:rPr>
            <w:sz w:val="20"/>
            <w:szCs w:val="20"/>
          </w:rPr>
          <w:t>пунктом 4</w:t>
        </w:r>
      </w:hyperlink>
      <w:r w:rsidRPr="00F323C9">
        <w:rPr>
          <w:sz w:val="20"/>
          <w:szCs w:val="20"/>
        </w:rPr>
        <w:t>0 настоящего Положения, в текущем календарном году не выплачивается.</w:t>
      </w:r>
    </w:p>
    <w:p w:rsidR="001041E9" w:rsidRPr="00F323C9" w:rsidRDefault="001041E9" w:rsidP="00F323C9">
      <w:pPr>
        <w:autoSpaceDE w:val="0"/>
        <w:autoSpaceDN w:val="0"/>
        <w:adjustRightInd w:val="0"/>
        <w:ind w:firstLine="540"/>
        <w:jc w:val="both"/>
        <w:rPr>
          <w:sz w:val="20"/>
          <w:szCs w:val="20"/>
        </w:rPr>
      </w:pPr>
      <w:r w:rsidRPr="00F323C9">
        <w:rPr>
          <w:sz w:val="20"/>
          <w:szCs w:val="20"/>
        </w:rPr>
        <w:t>46. Решение о выплате материальной помощи оформляется распоряжением главы муниципального образования «Новонукутское».</w:t>
      </w:r>
    </w:p>
    <w:p w:rsidR="001041E9" w:rsidRPr="00F323C9" w:rsidRDefault="001041E9" w:rsidP="00F323C9">
      <w:pPr>
        <w:autoSpaceDE w:val="0"/>
        <w:autoSpaceDN w:val="0"/>
        <w:adjustRightInd w:val="0"/>
        <w:ind w:firstLine="540"/>
        <w:jc w:val="both"/>
        <w:rPr>
          <w:sz w:val="20"/>
          <w:szCs w:val="20"/>
        </w:rPr>
      </w:pPr>
      <w:r w:rsidRPr="00F323C9">
        <w:rPr>
          <w:sz w:val="20"/>
          <w:szCs w:val="20"/>
        </w:rPr>
        <w:t>47. При увольнении с муниципальной службы в течение текущего календарного года, за исключением случаев увольнения за виновные действия, муниципальному служащему, не реализовавшему право на получение материальной помощи в текущем календарном году, материальная помощь выплачивается не позднее дня увольнения с муниципальной службы в размере двух должностных окладов.</w:t>
      </w:r>
    </w:p>
    <w:p w:rsidR="001041E9" w:rsidRPr="00F323C9" w:rsidRDefault="001041E9" w:rsidP="00F323C9">
      <w:pPr>
        <w:autoSpaceDE w:val="0"/>
        <w:autoSpaceDN w:val="0"/>
        <w:adjustRightInd w:val="0"/>
        <w:jc w:val="right"/>
        <w:rPr>
          <w:sz w:val="20"/>
          <w:szCs w:val="20"/>
        </w:rPr>
      </w:pPr>
    </w:p>
    <w:p w:rsidR="001041E9" w:rsidRPr="00F323C9" w:rsidRDefault="001041E9" w:rsidP="00F323C9">
      <w:pPr>
        <w:autoSpaceDE w:val="0"/>
        <w:autoSpaceDN w:val="0"/>
        <w:adjustRightInd w:val="0"/>
        <w:jc w:val="right"/>
        <w:rPr>
          <w:sz w:val="20"/>
          <w:szCs w:val="20"/>
        </w:rPr>
      </w:pPr>
      <w:r w:rsidRPr="00F323C9">
        <w:rPr>
          <w:sz w:val="20"/>
          <w:szCs w:val="20"/>
        </w:rPr>
        <w:t>Приложение 1</w:t>
      </w:r>
    </w:p>
    <w:p w:rsidR="001041E9" w:rsidRPr="00F323C9" w:rsidRDefault="001041E9" w:rsidP="00F323C9">
      <w:pPr>
        <w:autoSpaceDE w:val="0"/>
        <w:autoSpaceDN w:val="0"/>
        <w:adjustRightInd w:val="0"/>
        <w:jc w:val="right"/>
        <w:rPr>
          <w:bCs/>
          <w:sz w:val="20"/>
          <w:szCs w:val="20"/>
        </w:rPr>
      </w:pPr>
      <w:r w:rsidRPr="00F323C9">
        <w:rPr>
          <w:sz w:val="20"/>
          <w:szCs w:val="20"/>
        </w:rPr>
        <w:t>к П</w:t>
      </w:r>
      <w:r w:rsidRPr="00F323C9">
        <w:rPr>
          <w:bCs/>
          <w:sz w:val="20"/>
          <w:szCs w:val="20"/>
        </w:rPr>
        <w:t xml:space="preserve">оложению об оплате труда  </w:t>
      </w:r>
    </w:p>
    <w:p w:rsidR="001041E9" w:rsidRPr="00F323C9" w:rsidRDefault="001041E9" w:rsidP="00F323C9">
      <w:pPr>
        <w:autoSpaceDE w:val="0"/>
        <w:autoSpaceDN w:val="0"/>
        <w:adjustRightInd w:val="0"/>
        <w:jc w:val="right"/>
        <w:rPr>
          <w:bCs/>
          <w:sz w:val="20"/>
          <w:szCs w:val="20"/>
        </w:rPr>
      </w:pPr>
      <w:r w:rsidRPr="00F323C9">
        <w:rPr>
          <w:bCs/>
          <w:sz w:val="20"/>
          <w:szCs w:val="20"/>
        </w:rPr>
        <w:t xml:space="preserve">муниципальных служащих </w:t>
      </w:r>
    </w:p>
    <w:p w:rsidR="001041E9" w:rsidRPr="00F323C9" w:rsidRDefault="001041E9" w:rsidP="00F323C9">
      <w:pPr>
        <w:autoSpaceDE w:val="0"/>
        <w:autoSpaceDN w:val="0"/>
        <w:adjustRightInd w:val="0"/>
        <w:jc w:val="right"/>
        <w:rPr>
          <w:sz w:val="20"/>
          <w:szCs w:val="20"/>
        </w:rPr>
      </w:pPr>
      <w:r w:rsidRPr="00F323C9">
        <w:rPr>
          <w:bCs/>
          <w:sz w:val="20"/>
          <w:szCs w:val="20"/>
        </w:rPr>
        <w:t>в МО «Новонукутское»</w:t>
      </w:r>
    </w:p>
    <w:p w:rsidR="001041E9" w:rsidRPr="00F323C9" w:rsidRDefault="001041E9" w:rsidP="00F323C9">
      <w:pPr>
        <w:autoSpaceDE w:val="0"/>
        <w:autoSpaceDN w:val="0"/>
        <w:adjustRightInd w:val="0"/>
        <w:jc w:val="center"/>
        <w:rPr>
          <w:sz w:val="20"/>
          <w:szCs w:val="20"/>
        </w:rPr>
      </w:pPr>
      <w:r w:rsidRPr="00F323C9">
        <w:rPr>
          <w:sz w:val="20"/>
          <w:szCs w:val="20"/>
        </w:rPr>
        <w:t xml:space="preserve">РАЗМЕРЫ ДОЛЖНОСТНЫХ ОКЛАДОВ И ЕЖЕМЕСЯЧНОГО ДЕНЕЖНОГО ПООЩРЕНИЯ МУНИЦИПАЛЬНЫХ СЛУЖАЩИХ </w:t>
      </w:r>
    </w:p>
    <w:p w:rsidR="001041E9" w:rsidRPr="00F323C9" w:rsidRDefault="001041E9" w:rsidP="00F323C9">
      <w:pPr>
        <w:autoSpaceDE w:val="0"/>
        <w:autoSpaceDN w:val="0"/>
        <w:adjustRightInd w:val="0"/>
        <w:jc w:val="center"/>
        <w:rPr>
          <w:sz w:val="20"/>
          <w:szCs w:val="20"/>
        </w:rPr>
      </w:pPr>
      <w:r w:rsidRPr="00F323C9">
        <w:rPr>
          <w:sz w:val="20"/>
          <w:szCs w:val="20"/>
        </w:rPr>
        <w:t>МО «Новонукутское»</w:t>
      </w:r>
    </w:p>
    <w:p w:rsidR="001041E9" w:rsidRPr="00F323C9" w:rsidRDefault="001041E9" w:rsidP="00F323C9">
      <w:pPr>
        <w:autoSpaceDE w:val="0"/>
        <w:autoSpaceDN w:val="0"/>
        <w:adjustRightInd w:val="0"/>
        <w:jc w:val="both"/>
        <w:outlineLvl w:val="0"/>
        <w:rPr>
          <w:i/>
          <w:sz w:val="20"/>
          <w:szCs w:val="20"/>
        </w:rPr>
      </w:pPr>
    </w:p>
    <w:p w:rsidR="001041E9" w:rsidRPr="00F323C9" w:rsidRDefault="001041E9" w:rsidP="00F323C9">
      <w:pPr>
        <w:autoSpaceDE w:val="0"/>
        <w:autoSpaceDN w:val="0"/>
        <w:adjustRightInd w:val="0"/>
        <w:jc w:val="both"/>
        <w:outlineLvl w:val="0"/>
        <w:rPr>
          <w:sz w:val="20"/>
          <w:szCs w:val="20"/>
        </w:rPr>
      </w:pPr>
    </w:p>
    <w:tbl>
      <w:tblPr>
        <w:tblW w:w="9556" w:type="dxa"/>
        <w:tblInd w:w="62" w:type="dxa"/>
        <w:tblLayout w:type="fixed"/>
        <w:tblCellMar>
          <w:top w:w="75" w:type="dxa"/>
          <w:left w:w="0" w:type="dxa"/>
          <w:bottom w:w="75" w:type="dxa"/>
          <w:right w:w="0" w:type="dxa"/>
        </w:tblCellMar>
        <w:tblLook w:val="0000"/>
      </w:tblPr>
      <w:tblGrid>
        <w:gridCol w:w="655"/>
        <w:gridCol w:w="24"/>
        <w:gridCol w:w="5176"/>
        <w:gridCol w:w="16"/>
        <w:gridCol w:w="1417"/>
        <w:gridCol w:w="34"/>
        <w:gridCol w:w="2234"/>
      </w:tblGrid>
      <w:tr w:rsidR="001041E9" w:rsidRPr="00F323C9" w:rsidTr="001041E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 п/п</w:t>
            </w:r>
          </w:p>
        </w:tc>
        <w:tc>
          <w:tcPr>
            <w:tcW w:w="52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Размер должностного оклада в месяц (в рублях)</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Размер ежемесячного денежного поощрения (должностных окладов в месяц)</w:t>
            </w:r>
          </w:p>
        </w:tc>
      </w:tr>
      <w:tr w:rsidR="001041E9" w:rsidRPr="00F323C9" w:rsidTr="001041E9">
        <w:tc>
          <w:tcPr>
            <w:tcW w:w="95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outlineLvl w:val="0"/>
              <w:rPr>
                <w:sz w:val="20"/>
                <w:szCs w:val="20"/>
              </w:rPr>
            </w:pPr>
            <w:r w:rsidRPr="00F323C9">
              <w:rPr>
                <w:sz w:val="20"/>
                <w:szCs w:val="20"/>
              </w:rPr>
              <w:t>Главная группа должностей муниципальной службы</w:t>
            </w:r>
          </w:p>
        </w:tc>
      </w:tr>
      <w:tr w:rsidR="001041E9" w:rsidRPr="00F323C9" w:rsidTr="001041E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1.</w:t>
            </w:r>
          </w:p>
        </w:tc>
        <w:tc>
          <w:tcPr>
            <w:tcW w:w="52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rPr>
                <w:sz w:val="20"/>
                <w:szCs w:val="20"/>
              </w:rPr>
            </w:pPr>
            <w:r w:rsidRPr="00F323C9">
              <w:rPr>
                <w:sz w:val="20"/>
                <w:szCs w:val="20"/>
              </w:rPr>
              <w:t>Заместитель главы администрации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41E9" w:rsidRPr="00F323C9" w:rsidRDefault="001041E9" w:rsidP="00F323C9">
            <w:pPr>
              <w:autoSpaceDE w:val="0"/>
              <w:autoSpaceDN w:val="0"/>
              <w:adjustRightInd w:val="0"/>
              <w:jc w:val="center"/>
              <w:rPr>
                <w:sz w:val="20"/>
                <w:szCs w:val="20"/>
              </w:rPr>
            </w:pPr>
            <w:r w:rsidRPr="00F323C9">
              <w:rPr>
                <w:sz w:val="20"/>
                <w:szCs w:val="20"/>
              </w:rPr>
              <w:t>5898</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41E9" w:rsidRPr="00F323C9" w:rsidRDefault="001041E9" w:rsidP="00F323C9">
            <w:pPr>
              <w:autoSpaceDE w:val="0"/>
              <w:autoSpaceDN w:val="0"/>
              <w:adjustRightInd w:val="0"/>
              <w:jc w:val="center"/>
              <w:rPr>
                <w:sz w:val="20"/>
                <w:szCs w:val="20"/>
              </w:rPr>
            </w:pPr>
            <w:r w:rsidRPr="00F323C9">
              <w:rPr>
                <w:sz w:val="20"/>
                <w:szCs w:val="20"/>
              </w:rPr>
              <w:t>3 – 17694</w:t>
            </w:r>
          </w:p>
        </w:tc>
      </w:tr>
      <w:tr w:rsidR="001041E9" w:rsidRPr="00F323C9" w:rsidTr="001041E9">
        <w:tc>
          <w:tcPr>
            <w:tcW w:w="95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outlineLvl w:val="0"/>
              <w:rPr>
                <w:sz w:val="20"/>
                <w:szCs w:val="20"/>
              </w:rPr>
            </w:pPr>
            <w:r w:rsidRPr="00F323C9">
              <w:rPr>
                <w:sz w:val="20"/>
                <w:szCs w:val="20"/>
              </w:rPr>
              <w:t>Ведущая группа должностей муниципальной службы</w:t>
            </w:r>
          </w:p>
        </w:tc>
      </w:tr>
      <w:tr w:rsidR="001041E9" w:rsidRPr="00F323C9" w:rsidTr="001041E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2.</w:t>
            </w:r>
          </w:p>
        </w:tc>
        <w:tc>
          <w:tcPr>
            <w:tcW w:w="52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rPr>
                <w:sz w:val="20"/>
                <w:szCs w:val="20"/>
              </w:rPr>
            </w:pPr>
            <w:r w:rsidRPr="00F323C9">
              <w:rPr>
                <w:sz w:val="20"/>
                <w:szCs w:val="20"/>
              </w:rPr>
              <w:t>Начальник финансового отдела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41E9" w:rsidRPr="00F323C9" w:rsidRDefault="001041E9" w:rsidP="00F323C9">
            <w:pPr>
              <w:autoSpaceDE w:val="0"/>
              <w:autoSpaceDN w:val="0"/>
              <w:adjustRightInd w:val="0"/>
              <w:jc w:val="center"/>
              <w:rPr>
                <w:sz w:val="20"/>
                <w:szCs w:val="20"/>
              </w:rPr>
            </w:pPr>
            <w:r w:rsidRPr="00F323C9">
              <w:rPr>
                <w:sz w:val="20"/>
                <w:szCs w:val="20"/>
              </w:rPr>
              <w:t>5391</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41E9" w:rsidRPr="00F323C9" w:rsidRDefault="001041E9" w:rsidP="00F323C9">
            <w:pPr>
              <w:autoSpaceDE w:val="0"/>
              <w:autoSpaceDN w:val="0"/>
              <w:adjustRightInd w:val="0"/>
              <w:jc w:val="center"/>
              <w:rPr>
                <w:sz w:val="20"/>
                <w:szCs w:val="20"/>
              </w:rPr>
            </w:pPr>
            <w:r w:rsidRPr="00F323C9">
              <w:rPr>
                <w:sz w:val="20"/>
                <w:szCs w:val="20"/>
              </w:rPr>
              <w:t>2,5- 13477,50</w:t>
            </w:r>
          </w:p>
          <w:p w:rsidR="001041E9" w:rsidRPr="00F323C9" w:rsidRDefault="001041E9" w:rsidP="00F323C9">
            <w:pPr>
              <w:autoSpaceDE w:val="0"/>
              <w:autoSpaceDN w:val="0"/>
              <w:adjustRightInd w:val="0"/>
              <w:jc w:val="center"/>
              <w:rPr>
                <w:sz w:val="20"/>
                <w:szCs w:val="20"/>
              </w:rPr>
            </w:pPr>
          </w:p>
        </w:tc>
      </w:tr>
      <w:tr w:rsidR="001041E9" w:rsidRPr="00F323C9" w:rsidTr="001041E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3.</w:t>
            </w:r>
          </w:p>
        </w:tc>
        <w:tc>
          <w:tcPr>
            <w:tcW w:w="52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rPr>
                <w:sz w:val="20"/>
                <w:szCs w:val="20"/>
              </w:rPr>
            </w:pPr>
            <w:r w:rsidRPr="00F323C9">
              <w:rPr>
                <w:sz w:val="20"/>
                <w:szCs w:val="20"/>
              </w:rPr>
              <w:t>Начальник отдела земельных и имущественных отношений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41E9" w:rsidRPr="00F323C9" w:rsidRDefault="001041E9" w:rsidP="00F323C9">
            <w:pPr>
              <w:autoSpaceDE w:val="0"/>
              <w:autoSpaceDN w:val="0"/>
              <w:adjustRightInd w:val="0"/>
              <w:jc w:val="center"/>
              <w:rPr>
                <w:sz w:val="20"/>
                <w:szCs w:val="20"/>
              </w:rPr>
            </w:pPr>
            <w:r w:rsidRPr="00F323C9">
              <w:rPr>
                <w:sz w:val="20"/>
                <w:szCs w:val="20"/>
              </w:rPr>
              <w:t>5391</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41E9" w:rsidRPr="00F323C9" w:rsidRDefault="001041E9" w:rsidP="00F323C9">
            <w:pPr>
              <w:autoSpaceDE w:val="0"/>
              <w:autoSpaceDN w:val="0"/>
              <w:adjustRightInd w:val="0"/>
              <w:jc w:val="center"/>
              <w:rPr>
                <w:sz w:val="20"/>
                <w:szCs w:val="20"/>
              </w:rPr>
            </w:pPr>
            <w:r w:rsidRPr="00F323C9">
              <w:rPr>
                <w:sz w:val="20"/>
                <w:szCs w:val="20"/>
              </w:rPr>
              <w:t>2,5- 13477,50</w:t>
            </w:r>
          </w:p>
        </w:tc>
      </w:tr>
      <w:tr w:rsidR="001041E9" w:rsidRPr="00F323C9" w:rsidTr="001041E9">
        <w:tc>
          <w:tcPr>
            <w:tcW w:w="95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outlineLvl w:val="0"/>
              <w:rPr>
                <w:sz w:val="20"/>
                <w:szCs w:val="20"/>
              </w:rPr>
            </w:pPr>
            <w:r w:rsidRPr="00F323C9">
              <w:rPr>
                <w:sz w:val="20"/>
                <w:szCs w:val="20"/>
              </w:rPr>
              <w:t>Старшие группы должностей муниципальной службы</w:t>
            </w:r>
          </w:p>
        </w:tc>
      </w:tr>
      <w:tr w:rsidR="001041E9" w:rsidRPr="00F323C9" w:rsidTr="001041E9">
        <w:tc>
          <w:tcPr>
            <w:tcW w:w="6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outlineLvl w:val="0"/>
              <w:rPr>
                <w:sz w:val="20"/>
                <w:szCs w:val="20"/>
              </w:rPr>
            </w:pPr>
            <w:r w:rsidRPr="00F323C9">
              <w:rPr>
                <w:sz w:val="20"/>
                <w:szCs w:val="20"/>
              </w:rPr>
              <w:t>4.</w:t>
            </w:r>
          </w:p>
        </w:tc>
        <w:tc>
          <w:tcPr>
            <w:tcW w:w="5176" w:type="dxa"/>
            <w:tcBorders>
              <w:top w:val="single" w:sz="4" w:space="0" w:color="auto"/>
              <w:left w:val="single" w:sz="4" w:space="0" w:color="auto"/>
              <w:bottom w:val="single" w:sz="4" w:space="0" w:color="auto"/>
              <w:right w:val="single" w:sz="4" w:space="0" w:color="auto"/>
            </w:tcBorders>
          </w:tcPr>
          <w:p w:rsidR="001041E9" w:rsidRPr="00F323C9" w:rsidRDefault="001041E9" w:rsidP="00F323C9">
            <w:pPr>
              <w:autoSpaceDE w:val="0"/>
              <w:autoSpaceDN w:val="0"/>
              <w:adjustRightInd w:val="0"/>
              <w:outlineLvl w:val="0"/>
              <w:rPr>
                <w:sz w:val="20"/>
                <w:szCs w:val="20"/>
              </w:rPr>
            </w:pPr>
            <w:r w:rsidRPr="00F323C9">
              <w:rPr>
                <w:sz w:val="20"/>
                <w:szCs w:val="20"/>
              </w:rPr>
              <w:t xml:space="preserve">Консультант (юрист) </w:t>
            </w:r>
          </w:p>
        </w:tc>
        <w:tc>
          <w:tcPr>
            <w:tcW w:w="1467" w:type="dxa"/>
            <w:gridSpan w:val="3"/>
            <w:tcBorders>
              <w:top w:val="single" w:sz="4" w:space="0" w:color="auto"/>
              <w:left w:val="single" w:sz="4" w:space="0" w:color="auto"/>
              <w:bottom w:val="single" w:sz="4" w:space="0" w:color="auto"/>
              <w:right w:val="single" w:sz="4" w:space="0" w:color="auto"/>
            </w:tcBorders>
          </w:tcPr>
          <w:p w:rsidR="001041E9" w:rsidRPr="00F323C9" w:rsidRDefault="001041E9" w:rsidP="00F323C9">
            <w:pPr>
              <w:autoSpaceDE w:val="0"/>
              <w:autoSpaceDN w:val="0"/>
              <w:adjustRightInd w:val="0"/>
              <w:jc w:val="center"/>
              <w:outlineLvl w:val="0"/>
              <w:rPr>
                <w:sz w:val="20"/>
                <w:szCs w:val="20"/>
              </w:rPr>
            </w:pPr>
            <w:r w:rsidRPr="00F323C9">
              <w:rPr>
                <w:sz w:val="20"/>
                <w:szCs w:val="20"/>
              </w:rPr>
              <w:t>4380</w:t>
            </w:r>
          </w:p>
        </w:tc>
        <w:tc>
          <w:tcPr>
            <w:tcW w:w="2234" w:type="dxa"/>
            <w:tcBorders>
              <w:top w:val="single" w:sz="4" w:space="0" w:color="auto"/>
              <w:left w:val="single" w:sz="4" w:space="0" w:color="auto"/>
              <w:bottom w:val="single" w:sz="4" w:space="0" w:color="auto"/>
              <w:right w:val="single" w:sz="4" w:space="0" w:color="auto"/>
            </w:tcBorders>
          </w:tcPr>
          <w:p w:rsidR="001041E9" w:rsidRPr="00F323C9" w:rsidRDefault="001041E9" w:rsidP="00F323C9">
            <w:pPr>
              <w:autoSpaceDE w:val="0"/>
              <w:autoSpaceDN w:val="0"/>
              <w:adjustRightInd w:val="0"/>
              <w:jc w:val="center"/>
              <w:outlineLvl w:val="0"/>
              <w:rPr>
                <w:sz w:val="20"/>
                <w:szCs w:val="20"/>
              </w:rPr>
            </w:pPr>
            <w:r w:rsidRPr="00F323C9">
              <w:rPr>
                <w:sz w:val="20"/>
                <w:szCs w:val="20"/>
              </w:rPr>
              <w:t>2,5- 10950,0</w:t>
            </w:r>
          </w:p>
        </w:tc>
      </w:tr>
      <w:tr w:rsidR="001041E9" w:rsidRPr="00F323C9" w:rsidTr="001041E9">
        <w:tc>
          <w:tcPr>
            <w:tcW w:w="95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outlineLvl w:val="0"/>
              <w:rPr>
                <w:sz w:val="20"/>
                <w:szCs w:val="20"/>
              </w:rPr>
            </w:pPr>
            <w:r w:rsidRPr="00F323C9">
              <w:rPr>
                <w:sz w:val="20"/>
                <w:szCs w:val="20"/>
              </w:rPr>
              <w:t>Младшая группа должностей муниципальной службы</w:t>
            </w:r>
          </w:p>
        </w:tc>
      </w:tr>
      <w:tr w:rsidR="001041E9" w:rsidRPr="00F323C9" w:rsidTr="001041E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5.</w:t>
            </w:r>
          </w:p>
        </w:tc>
        <w:tc>
          <w:tcPr>
            <w:tcW w:w="52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rPr>
                <w:sz w:val="20"/>
                <w:szCs w:val="20"/>
              </w:rPr>
            </w:pPr>
            <w:r w:rsidRPr="00F323C9">
              <w:rPr>
                <w:sz w:val="20"/>
                <w:szCs w:val="20"/>
              </w:rPr>
              <w:t>Главный специалист – управляющий делами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41E9" w:rsidRPr="00F323C9" w:rsidRDefault="001041E9" w:rsidP="00F323C9">
            <w:pPr>
              <w:autoSpaceDE w:val="0"/>
              <w:autoSpaceDN w:val="0"/>
              <w:adjustRightInd w:val="0"/>
              <w:jc w:val="center"/>
              <w:rPr>
                <w:sz w:val="20"/>
                <w:szCs w:val="20"/>
              </w:rPr>
            </w:pPr>
            <w:r w:rsidRPr="00F323C9">
              <w:rPr>
                <w:sz w:val="20"/>
                <w:szCs w:val="20"/>
              </w:rPr>
              <w:t>4045</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41E9" w:rsidRPr="00F323C9" w:rsidRDefault="001041E9" w:rsidP="00F323C9">
            <w:pPr>
              <w:autoSpaceDE w:val="0"/>
              <w:autoSpaceDN w:val="0"/>
              <w:adjustRightInd w:val="0"/>
              <w:jc w:val="center"/>
              <w:rPr>
                <w:sz w:val="20"/>
                <w:szCs w:val="20"/>
              </w:rPr>
            </w:pPr>
            <w:r w:rsidRPr="00F323C9">
              <w:rPr>
                <w:sz w:val="20"/>
                <w:szCs w:val="20"/>
              </w:rPr>
              <w:t>2,5 – 10112,50</w:t>
            </w:r>
          </w:p>
        </w:tc>
      </w:tr>
      <w:tr w:rsidR="001041E9" w:rsidRPr="00F323C9" w:rsidTr="001041E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6.</w:t>
            </w:r>
          </w:p>
        </w:tc>
        <w:tc>
          <w:tcPr>
            <w:tcW w:w="52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rPr>
                <w:sz w:val="20"/>
                <w:szCs w:val="20"/>
              </w:rPr>
            </w:pPr>
            <w:r w:rsidRPr="00F323C9">
              <w:rPr>
                <w:sz w:val="20"/>
                <w:szCs w:val="20"/>
              </w:rPr>
              <w:t>Ведущий специалист по молодежной политике и спорту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41E9" w:rsidRPr="00F323C9" w:rsidRDefault="001041E9" w:rsidP="00F323C9">
            <w:pPr>
              <w:autoSpaceDE w:val="0"/>
              <w:autoSpaceDN w:val="0"/>
              <w:adjustRightInd w:val="0"/>
              <w:jc w:val="center"/>
              <w:rPr>
                <w:sz w:val="20"/>
                <w:szCs w:val="20"/>
              </w:rPr>
            </w:pPr>
            <w:r w:rsidRPr="00F323C9">
              <w:rPr>
                <w:sz w:val="20"/>
                <w:szCs w:val="20"/>
              </w:rPr>
              <w:t>4045</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41E9" w:rsidRPr="00F323C9" w:rsidRDefault="001041E9" w:rsidP="00F323C9">
            <w:pPr>
              <w:autoSpaceDE w:val="0"/>
              <w:autoSpaceDN w:val="0"/>
              <w:adjustRightInd w:val="0"/>
              <w:jc w:val="center"/>
              <w:rPr>
                <w:sz w:val="20"/>
                <w:szCs w:val="20"/>
              </w:rPr>
            </w:pPr>
            <w:r w:rsidRPr="00F323C9">
              <w:rPr>
                <w:sz w:val="20"/>
                <w:szCs w:val="20"/>
              </w:rPr>
              <w:t>2,5 – 10112,50</w:t>
            </w:r>
          </w:p>
        </w:tc>
      </w:tr>
      <w:tr w:rsidR="001041E9" w:rsidRPr="00F323C9" w:rsidTr="001041E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7.</w:t>
            </w:r>
          </w:p>
        </w:tc>
        <w:tc>
          <w:tcPr>
            <w:tcW w:w="52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rPr>
                <w:sz w:val="20"/>
                <w:szCs w:val="20"/>
              </w:rPr>
            </w:pPr>
            <w:r w:rsidRPr="00F323C9">
              <w:rPr>
                <w:sz w:val="20"/>
                <w:szCs w:val="20"/>
              </w:rPr>
              <w:t>Ведущий специалист по архитектуре, строительству и ЖКХ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41E9" w:rsidRPr="00F323C9" w:rsidRDefault="001041E9" w:rsidP="00F323C9">
            <w:pPr>
              <w:autoSpaceDE w:val="0"/>
              <w:autoSpaceDN w:val="0"/>
              <w:adjustRightInd w:val="0"/>
              <w:jc w:val="center"/>
              <w:rPr>
                <w:sz w:val="20"/>
                <w:szCs w:val="20"/>
              </w:rPr>
            </w:pPr>
            <w:r w:rsidRPr="00F323C9">
              <w:rPr>
                <w:sz w:val="20"/>
                <w:szCs w:val="20"/>
              </w:rPr>
              <w:t>4045</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041E9" w:rsidRPr="00F323C9" w:rsidRDefault="001041E9" w:rsidP="00F323C9">
            <w:pPr>
              <w:autoSpaceDE w:val="0"/>
              <w:autoSpaceDN w:val="0"/>
              <w:adjustRightInd w:val="0"/>
              <w:jc w:val="center"/>
              <w:rPr>
                <w:sz w:val="20"/>
                <w:szCs w:val="20"/>
              </w:rPr>
            </w:pPr>
            <w:r w:rsidRPr="00F323C9">
              <w:rPr>
                <w:sz w:val="20"/>
                <w:szCs w:val="20"/>
              </w:rPr>
              <w:t>2,5 – 10112,50</w:t>
            </w:r>
          </w:p>
        </w:tc>
      </w:tr>
    </w:tbl>
    <w:p w:rsidR="001041E9" w:rsidRPr="00F323C9" w:rsidRDefault="001041E9" w:rsidP="00F323C9">
      <w:pPr>
        <w:autoSpaceDE w:val="0"/>
        <w:autoSpaceDN w:val="0"/>
        <w:adjustRightInd w:val="0"/>
        <w:jc w:val="right"/>
        <w:rPr>
          <w:sz w:val="20"/>
          <w:szCs w:val="20"/>
        </w:rPr>
      </w:pPr>
      <w:r w:rsidRPr="00F323C9">
        <w:rPr>
          <w:sz w:val="20"/>
          <w:szCs w:val="20"/>
        </w:rPr>
        <w:lastRenderedPageBreak/>
        <w:t>Приложение 2</w:t>
      </w:r>
    </w:p>
    <w:p w:rsidR="001041E9" w:rsidRPr="00F323C9" w:rsidRDefault="001041E9" w:rsidP="00F323C9">
      <w:pPr>
        <w:autoSpaceDE w:val="0"/>
        <w:autoSpaceDN w:val="0"/>
        <w:adjustRightInd w:val="0"/>
        <w:jc w:val="right"/>
        <w:rPr>
          <w:bCs/>
          <w:sz w:val="20"/>
          <w:szCs w:val="20"/>
        </w:rPr>
      </w:pPr>
      <w:r w:rsidRPr="00F323C9">
        <w:rPr>
          <w:sz w:val="20"/>
          <w:szCs w:val="20"/>
        </w:rPr>
        <w:t>к П</w:t>
      </w:r>
      <w:r w:rsidRPr="00F323C9">
        <w:rPr>
          <w:bCs/>
          <w:sz w:val="20"/>
          <w:szCs w:val="20"/>
        </w:rPr>
        <w:t xml:space="preserve">оложению об оплате труда  </w:t>
      </w:r>
    </w:p>
    <w:p w:rsidR="001041E9" w:rsidRPr="00F323C9" w:rsidRDefault="001041E9" w:rsidP="00F323C9">
      <w:pPr>
        <w:autoSpaceDE w:val="0"/>
        <w:autoSpaceDN w:val="0"/>
        <w:adjustRightInd w:val="0"/>
        <w:jc w:val="right"/>
        <w:rPr>
          <w:bCs/>
          <w:sz w:val="20"/>
          <w:szCs w:val="20"/>
        </w:rPr>
      </w:pPr>
      <w:r w:rsidRPr="00F323C9">
        <w:rPr>
          <w:bCs/>
          <w:sz w:val="20"/>
          <w:szCs w:val="20"/>
        </w:rPr>
        <w:t xml:space="preserve">муниципальных служащих </w:t>
      </w:r>
    </w:p>
    <w:p w:rsidR="001041E9" w:rsidRPr="00F323C9" w:rsidRDefault="001041E9" w:rsidP="00F323C9">
      <w:pPr>
        <w:autoSpaceDE w:val="0"/>
        <w:autoSpaceDN w:val="0"/>
        <w:adjustRightInd w:val="0"/>
        <w:jc w:val="right"/>
        <w:rPr>
          <w:sz w:val="20"/>
          <w:szCs w:val="20"/>
        </w:rPr>
      </w:pPr>
      <w:r w:rsidRPr="00F323C9">
        <w:rPr>
          <w:bCs/>
          <w:sz w:val="20"/>
          <w:szCs w:val="20"/>
        </w:rPr>
        <w:t>в МО «Новонукутское»</w:t>
      </w:r>
    </w:p>
    <w:p w:rsidR="001041E9" w:rsidRPr="00F323C9" w:rsidRDefault="001041E9" w:rsidP="00F323C9">
      <w:pPr>
        <w:autoSpaceDE w:val="0"/>
        <w:autoSpaceDN w:val="0"/>
        <w:adjustRightInd w:val="0"/>
        <w:jc w:val="right"/>
        <w:rPr>
          <w:sz w:val="20"/>
          <w:szCs w:val="20"/>
        </w:rPr>
      </w:pPr>
    </w:p>
    <w:p w:rsidR="001041E9" w:rsidRPr="00F323C9" w:rsidRDefault="001041E9" w:rsidP="00F323C9">
      <w:pPr>
        <w:autoSpaceDE w:val="0"/>
        <w:autoSpaceDN w:val="0"/>
        <w:adjustRightInd w:val="0"/>
        <w:jc w:val="center"/>
        <w:rPr>
          <w:color w:val="000000"/>
          <w:sz w:val="20"/>
          <w:szCs w:val="20"/>
        </w:rPr>
      </w:pPr>
      <w:r w:rsidRPr="00F323C9">
        <w:rPr>
          <w:sz w:val="20"/>
          <w:szCs w:val="20"/>
        </w:rPr>
        <w:t xml:space="preserve">РАЗМЕР ЕЖЕМЕСЯЧНОЙ НАДБАВКИ </w:t>
      </w:r>
      <w:r w:rsidRPr="00F323C9">
        <w:rPr>
          <w:color w:val="000000"/>
          <w:sz w:val="20"/>
          <w:szCs w:val="20"/>
        </w:rPr>
        <w:t xml:space="preserve">К ДОЛЖНОСТНОМУ ОКЛАДУ </w:t>
      </w:r>
    </w:p>
    <w:p w:rsidR="001041E9" w:rsidRPr="00F323C9" w:rsidRDefault="001041E9" w:rsidP="00F323C9">
      <w:pPr>
        <w:autoSpaceDE w:val="0"/>
        <w:autoSpaceDN w:val="0"/>
        <w:adjustRightInd w:val="0"/>
        <w:jc w:val="center"/>
        <w:rPr>
          <w:i/>
          <w:sz w:val="20"/>
          <w:szCs w:val="20"/>
        </w:rPr>
      </w:pPr>
      <w:r w:rsidRPr="00F323C9">
        <w:rPr>
          <w:sz w:val="20"/>
          <w:szCs w:val="20"/>
        </w:rPr>
        <w:t>ЗА КЛАССНЫЙ ЧИН</w:t>
      </w:r>
      <w:r w:rsidRPr="00F323C9">
        <w:rPr>
          <w:color w:val="000000"/>
          <w:sz w:val="20"/>
          <w:szCs w:val="20"/>
        </w:rPr>
        <w:t xml:space="preserve"> МУНИЦИПАЛЬНОГО СЛУЖАЩЕГО</w:t>
      </w:r>
      <w:r w:rsidRPr="00F323C9">
        <w:rPr>
          <w:i/>
          <w:sz w:val="20"/>
          <w:szCs w:val="20"/>
        </w:rPr>
        <w:t xml:space="preserve"> </w:t>
      </w:r>
    </w:p>
    <w:p w:rsidR="001041E9" w:rsidRPr="00F323C9" w:rsidRDefault="001041E9" w:rsidP="00F323C9">
      <w:pPr>
        <w:autoSpaceDE w:val="0"/>
        <w:autoSpaceDN w:val="0"/>
        <w:adjustRightInd w:val="0"/>
        <w:jc w:val="center"/>
        <w:rPr>
          <w:sz w:val="20"/>
          <w:szCs w:val="20"/>
        </w:rPr>
      </w:pPr>
      <w:r w:rsidRPr="00F323C9">
        <w:rPr>
          <w:sz w:val="20"/>
          <w:szCs w:val="20"/>
        </w:rPr>
        <w:t>В МО «НОВОНУКУТСКОЕ»</w:t>
      </w:r>
    </w:p>
    <w:tbl>
      <w:tblPr>
        <w:tblW w:w="9492" w:type="dxa"/>
        <w:tblInd w:w="62" w:type="dxa"/>
        <w:tblLayout w:type="fixed"/>
        <w:tblCellMar>
          <w:top w:w="75" w:type="dxa"/>
          <w:left w:w="0" w:type="dxa"/>
          <w:bottom w:w="75" w:type="dxa"/>
          <w:right w:w="0" w:type="dxa"/>
        </w:tblCellMar>
        <w:tblLook w:val="0000"/>
      </w:tblPr>
      <w:tblGrid>
        <w:gridCol w:w="638"/>
        <w:gridCol w:w="14"/>
        <w:gridCol w:w="6800"/>
        <w:gridCol w:w="20"/>
        <w:gridCol w:w="37"/>
        <w:gridCol w:w="1983"/>
      </w:tblGrid>
      <w:tr w:rsidR="001041E9" w:rsidRPr="00F323C9" w:rsidTr="001041E9">
        <w:tc>
          <w:tcPr>
            <w:tcW w:w="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 п/п</w:t>
            </w:r>
          </w:p>
        </w:tc>
        <w:tc>
          <w:tcPr>
            <w:tcW w:w="6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 xml:space="preserve">Классные чины муниципальной службы по группам должностей муниципальной службы </w:t>
            </w:r>
            <w:r w:rsidRPr="00F323C9">
              <w:rPr>
                <w:i/>
                <w:sz w:val="20"/>
                <w:szCs w:val="20"/>
              </w:rPr>
              <w:t>(наименование муниципального образования)</w:t>
            </w:r>
          </w:p>
          <w:p w:rsidR="001041E9" w:rsidRPr="00F323C9" w:rsidRDefault="001041E9" w:rsidP="00F323C9">
            <w:pPr>
              <w:autoSpaceDE w:val="0"/>
              <w:autoSpaceDN w:val="0"/>
              <w:adjustRightInd w:val="0"/>
              <w:jc w:val="center"/>
              <w:rPr>
                <w:sz w:val="20"/>
                <w:szCs w:val="20"/>
              </w:rPr>
            </w:pPr>
          </w:p>
        </w:tc>
        <w:tc>
          <w:tcPr>
            <w:tcW w:w="20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 xml:space="preserve">Размер ежемесячной надбавки за классный чин к должностному окладу </w:t>
            </w:r>
          </w:p>
        </w:tc>
      </w:tr>
      <w:tr w:rsidR="001041E9" w:rsidRPr="00F323C9" w:rsidTr="001041E9">
        <w:tc>
          <w:tcPr>
            <w:tcW w:w="949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 xml:space="preserve">Высшая группа должностей муниципальной службы </w:t>
            </w:r>
          </w:p>
        </w:tc>
      </w:tr>
      <w:tr w:rsidR="001041E9" w:rsidRPr="00F323C9" w:rsidTr="001041E9">
        <w:tc>
          <w:tcPr>
            <w:tcW w:w="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1.</w:t>
            </w:r>
          </w:p>
        </w:tc>
        <w:tc>
          <w:tcPr>
            <w:tcW w:w="6820" w:type="dxa"/>
            <w:gridSpan w:val="2"/>
            <w:tcBorders>
              <w:top w:val="single" w:sz="4" w:space="0" w:color="auto"/>
              <w:left w:val="single" w:sz="4" w:space="0" w:color="auto"/>
              <w:bottom w:val="single" w:sz="4" w:space="0" w:color="auto"/>
              <w:right w:val="single" w:sz="4" w:space="0" w:color="auto"/>
            </w:tcBorders>
          </w:tcPr>
          <w:p w:rsidR="001041E9" w:rsidRPr="00F323C9" w:rsidRDefault="001041E9" w:rsidP="00F323C9">
            <w:pPr>
              <w:autoSpaceDE w:val="0"/>
              <w:autoSpaceDN w:val="0"/>
              <w:adjustRightInd w:val="0"/>
              <w:jc w:val="center"/>
              <w:rPr>
                <w:sz w:val="20"/>
                <w:szCs w:val="20"/>
              </w:rPr>
            </w:pPr>
            <w:r w:rsidRPr="00F323C9">
              <w:rPr>
                <w:sz w:val="20"/>
                <w:szCs w:val="20"/>
              </w:rPr>
              <w:t>Действительный муниципальной советник в Иркутской области 1 класса</w:t>
            </w:r>
          </w:p>
        </w:tc>
        <w:tc>
          <w:tcPr>
            <w:tcW w:w="2020" w:type="dxa"/>
            <w:gridSpan w:val="2"/>
            <w:tcBorders>
              <w:top w:val="single" w:sz="4" w:space="0" w:color="auto"/>
              <w:left w:val="single" w:sz="4" w:space="0" w:color="auto"/>
              <w:bottom w:val="single" w:sz="4" w:space="0" w:color="auto"/>
              <w:right w:val="single" w:sz="4" w:space="0" w:color="auto"/>
            </w:tcBorders>
          </w:tcPr>
          <w:p w:rsidR="001041E9" w:rsidRPr="00F323C9" w:rsidRDefault="001041E9" w:rsidP="00F323C9">
            <w:pPr>
              <w:autoSpaceDE w:val="0"/>
              <w:autoSpaceDN w:val="0"/>
              <w:adjustRightInd w:val="0"/>
              <w:jc w:val="center"/>
              <w:rPr>
                <w:sz w:val="20"/>
                <w:szCs w:val="20"/>
              </w:rPr>
            </w:pPr>
            <w:r w:rsidRPr="00F323C9">
              <w:rPr>
                <w:sz w:val="20"/>
                <w:szCs w:val="20"/>
              </w:rPr>
              <w:t>3119</w:t>
            </w:r>
          </w:p>
        </w:tc>
      </w:tr>
      <w:tr w:rsidR="001041E9" w:rsidRPr="00F323C9" w:rsidTr="001041E9">
        <w:tc>
          <w:tcPr>
            <w:tcW w:w="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2.</w:t>
            </w:r>
          </w:p>
        </w:tc>
        <w:tc>
          <w:tcPr>
            <w:tcW w:w="6820" w:type="dxa"/>
            <w:gridSpan w:val="2"/>
            <w:tcBorders>
              <w:top w:val="single" w:sz="4" w:space="0" w:color="auto"/>
              <w:left w:val="single" w:sz="4" w:space="0" w:color="auto"/>
              <w:bottom w:val="single" w:sz="4" w:space="0" w:color="auto"/>
              <w:right w:val="single" w:sz="4" w:space="0" w:color="auto"/>
            </w:tcBorders>
          </w:tcPr>
          <w:p w:rsidR="001041E9" w:rsidRPr="00F323C9" w:rsidRDefault="001041E9" w:rsidP="00F323C9">
            <w:pPr>
              <w:autoSpaceDE w:val="0"/>
              <w:autoSpaceDN w:val="0"/>
              <w:adjustRightInd w:val="0"/>
              <w:jc w:val="center"/>
              <w:rPr>
                <w:sz w:val="20"/>
                <w:szCs w:val="20"/>
              </w:rPr>
            </w:pPr>
            <w:r w:rsidRPr="00F323C9">
              <w:rPr>
                <w:sz w:val="20"/>
                <w:szCs w:val="20"/>
              </w:rPr>
              <w:t>Действительный муниципальной советник в Иркутской области 2 класса</w:t>
            </w:r>
          </w:p>
        </w:tc>
        <w:tc>
          <w:tcPr>
            <w:tcW w:w="2020" w:type="dxa"/>
            <w:gridSpan w:val="2"/>
            <w:tcBorders>
              <w:top w:val="single" w:sz="4" w:space="0" w:color="auto"/>
              <w:left w:val="single" w:sz="4" w:space="0" w:color="auto"/>
              <w:bottom w:val="single" w:sz="4" w:space="0" w:color="auto"/>
              <w:right w:val="single" w:sz="4" w:space="0" w:color="auto"/>
            </w:tcBorders>
          </w:tcPr>
          <w:p w:rsidR="001041E9" w:rsidRPr="00F323C9" w:rsidRDefault="001041E9" w:rsidP="00F323C9">
            <w:pPr>
              <w:autoSpaceDE w:val="0"/>
              <w:autoSpaceDN w:val="0"/>
              <w:adjustRightInd w:val="0"/>
              <w:jc w:val="center"/>
              <w:rPr>
                <w:sz w:val="20"/>
                <w:szCs w:val="20"/>
              </w:rPr>
            </w:pPr>
            <w:r w:rsidRPr="00F323C9">
              <w:rPr>
                <w:sz w:val="20"/>
                <w:szCs w:val="20"/>
              </w:rPr>
              <w:t>2950</w:t>
            </w:r>
          </w:p>
        </w:tc>
      </w:tr>
      <w:tr w:rsidR="001041E9" w:rsidRPr="00F323C9" w:rsidTr="001041E9">
        <w:tc>
          <w:tcPr>
            <w:tcW w:w="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3.</w:t>
            </w:r>
          </w:p>
        </w:tc>
        <w:tc>
          <w:tcPr>
            <w:tcW w:w="6820" w:type="dxa"/>
            <w:gridSpan w:val="2"/>
            <w:tcBorders>
              <w:top w:val="single" w:sz="4" w:space="0" w:color="auto"/>
              <w:left w:val="single" w:sz="4" w:space="0" w:color="auto"/>
              <w:bottom w:val="single" w:sz="4" w:space="0" w:color="auto"/>
              <w:right w:val="single" w:sz="4" w:space="0" w:color="auto"/>
            </w:tcBorders>
          </w:tcPr>
          <w:p w:rsidR="001041E9" w:rsidRPr="00F323C9" w:rsidRDefault="001041E9" w:rsidP="00F323C9">
            <w:pPr>
              <w:autoSpaceDE w:val="0"/>
              <w:autoSpaceDN w:val="0"/>
              <w:adjustRightInd w:val="0"/>
              <w:jc w:val="center"/>
              <w:rPr>
                <w:sz w:val="20"/>
                <w:szCs w:val="20"/>
              </w:rPr>
            </w:pPr>
            <w:r w:rsidRPr="00F323C9">
              <w:rPr>
                <w:sz w:val="20"/>
                <w:szCs w:val="20"/>
              </w:rPr>
              <w:t>Действительный муниципальной советник в Иркутской области 3 класса</w:t>
            </w:r>
          </w:p>
        </w:tc>
        <w:tc>
          <w:tcPr>
            <w:tcW w:w="2020" w:type="dxa"/>
            <w:gridSpan w:val="2"/>
            <w:tcBorders>
              <w:top w:val="single" w:sz="4" w:space="0" w:color="auto"/>
              <w:left w:val="single" w:sz="4" w:space="0" w:color="auto"/>
              <w:bottom w:val="single" w:sz="4" w:space="0" w:color="auto"/>
              <w:right w:val="single" w:sz="4" w:space="0" w:color="auto"/>
            </w:tcBorders>
          </w:tcPr>
          <w:p w:rsidR="001041E9" w:rsidRPr="00F323C9" w:rsidRDefault="001041E9" w:rsidP="00F323C9">
            <w:pPr>
              <w:autoSpaceDE w:val="0"/>
              <w:autoSpaceDN w:val="0"/>
              <w:adjustRightInd w:val="0"/>
              <w:jc w:val="center"/>
              <w:rPr>
                <w:sz w:val="20"/>
                <w:szCs w:val="20"/>
              </w:rPr>
            </w:pPr>
            <w:r w:rsidRPr="00F323C9">
              <w:rPr>
                <w:sz w:val="20"/>
                <w:szCs w:val="20"/>
              </w:rPr>
              <w:t>2782</w:t>
            </w:r>
          </w:p>
        </w:tc>
      </w:tr>
      <w:tr w:rsidR="001041E9" w:rsidRPr="00F323C9" w:rsidTr="001041E9">
        <w:tc>
          <w:tcPr>
            <w:tcW w:w="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p>
        </w:tc>
        <w:tc>
          <w:tcPr>
            <w:tcW w:w="8840" w:type="dxa"/>
            <w:gridSpan w:val="4"/>
            <w:tcBorders>
              <w:top w:val="single" w:sz="4" w:space="0" w:color="auto"/>
              <w:left w:val="single" w:sz="4" w:space="0" w:color="auto"/>
              <w:bottom w:val="single" w:sz="4" w:space="0" w:color="auto"/>
              <w:right w:val="single" w:sz="4" w:space="0" w:color="auto"/>
            </w:tcBorders>
          </w:tcPr>
          <w:p w:rsidR="001041E9" w:rsidRPr="00F323C9" w:rsidRDefault="001041E9" w:rsidP="00F323C9">
            <w:pPr>
              <w:autoSpaceDE w:val="0"/>
              <w:autoSpaceDN w:val="0"/>
              <w:adjustRightInd w:val="0"/>
              <w:jc w:val="center"/>
              <w:rPr>
                <w:sz w:val="20"/>
                <w:szCs w:val="20"/>
              </w:rPr>
            </w:pPr>
            <w:r w:rsidRPr="00F323C9">
              <w:rPr>
                <w:sz w:val="20"/>
                <w:szCs w:val="20"/>
              </w:rPr>
              <w:t>Главная группа должностей муниципальной службы</w:t>
            </w:r>
          </w:p>
        </w:tc>
      </w:tr>
      <w:tr w:rsidR="001041E9" w:rsidRPr="00F323C9" w:rsidTr="001041E9">
        <w:tc>
          <w:tcPr>
            <w:tcW w:w="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1.</w:t>
            </w:r>
          </w:p>
        </w:tc>
        <w:tc>
          <w:tcPr>
            <w:tcW w:w="6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both"/>
              <w:rPr>
                <w:sz w:val="20"/>
                <w:szCs w:val="20"/>
              </w:rPr>
            </w:pPr>
            <w:r w:rsidRPr="00F323C9">
              <w:rPr>
                <w:sz w:val="20"/>
                <w:szCs w:val="20"/>
              </w:rPr>
              <w:t>Муниципальный советник в Иркутской области 1 класса</w:t>
            </w:r>
          </w:p>
        </w:tc>
        <w:tc>
          <w:tcPr>
            <w:tcW w:w="20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2529</w:t>
            </w:r>
          </w:p>
        </w:tc>
      </w:tr>
      <w:tr w:rsidR="001041E9" w:rsidRPr="00F323C9" w:rsidTr="001041E9">
        <w:tc>
          <w:tcPr>
            <w:tcW w:w="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2.</w:t>
            </w:r>
          </w:p>
        </w:tc>
        <w:tc>
          <w:tcPr>
            <w:tcW w:w="6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both"/>
              <w:rPr>
                <w:sz w:val="20"/>
                <w:szCs w:val="20"/>
              </w:rPr>
            </w:pPr>
            <w:r w:rsidRPr="00F323C9">
              <w:rPr>
                <w:sz w:val="20"/>
                <w:szCs w:val="20"/>
              </w:rPr>
              <w:t>Муниципальный советник в Иркутской области 2 класса</w:t>
            </w:r>
          </w:p>
        </w:tc>
        <w:tc>
          <w:tcPr>
            <w:tcW w:w="20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2361</w:t>
            </w:r>
          </w:p>
        </w:tc>
      </w:tr>
      <w:tr w:rsidR="001041E9" w:rsidRPr="00F323C9" w:rsidTr="001041E9">
        <w:tc>
          <w:tcPr>
            <w:tcW w:w="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3.</w:t>
            </w:r>
          </w:p>
        </w:tc>
        <w:tc>
          <w:tcPr>
            <w:tcW w:w="6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both"/>
              <w:rPr>
                <w:sz w:val="20"/>
                <w:szCs w:val="20"/>
              </w:rPr>
            </w:pPr>
            <w:r w:rsidRPr="00F323C9">
              <w:rPr>
                <w:sz w:val="20"/>
                <w:szCs w:val="20"/>
              </w:rPr>
              <w:t>Муниципальный советник в Иркутской области 3 класса</w:t>
            </w:r>
          </w:p>
        </w:tc>
        <w:tc>
          <w:tcPr>
            <w:tcW w:w="20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2191</w:t>
            </w:r>
          </w:p>
        </w:tc>
      </w:tr>
      <w:tr w:rsidR="001041E9" w:rsidRPr="00F323C9" w:rsidTr="001041E9">
        <w:trPr>
          <w:trHeight w:val="288"/>
        </w:trPr>
        <w:tc>
          <w:tcPr>
            <w:tcW w:w="949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Ведущая группа должностей муниципальной службы</w:t>
            </w:r>
          </w:p>
        </w:tc>
      </w:tr>
      <w:tr w:rsidR="001041E9" w:rsidRPr="00F323C9" w:rsidTr="001041E9">
        <w:tc>
          <w:tcPr>
            <w:tcW w:w="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1.</w:t>
            </w:r>
          </w:p>
        </w:tc>
        <w:tc>
          <w:tcPr>
            <w:tcW w:w="6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both"/>
              <w:rPr>
                <w:sz w:val="20"/>
                <w:szCs w:val="20"/>
              </w:rPr>
            </w:pPr>
            <w:r w:rsidRPr="00F323C9">
              <w:rPr>
                <w:sz w:val="20"/>
                <w:szCs w:val="20"/>
              </w:rPr>
              <w:t>Советник муниципальной службы в Иркутской области 1 класса</w:t>
            </w:r>
          </w:p>
        </w:tc>
        <w:tc>
          <w:tcPr>
            <w:tcW w:w="20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1941</w:t>
            </w:r>
          </w:p>
        </w:tc>
      </w:tr>
      <w:tr w:rsidR="001041E9" w:rsidRPr="00F323C9" w:rsidTr="001041E9">
        <w:tc>
          <w:tcPr>
            <w:tcW w:w="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2.</w:t>
            </w:r>
          </w:p>
        </w:tc>
        <w:tc>
          <w:tcPr>
            <w:tcW w:w="6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both"/>
              <w:rPr>
                <w:sz w:val="20"/>
                <w:szCs w:val="20"/>
              </w:rPr>
            </w:pPr>
            <w:r w:rsidRPr="00F323C9">
              <w:rPr>
                <w:sz w:val="20"/>
                <w:szCs w:val="20"/>
              </w:rPr>
              <w:t>Советник муниципальной службы в Иркутской области 2 класса</w:t>
            </w:r>
          </w:p>
        </w:tc>
        <w:tc>
          <w:tcPr>
            <w:tcW w:w="20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1771</w:t>
            </w:r>
          </w:p>
        </w:tc>
      </w:tr>
      <w:tr w:rsidR="001041E9" w:rsidRPr="00F323C9" w:rsidTr="001041E9">
        <w:tc>
          <w:tcPr>
            <w:tcW w:w="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3.</w:t>
            </w:r>
          </w:p>
        </w:tc>
        <w:tc>
          <w:tcPr>
            <w:tcW w:w="6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both"/>
              <w:rPr>
                <w:sz w:val="20"/>
                <w:szCs w:val="20"/>
              </w:rPr>
            </w:pPr>
            <w:r w:rsidRPr="00F323C9">
              <w:rPr>
                <w:sz w:val="20"/>
                <w:szCs w:val="20"/>
              </w:rPr>
              <w:t>Советник муниципальной службы в Иркутской области 3 класса</w:t>
            </w:r>
          </w:p>
        </w:tc>
        <w:tc>
          <w:tcPr>
            <w:tcW w:w="20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1604</w:t>
            </w:r>
          </w:p>
        </w:tc>
      </w:tr>
      <w:tr w:rsidR="001041E9" w:rsidRPr="00F323C9" w:rsidTr="001041E9">
        <w:tc>
          <w:tcPr>
            <w:tcW w:w="949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Старшая группа должностей муниципальной службы</w:t>
            </w:r>
          </w:p>
        </w:tc>
      </w:tr>
      <w:tr w:rsidR="001041E9" w:rsidRPr="00F323C9" w:rsidTr="001041E9">
        <w:tc>
          <w:tcPr>
            <w:tcW w:w="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1.</w:t>
            </w:r>
          </w:p>
        </w:tc>
        <w:tc>
          <w:tcPr>
            <w:tcW w:w="6871" w:type="dxa"/>
            <w:gridSpan w:val="4"/>
            <w:tcBorders>
              <w:top w:val="single" w:sz="4" w:space="0" w:color="auto"/>
              <w:left w:val="single" w:sz="4" w:space="0" w:color="auto"/>
              <w:bottom w:val="single" w:sz="4" w:space="0" w:color="auto"/>
              <w:right w:val="single" w:sz="4" w:space="0" w:color="auto"/>
            </w:tcBorders>
          </w:tcPr>
          <w:p w:rsidR="001041E9" w:rsidRPr="00F323C9" w:rsidRDefault="001041E9" w:rsidP="00F323C9">
            <w:pPr>
              <w:autoSpaceDE w:val="0"/>
              <w:autoSpaceDN w:val="0"/>
              <w:adjustRightInd w:val="0"/>
              <w:rPr>
                <w:sz w:val="20"/>
                <w:szCs w:val="20"/>
              </w:rPr>
            </w:pPr>
            <w:r w:rsidRPr="00F323C9">
              <w:rPr>
                <w:sz w:val="20"/>
                <w:szCs w:val="20"/>
              </w:rPr>
              <w:t>Референт муниципальной службы 1 класса</w:t>
            </w:r>
          </w:p>
        </w:tc>
        <w:tc>
          <w:tcPr>
            <w:tcW w:w="1983" w:type="dxa"/>
            <w:tcBorders>
              <w:top w:val="single" w:sz="4" w:space="0" w:color="auto"/>
              <w:left w:val="single" w:sz="4" w:space="0" w:color="auto"/>
              <w:bottom w:val="single" w:sz="4" w:space="0" w:color="auto"/>
              <w:right w:val="single" w:sz="4" w:space="0" w:color="auto"/>
            </w:tcBorders>
          </w:tcPr>
          <w:p w:rsidR="001041E9" w:rsidRPr="00F323C9" w:rsidRDefault="001041E9" w:rsidP="00F323C9">
            <w:pPr>
              <w:autoSpaceDE w:val="0"/>
              <w:autoSpaceDN w:val="0"/>
              <w:adjustRightInd w:val="0"/>
              <w:jc w:val="center"/>
              <w:rPr>
                <w:sz w:val="20"/>
                <w:szCs w:val="20"/>
              </w:rPr>
            </w:pPr>
            <w:r w:rsidRPr="00F323C9">
              <w:rPr>
                <w:sz w:val="20"/>
                <w:szCs w:val="20"/>
              </w:rPr>
              <w:t>1519</w:t>
            </w:r>
          </w:p>
        </w:tc>
      </w:tr>
      <w:tr w:rsidR="001041E9" w:rsidRPr="00F323C9" w:rsidTr="001041E9">
        <w:tc>
          <w:tcPr>
            <w:tcW w:w="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2.</w:t>
            </w:r>
          </w:p>
        </w:tc>
        <w:tc>
          <w:tcPr>
            <w:tcW w:w="6871" w:type="dxa"/>
            <w:gridSpan w:val="4"/>
            <w:tcBorders>
              <w:top w:val="single" w:sz="4" w:space="0" w:color="auto"/>
              <w:left w:val="single" w:sz="4" w:space="0" w:color="auto"/>
              <w:bottom w:val="single" w:sz="4" w:space="0" w:color="auto"/>
              <w:right w:val="single" w:sz="4" w:space="0" w:color="auto"/>
            </w:tcBorders>
          </w:tcPr>
          <w:p w:rsidR="001041E9" w:rsidRPr="00F323C9" w:rsidRDefault="001041E9" w:rsidP="00F323C9">
            <w:pPr>
              <w:autoSpaceDE w:val="0"/>
              <w:autoSpaceDN w:val="0"/>
              <w:adjustRightInd w:val="0"/>
              <w:rPr>
                <w:sz w:val="20"/>
                <w:szCs w:val="20"/>
              </w:rPr>
            </w:pPr>
            <w:r w:rsidRPr="00F323C9">
              <w:rPr>
                <w:sz w:val="20"/>
                <w:szCs w:val="20"/>
              </w:rPr>
              <w:t>Референт муниципальной службы 2 класса</w:t>
            </w:r>
          </w:p>
        </w:tc>
        <w:tc>
          <w:tcPr>
            <w:tcW w:w="1983" w:type="dxa"/>
            <w:tcBorders>
              <w:top w:val="single" w:sz="4" w:space="0" w:color="auto"/>
              <w:left w:val="single" w:sz="4" w:space="0" w:color="auto"/>
              <w:bottom w:val="single" w:sz="4" w:space="0" w:color="auto"/>
              <w:right w:val="single" w:sz="4" w:space="0" w:color="auto"/>
            </w:tcBorders>
          </w:tcPr>
          <w:p w:rsidR="001041E9" w:rsidRPr="00F323C9" w:rsidRDefault="001041E9" w:rsidP="00F323C9">
            <w:pPr>
              <w:autoSpaceDE w:val="0"/>
              <w:autoSpaceDN w:val="0"/>
              <w:adjustRightInd w:val="0"/>
              <w:jc w:val="center"/>
              <w:rPr>
                <w:sz w:val="20"/>
                <w:szCs w:val="20"/>
              </w:rPr>
            </w:pPr>
            <w:r w:rsidRPr="00F323C9">
              <w:rPr>
                <w:sz w:val="20"/>
                <w:szCs w:val="20"/>
              </w:rPr>
              <w:t>1266</w:t>
            </w:r>
          </w:p>
        </w:tc>
      </w:tr>
      <w:tr w:rsidR="001041E9" w:rsidRPr="00F323C9" w:rsidTr="001041E9">
        <w:tc>
          <w:tcPr>
            <w:tcW w:w="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3.</w:t>
            </w:r>
          </w:p>
        </w:tc>
        <w:tc>
          <w:tcPr>
            <w:tcW w:w="6871" w:type="dxa"/>
            <w:gridSpan w:val="4"/>
            <w:tcBorders>
              <w:top w:val="single" w:sz="4" w:space="0" w:color="auto"/>
              <w:left w:val="single" w:sz="4" w:space="0" w:color="auto"/>
              <w:bottom w:val="single" w:sz="4" w:space="0" w:color="auto"/>
              <w:right w:val="single" w:sz="4" w:space="0" w:color="auto"/>
            </w:tcBorders>
          </w:tcPr>
          <w:p w:rsidR="001041E9" w:rsidRPr="00F323C9" w:rsidRDefault="001041E9" w:rsidP="00F323C9">
            <w:pPr>
              <w:autoSpaceDE w:val="0"/>
              <w:autoSpaceDN w:val="0"/>
              <w:adjustRightInd w:val="0"/>
              <w:rPr>
                <w:sz w:val="20"/>
                <w:szCs w:val="20"/>
              </w:rPr>
            </w:pPr>
            <w:r w:rsidRPr="00F323C9">
              <w:rPr>
                <w:sz w:val="20"/>
                <w:szCs w:val="20"/>
              </w:rPr>
              <w:t>Референт муниципальной службы  3 класса</w:t>
            </w:r>
          </w:p>
        </w:tc>
        <w:tc>
          <w:tcPr>
            <w:tcW w:w="1983" w:type="dxa"/>
            <w:tcBorders>
              <w:top w:val="single" w:sz="4" w:space="0" w:color="auto"/>
              <w:left w:val="single" w:sz="4" w:space="0" w:color="auto"/>
              <w:bottom w:val="single" w:sz="4" w:space="0" w:color="auto"/>
              <w:right w:val="single" w:sz="4" w:space="0" w:color="auto"/>
            </w:tcBorders>
          </w:tcPr>
          <w:p w:rsidR="001041E9" w:rsidRPr="00F323C9" w:rsidRDefault="001041E9" w:rsidP="00F323C9">
            <w:pPr>
              <w:autoSpaceDE w:val="0"/>
              <w:autoSpaceDN w:val="0"/>
              <w:adjustRightInd w:val="0"/>
              <w:jc w:val="center"/>
              <w:rPr>
                <w:sz w:val="20"/>
                <w:szCs w:val="20"/>
              </w:rPr>
            </w:pPr>
            <w:r w:rsidRPr="00F323C9">
              <w:rPr>
                <w:sz w:val="20"/>
                <w:szCs w:val="20"/>
              </w:rPr>
              <w:t>1181</w:t>
            </w:r>
          </w:p>
        </w:tc>
      </w:tr>
      <w:tr w:rsidR="001041E9" w:rsidRPr="00F323C9" w:rsidTr="001041E9">
        <w:tc>
          <w:tcPr>
            <w:tcW w:w="949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Младшая группа должностей муниципальной службы</w:t>
            </w:r>
          </w:p>
        </w:tc>
      </w:tr>
      <w:tr w:rsidR="001041E9" w:rsidRPr="00F323C9" w:rsidTr="001041E9">
        <w:tc>
          <w:tcPr>
            <w:tcW w:w="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1.</w:t>
            </w:r>
          </w:p>
        </w:tc>
        <w:tc>
          <w:tcPr>
            <w:tcW w:w="6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both"/>
              <w:rPr>
                <w:sz w:val="20"/>
                <w:szCs w:val="20"/>
              </w:rPr>
            </w:pPr>
            <w:r w:rsidRPr="00F323C9">
              <w:rPr>
                <w:sz w:val="20"/>
                <w:szCs w:val="20"/>
              </w:rPr>
              <w:t>Секретарь муниципальной службы в Иркутской области 1 класса</w:t>
            </w:r>
          </w:p>
        </w:tc>
        <w:tc>
          <w:tcPr>
            <w:tcW w:w="20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1013</w:t>
            </w:r>
          </w:p>
        </w:tc>
      </w:tr>
      <w:tr w:rsidR="001041E9" w:rsidRPr="00F323C9" w:rsidTr="001041E9">
        <w:tc>
          <w:tcPr>
            <w:tcW w:w="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2.</w:t>
            </w:r>
          </w:p>
        </w:tc>
        <w:tc>
          <w:tcPr>
            <w:tcW w:w="6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both"/>
              <w:rPr>
                <w:sz w:val="20"/>
                <w:szCs w:val="20"/>
              </w:rPr>
            </w:pPr>
            <w:r w:rsidRPr="00F323C9">
              <w:rPr>
                <w:sz w:val="20"/>
                <w:szCs w:val="20"/>
              </w:rPr>
              <w:t>Секретарь муниципальной службы в Иркутской области 2 класса</w:t>
            </w:r>
          </w:p>
        </w:tc>
        <w:tc>
          <w:tcPr>
            <w:tcW w:w="20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929</w:t>
            </w:r>
          </w:p>
        </w:tc>
      </w:tr>
      <w:tr w:rsidR="001041E9" w:rsidRPr="00F323C9" w:rsidTr="001041E9">
        <w:tc>
          <w:tcPr>
            <w:tcW w:w="6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3.</w:t>
            </w:r>
          </w:p>
        </w:tc>
        <w:tc>
          <w:tcPr>
            <w:tcW w:w="6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both"/>
              <w:rPr>
                <w:sz w:val="20"/>
                <w:szCs w:val="20"/>
              </w:rPr>
            </w:pPr>
            <w:r w:rsidRPr="00F323C9">
              <w:rPr>
                <w:sz w:val="20"/>
                <w:szCs w:val="20"/>
              </w:rPr>
              <w:t>Секретарь муниципальной службы в Иркутской области 3 класса</w:t>
            </w:r>
          </w:p>
        </w:tc>
        <w:tc>
          <w:tcPr>
            <w:tcW w:w="20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41E9" w:rsidRPr="00F323C9" w:rsidRDefault="001041E9" w:rsidP="00F323C9">
            <w:pPr>
              <w:autoSpaceDE w:val="0"/>
              <w:autoSpaceDN w:val="0"/>
              <w:adjustRightInd w:val="0"/>
              <w:jc w:val="center"/>
              <w:rPr>
                <w:sz w:val="20"/>
                <w:szCs w:val="20"/>
              </w:rPr>
            </w:pPr>
            <w:r w:rsidRPr="00F323C9">
              <w:rPr>
                <w:sz w:val="20"/>
                <w:szCs w:val="20"/>
              </w:rPr>
              <w:t>761</w:t>
            </w:r>
          </w:p>
        </w:tc>
      </w:tr>
    </w:tbl>
    <w:p w:rsidR="001041E9" w:rsidRPr="00F323C9" w:rsidRDefault="001041E9" w:rsidP="00F323C9">
      <w:pPr>
        <w:rPr>
          <w:sz w:val="20"/>
          <w:szCs w:val="20"/>
        </w:rPr>
      </w:pPr>
    </w:p>
    <w:p w:rsidR="007341CA" w:rsidRPr="00F323C9" w:rsidRDefault="007341CA" w:rsidP="00F323C9">
      <w:pPr>
        <w:jc w:val="center"/>
        <w:rPr>
          <w:b/>
          <w:sz w:val="20"/>
          <w:szCs w:val="20"/>
        </w:rPr>
      </w:pPr>
      <w:r w:rsidRPr="00F323C9">
        <w:rPr>
          <w:b/>
          <w:sz w:val="20"/>
          <w:szCs w:val="20"/>
        </w:rPr>
        <w:t>РОССИЙСКАЯ ФЕДЕРАЦИЯ</w:t>
      </w:r>
    </w:p>
    <w:p w:rsidR="007341CA" w:rsidRPr="00F323C9" w:rsidRDefault="007341CA" w:rsidP="00F323C9">
      <w:pPr>
        <w:jc w:val="center"/>
        <w:rPr>
          <w:b/>
          <w:sz w:val="20"/>
          <w:szCs w:val="20"/>
        </w:rPr>
      </w:pPr>
      <w:r w:rsidRPr="00F323C9">
        <w:rPr>
          <w:b/>
          <w:sz w:val="20"/>
          <w:szCs w:val="20"/>
        </w:rPr>
        <w:t>ИРКУТСКАЯ ОБЛАСТЬ</w:t>
      </w:r>
    </w:p>
    <w:p w:rsidR="007341CA" w:rsidRPr="00F323C9" w:rsidRDefault="007341CA" w:rsidP="00F323C9">
      <w:pPr>
        <w:jc w:val="center"/>
        <w:rPr>
          <w:b/>
          <w:sz w:val="20"/>
          <w:szCs w:val="20"/>
        </w:rPr>
      </w:pPr>
      <w:r w:rsidRPr="00F323C9">
        <w:rPr>
          <w:b/>
          <w:sz w:val="20"/>
          <w:szCs w:val="20"/>
        </w:rPr>
        <w:t>Муниципальное образование «Новонукутское»</w:t>
      </w:r>
    </w:p>
    <w:p w:rsidR="007341CA" w:rsidRPr="00F323C9" w:rsidRDefault="007341CA" w:rsidP="00F323C9">
      <w:pPr>
        <w:jc w:val="center"/>
        <w:rPr>
          <w:b/>
          <w:sz w:val="20"/>
          <w:szCs w:val="20"/>
        </w:rPr>
      </w:pPr>
      <w:r w:rsidRPr="00F323C9">
        <w:rPr>
          <w:b/>
          <w:sz w:val="20"/>
          <w:szCs w:val="20"/>
        </w:rPr>
        <w:t>Дума муниципального образования «Новонукутское»</w:t>
      </w:r>
    </w:p>
    <w:p w:rsidR="007341CA" w:rsidRPr="00F323C9" w:rsidRDefault="007341CA" w:rsidP="00F323C9">
      <w:pPr>
        <w:jc w:val="center"/>
        <w:rPr>
          <w:b/>
          <w:sz w:val="20"/>
          <w:szCs w:val="20"/>
        </w:rPr>
      </w:pPr>
      <w:r w:rsidRPr="00F323C9">
        <w:rPr>
          <w:b/>
          <w:sz w:val="20"/>
          <w:szCs w:val="20"/>
        </w:rPr>
        <w:t>Третьего созыва</w:t>
      </w:r>
    </w:p>
    <w:p w:rsidR="007341CA" w:rsidRPr="00F323C9" w:rsidRDefault="007341CA" w:rsidP="00F323C9">
      <w:pPr>
        <w:rPr>
          <w:sz w:val="20"/>
          <w:szCs w:val="20"/>
        </w:rPr>
      </w:pPr>
    </w:p>
    <w:p w:rsidR="007341CA" w:rsidRPr="00F323C9" w:rsidRDefault="007341CA" w:rsidP="00F323C9">
      <w:pPr>
        <w:jc w:val="center"/>
        <w:rPr>
          <w:b/>
          <w:sz w:val="20"/>
          <w:szCs w:val="20"/>
        </w:rPr>
      </w:pPr>
      <w:r w:rsidRPr="00F323C9">
        <w:rPr>
          <w:b/>
          <w:sz w:val="20"/>
          <w:szCs w:val="20"/>
        </w:rPr>
        <w:t>РЕШЕНИЕ</w:t>
      </w:r>
    </w:p>
    <w:p w:rsidR="007341CA" w:rsidRPr="00F323C9" w:rsidRDefault="007341CA" w:rsidP="00F323C9">
      <w:pPr>
        <w:jc w:val="center"/>
        <w:rPr>
          <w:b/>
          <w:sz w:val="20"/>
          <w:szCs w:val="20"/>
        </w:rPr>
      </w:pPr>
    </w:p>
    <w:p w:rsidR="007341CA" w:rsidRPr="00F323C9" w:rsidRDefault="007341CA" w:rsidP="00F323C9">
      <w:pPr>
        <w:jc w:val="center"/>
        <w:rPr>
          <w:sz w:val="20"/>
          <w:szCs w:val="20"/>
        </w:rPr>
      </w:pPr>
      <w:r w:rsidRPr="00F323C9">
        <w:rPr>
          <w:sz w:val="20"/>
          <w:szCs w:val="20"/>
        </w:rPr>
        <w:t>27 декабря 2017 г.                                       №46                                    п. Новонукутский</w:t>
      </w:r>
    </w:p>
    <w:p w:rsidR="007341CA" w:rsidRPr="00F323C9" w:rsidRDefault="007341CA" w:rsidP="00F323C9">
      <w:pPr>
        <w:rPr>
          <w:sz w:val="20"/>
          <w:szCs w:val="20"/>
        </w:rPr>
      </w:pPr>
    </w:p>
    <w:p w:rsidR="007341CA" w:rsidRPr="00F323C9" w:rsidRDefault="007341CA" w:rsidP="00F323C9">
      <w:pPr>
        <w:jc w:val="center"/>
        <w:rPr>
          <w:b/>
          <w:sz w:val="20"/>
          <w:szCs w:val="20"/>
        </w:rPr>
      </w:pPr>
      <w:r w:rsidRPr="00F323C9">
        <w:rPr>
          <w:b/>
          <w:sz w:val="20"/>
          <w:szCs w:val="20"/>
        </w:rPr>
        <w:t>Об утверждении проекта решения Думы МО «Новонукутское» «О внесении изменений в Устав МО «Новонукутское» и назначении публичных слушаний</w:t>
      </w:r>
    </w:p>
    <w:p w:rsidR="007341CA" w:rsidRPr="00F323C9" w:rsidRDefault="007341CA" w:rsidP="00F323C9">
      <w:pPr>
        <w:rPr>
          <w:sz w:val="20"/>
          <w:szCs w:val="20"/>
        </w:rPr>
      </w:pPr>
    </w:p>
    <w:p w:rsidR="007341CA" w:rsidRPr="00F323C9" w:rsidRDefault="007341CA" w:rsidP="00F323C9">
      <w:pPr>
        <w:rPr>
          <w:sz w:val="20"/>
          <w:szCs w:val="20"/>
        </w:rPr>
      </w:pPr>
    </w:p>
    <w:p w:rsidR="007341CA" w:rsidRPr="00F323C9" w:rsidRDefault="007341CA" w:rsidP="00F323C9">
      <w:pPr>
        <w:ind w:firstLine="708"/>
        <w:jc w:val="both"/>
        <w:rPr>
          <w:sz w:val="20"/>
          <w:szCs w:val="20"/>
        </w:rPr>
      </w:pPr>
      <w:r w:rsidRPr="00F323C9">
        <w:rPr>
          <w:sz w:val="20"/>
          <w:szCs w:val="20"/>
        </w:rPr>
        <w:lastRenderedPageBreak/>
        <w:t>В целях внесении изменений и дополнений в Устав муниципального образования «Новонукутское», в соответствии с ч. 3 ст. 28 Федерального закона «Об общих принципах организации местного самоуправления в Российской Федерации» от 06.10.2003г. № 131-ФЗ, ст. 17 Устава муниципального образования «Новонукутское», Дума</w:t>
      </w:r>
    </w:p>
    <w:p w:rsidR="007341CA" w:rsidRPr="00F323C9" w:rsidRDefault="007341CA" w:rsidP="00F323C9">
      <w:pPr>
        <w:jc w:val="center"/>
        <w:rPr>
          <w:b/>
          <w:sz w:val="20"/>
          <w:szCs w:val="20"/>
        </w:rPr>
      </w:pPr>
      <w:r w:rsidRPr="00F323C9">
        <w:rPr>
          <w:b/>
          <w:sz w:val="20"/>
          <w:szCs w:val="20"/>
        </w:rPr>
        <w:t>РЕШИЛА:</w:t>
      </w:r>
    </w:p>
    <w:p w:rsidR="007341CA" w:rsidRPr="00F323C9" w:rsidRDefault="007341CA" w:rsidP="00F323C9">
      <w:pPr>
        <w:ind w:firstLine="708"/>
        <w:jc w:val="both"/>
        <w:rPr>
          <w:sz w:val="20"/>
          <w:szCs w:val="20"/>
        </w:rPr>
      </w:pPr>
      <w:r w:rsidRPr="00F323C9">
        <w:rPr>
          <w:sz w:val="20"/>
          <w:szCs w:val="20"/>
        </w:rPr>
        <w:t>1. Утвердить прилагаемый проект решения Думы муниципального образования «Новонукутское» «О внесении изменений в Устав муниципального образования «Новонукутское».</w:t>
      </w:r>
    </w:p>
    <w:p w:rsidR="007341CA" w:rsidRPr="00F323C9" w:rsidRDefault="007341CA" w:rsidP="00F323C9">
      <w:pPr>
        <w:ind w:firstLine="708"/>
        <w:jc w:val="both"/>
        <w:rPr>
          <w:sz w:val="20"/>
          <w:szCs w:val="20"/>
        </w:rPr>
      </w:pPr>
      <w:r w:rsidRPr="00F323C9">
        <w:rPr>
          <w:sz w:val="20"/>
          <w:szCs w:val="20"/>
        </w:rPr>
        <w:t>2. Назначить проведение публичных слушаний по обсуждению проекта решения Думы муниципального образования «Новонукутское» «О внесении изменений в Устав муниципального образования «Новонукутское» на 29 января 2018 года в 10.00 час.</w:t>
      </w:r>
    </w:p>
    <w:p w:rsidR="007341CA" w:rsidRPr="00F323C9" w:rsidRDefault="007341CA" w:rsidP="00F323C9">
      <w:pPr>
        <w:ind w:firstLine="708"/>
        <w:jc w:val="both"/>
        <w:rPr>
          <w:sz w:val="20"/>
          <w:szCs w:val="20"/>
        </w:rPr>
      </w:pPr>
      <w:r w:rsidRPr="00F323C9">
        <w:rPr>
          <w:sz w:val="20"/>
          <w:szCs w:val="20"/>
        </w:rPr>
        <w:t xml:space="preserve">Определить место проведения публичных слушаний – п. Новонукутский ул. Майская, 29. </w:t>
      </w:r>
    </w:p>
    <w:p w:rsidR="007341CA" w:rsidRPr="00F323C9" w:rsidRDefault="007341CA" w:rsidP="00F323C9">
      <w:pPr>
        <w:ind w:firstLine="708"/>
        <w:jc w:val="both"/>
        <w:rPr>
          <w:sz w:val="20"/>
          <w:szCs w:val="20"/>
        </w:rPr>
      </w:pPr>
      <w:r w:rsidRPr="00F323C9">
        <w:rPr>
          <w:sz w:val="20"/>
          <w:szCs w:val="20"/>
        </w:rPr>
        <w:t>2. Письменные замечания и предложения жителей муниципального образования «Новонукутское» принимаются до 17.00 час. 28 января 2018г. по адресу: п. Новонукутский ул. Майская, 29.</w:t>
      </w:r>
    </w:p>
    <w:p w:rsidR="007341CA" w:rsidRPr="00F323C9" w:rsidRDefault="007341CA" w:rsidP="00F323C9">
      <w:pPr>
        <w:ind w:firstLine="708"/>
        <w:jc w:val="both"/>
        <w:rPr>
          <w:sz w:val="20"/>
          <w:szCs w:val="20"/>
        </w:rPr>
      </w:pPr>
      <w:r w:rsidRPr="00F323C9">
        <w:rPr>
          <w:sz w:val="20"/>
          <w:szCs w:val="20"/>
        </w:rPr>
        <w:t>3. Результаты публичных слушаний опубликовать в печатном издании «Новонукутский вестник».</w:t>
      </w:r>
    </w:p>
    <w:p w:rsidR="007341CA" w:rsidRPr="00F323C9" w:rsidRDefault="007341CA" w:rsidP="00F323C9">
      <w:pPr>
        <w:ind w:firstLine="708"/>
        <w:jc w:val="both"/>
        <w:rPr>
          <w:sz w:val="20"/>
          <w:szCs w:val="20"/>
        </w:rPr>
      </w:pPr>
      <w:r w:rsidRPr="00F323C9">
        <w:rPr>
          <w:sz w:val="20"/>
          <w:szCs w:val="20"/>
        </w:rPr>
        <w:t>4. Опубликовать настоящее решение в печатном издании «Новонукутский вестник».</w:t>
      </w:r>
    </w:p>
    <w:p w:rsidR="007341CA" w:rsidRPr="00F323C9" w:rsidRDefault="007341CA" w:rsidP="00F323C9">
      <w:pPr>
        <w:rPr>
          <w:sz w:val="20"/>
          <w:szCs w:val="20"/>
        </w:rPr>
      </w:pPr>
    </w:p>
    <w:p w:rsidR="007341CA" w:rsidRPr="00F323C9" w:rsidRDefault="007341CA" w:rsidP="00F323C9">
      <w:pPr>
        <w:rPr>
          <w:sz w:val="20"/>
          <w:szCs w:val="20"/>
        </w:rPr>
      </w:pPr>
      <w:r w:rsidRPr="00F323C9">
        <w:rPr>
          <w:sz w:val="20"/>
          <w:szCs w:val="20"/>
        </w:rPr>
        <w:t xml:space="preserve">Председатель Думы </w:t>
      </w:r>
    </w:p>
    <w:p w:rsidR="007341CA" w:rsidRPr="00F323C9" w:rsidRDefault="007341CA" w:rsidP="00F323C9">
      <w:pPr>
        <w:rPr>
          <w:sz w:val="20"/>
          <w:szCs w:val="20"/>
        </w:rPr>
      </w:pPr>
      <w:r w:rsidRPr="00F323C9">
        <w:rPr>
          <w:sz w:val="20"/>
          <w:szCs w:val="20"/>
        </w:rPr>
        <w:t>муниципального образования «Новонукутское»</w:t>
      </w:r>
    </w:p>
    <w:p w:rsidR="007341CA" w:rsidRPr="00F323C9" w:rsidRDefault="007341CA" w:rsidP="00F323C9">
      <w:pPr>
        <w:rPr>
          <w:sz w:val="20"/>
          <w:szCs w:val="20"/>
        </w:rPr>
      </w:pPr>
      <w:r w:rsidRPr="00F323C9">
        <w:rPr>
          <w:sz w:val="20"/>
          <w:szCs w:val="20"/>
        </w:rPr>
        <w:t xml:space="preserve">Глава муниципального  </w:t>
      </w:r>
    </w:p>
    <w:p w:rsidR="007341CA" w:rsidRPr="00F323C9" w:rsidRDefault="007341CA" w:rsidP="00F323C9">
      <w:pPr>
        <w:rPr>
          <w:sz w:val="20"/>
          <w:szCs w:val="20"/>
        </w:rPr>
      </w:pPr>
      <w:r w:rsidRPr="00F323C9">
        <w:rPr>
          <w:sz w:val="20"/>
          <w:szCs w:val="20"/>
        </w:rPr>
        <w:t xml:space="preserve">образования  «Новонукутское»:                                                               </w:t>
      </w:r>
      <w:r w:rsidRPr="00F323C9">
        <w:rPr>
          <w:sz w:val="20"/>
          <w:szCs w:val="20"/>
        </w:rPr>
        <w:tab/>
        <w:t xml:space="preserve">     О.Н. Кархова</w:t>
      </w:r>
    </w:p>
    <w:p w:rsidR="007341CA" w:rsidRPr="00F323C9" w:rsidRDefault="007341CA" w:rsidP="00F323C9">
      <w:pPr>
        <w:jc w:val="right"/>
        <w:rPr>
          <w:b/>
          <w:sz w:val="20"/>
          <w:szCs w:val="20"/>
        </w:rPr>
      </w:pPr>
      <w:r w:rsidRPr="00F323C9">
        <w:rPr>
          <w:b/>
          <w:sz w:val="20"/>
          <w:szCs w:val="20"/>
        </w:rPr>
        <w:t xml:space="preserve">        ПРОЕКТ</w:t>
      </w:r>
    </w:p>
    <w:p w:rsidR="007341CA" w:rsidRPr="00F323C9" w:rsidRDefault="007341CA" w:rsidP="00F323C9">
      <w:pPr>
        <w:jc w:val="right"/>
        <w:rPr>
          <w:b/>
          <w:sz w:val="20"/>
          <w:szCs w:val="20"/>
        </w:rPr>
      </w:pPr>
    </w:p>
    <w:p w:rsidR="007341CA" w:rsidRPr="00F323C9" w:rsidRDefault="007341CA" w:rsidP="00F323C9">
      <w:pPr>
        <w:ind w:left="7080" w:firstLine="708"/>
        <w:jc w:val="center"/>
        <w:rPr>
          <w:b/>
          <w:sz w:val="20"/>
          <w:szCs w:val="20"/>
        </w:rPr>
      </w:pPr>
    </w:p>
    <w:p w:rsidR="007341CA" w:rsidRPr="00F323C9" w:rsidRDefault="007341CA" w:rsidP="00F323C9">
      <w:pPr>
        <w:jc w:val="center"/>
        <w:outlineLvl w:val="0"/>
        <w:rPr>
          <w:b/>
          <w:sz w:val="20"/>
          <w:szCs w:val="20"/>
        </w:rPr>
      </w:pPr>
      <w:r w:rsidRPr="00F323C9">
        <w:rPr>
          <w:b/>
          <w:sz w:val="20"/>
          <w:szCs w:val="20"/>
        </w:rPr>
        <w:t>РОССИЙСКАЯ ФЕДЕРАЦИЯ</w:t>
      </w:r>
    </w:p>
    <w:p w:rsidR="007341CA" w:rsidRPr="00F323C9" w:rsidRDefault="007341CA" w:rsidP="00F323C9">
      <w:pPr>
        <w:jc w:val="center"/>
        <w:rPr>
          <w:b/>
          <w:sz w:val="20"/>
          <w:szCs w:val="20"/>
        </w:rPr>
      </w:pPr>
      <w:r w:rsidRPr="00F323C9">
        <w:rPr>
          <w:b/>
          <w:sz w:val="20"/>
          <w:szCs w:val="20"/>
        </w:rPr>
        <w:t>ИРКУТСКАЯ ОБЛАСТЬ</w:t>
      </w:r>
    </w:p>
    <w:p w:rsidR="007341CA" w:rsidRPr="00F323C9" w:rsidRDefault="007341CA" w:rsidP="00F323C9">
      <w:pPr>
        <w:jc w:val="center"/>
        <w:outlineLvl w:val="0"/>
        <w:rPr>
          <w:b/>
          <w:sz w:val="20"/>
          <w:szCs w:val="20"/>
        </w:rPr>
      </w:pPr>
      <w:r w:rsidRPr="00F323C9">
        <w:rPr>
          <w:b/>
          <w:sz w:val="20"/>
          <w:szCs w:val="20"/>
        </w:rPr>
        <w:t>Муниципальное образование «Новонукутское»</w:t>
      </w:r>
    </w:p>
    <w:p w:rsidR="007341CA" w:rsidRPr="00F323C9" w:rsidRDefault="007341CA" w:rsidP="00F323C9">
      <w:pPr>
        <w:jc w:val="center"/>
        <w:outlineLvl w:val="0"/>
        <w:rPr>
          <w:b/>
          <w:sz w:val="20"/>
          <w:szCs w:val="20"/>
        </w:rPr>
      </w:pPr>
      <w:r w:rsidRPr="00F323C9">
        <w:rPr>
          <w:b/>
          <w:sz w:val="20"/>
          <w:szCs w:val="20"/>
        </w:rPr>
        <w:t>Дума муниципального образования «Новонукутское»</w:t>
      </w:r>
    </w:p>
    <w:p w:rsidR="007341CA" w:rsidRPr="00F323C9" w:rsidRDefault="007341CA" w:rsidP="00F323C9">
      <w:pPr>
        <w:jc w:val="center"/>
        <w:outlineLvl w:val="0"/>
        <w:rPr>
          <w:b/>
          <w:sz w:val="20"/>
          <w:szCs w:val="20"/>
        </w:rPr>
      </w:pPr>
      <w:r w:rsidRPr="00F323C9">
        <w:rPr>
          <w:b/>
          <w:sz w:val="20"/>
          <w:szCs w:val="20"/>
        </w:rPr>
        <w:t>Третьего созыва</w:t>
      </w:r>
    </w:p>
    <w:p w:rsidR="007341CA" w:rsidRPr="00F323C9" w:rsidRDefault="007341CA" w:rsidP="00F323C9">
      <w:pPr>
        <w:jc w:val="center"/>
        <w:rPr>
          <w:b/>
          <w:sz w:val="20"/>
          <w:szCs w:val="20"/>
        </w:rPr>
      </w:pPr>
      <w:r w:rsidRPr="00F323C9">
        <w:rPr>
          <w:b/>
          <w:sz w:val="20"/>
          <w:szCs w:val="20"/>
        </w:rPr>
        <w:t xml:space="preserve">                                                                                        </w:t>
      </w:r>
    </w:p>
    <w:p w:rsidR="007341CA" w:rsidRPr="00F323C9" w:rsidRDefault="007341CA" w:rsidP="00F323C9">
      <w:pPr>
        <w:jc w:val="center"/>
        <w:outlineLvl w:val="0"/>
        <w:rPr>
          <w:b/>
          <w:sz w:val="20"/>
          <w:szCs w:val="20"/>
        </w:rPr>
      </w:pPr>
      <w:r w:rsidRPr="00F323C9">
        <w:rPr>
          <w:b/>
          <w:sz w:val="20"/>
          <w:szCs w:val="20"/>
        </w:rPr>
        <w:t>РЕШЕНИЕ</w:t>
      </w:r>
    </w:p>
    <w:p w:rsidR="007341CA" w:rsidRPr="00F323C9" w:rsidRDefault="007341CA" w:rsidP="00F323C9">
      <w:pPr>
        <w:jc w:val="center"/>
        <w:outlineLvl w:val="0"/>
        <w:rPr>
          <w:b/>
          <w:sz w:val="20"/>
          <w:szCs w:val="20"/>
        </w:rPr>
      </w:pPr>
    </w:p>
    <w:p w:rsidR="007341CA" w:rsidRPr="00F323C9" w:rsidRDefault="007341CA" w:rsidP="00F323C9">
      <w:pPr>
        <w:jc w:val="center"/>
        <w:outlineLvl w:val="0"/>
        <w:rPr>
          <w:sz w:val="20"/>
          <w:szCs w:val="20"/>
        </w:rPr>
      </w:pPr>
      <w:r w:rsidRPr="00F323C9">
        <w:rPr>
          <w:sz w:val="20"/>
          <w:szCs w:val="20"/>
        </w:rPr>
        <w:t>«___» __________ 2017 г.                                      №__                                  п.  Новонукутский</w:t>
      </w:r>
    </w:p>
    <w:p w:rsidR="007341CA" w:rsidRPr="00F323C9" w:rsidRDefault="007341CA" w:rsidP="00F323C9">
      <w:pPr>
        <w:shd w:val="clear" w:color="auto" w:fill="FFFFFF"/>
        <w:ind w:firstLine="708"/>
        <w:jc w:val="both"/>
        <w:outlineLvl w:val="0"/>
        <w:rPr>
          <w:b/>
          <w:color w:val="000000"/>
          <w:spacing w:val="1"/>
          <w:sz w:val="20"/>
          <w:szCs w:val="20"/>
        </w:rPr>
      </w:pPr>
    </w:p>
    <w:p w:rsidR="007341CA" w:rsidRPr="00F323C9" w:rsidRDefault="007341CA" w:rsidP="00F323C9">
      <w:pPr>
        <w:shd w:val="clear" w:color="auto" w:fill="FFFFFF"/>
        <w:ind w:firstLine="708"/>
        <w:jc w:val="both"/>
        <w:outlineLvl w:val="0"/>
        <w:rPr>
          <w:b/>
          <w:color w:val="000000"/>
          <w:spacing w:val="1"/>
          <w:sz w:val="20"/>
          <w:szCs w:val="20"/>
        </w:rPr>
      </w:pPr>
      <w:r w:rsidRPr="00F323C9">
        <w:rPr>
          <w:b/>
          <w:color w:val="000000"/>
          <w:spacing w:val="1"/>
          <w:sz w:val="20"/>
          <w:szCs w:val="20"/>
        </w:rPr>
        <w:t>О внесении изменений и дополнений</w:t>
      </w:r>
    </w:p>
    <w:p w:rsidR="007341CA" w:rsidRPr="00F323C9" w:rsidRDefault="007341CA" w:rsidP="00F323C9">
      <w:pPr>
        <w:shd w:val="clear" w:color="auto" w:fill="FFFFFF"/>
        <w:ind w:firstLine="708"/>
        <w:jc w:val="both"/>
        <w:rPr>
          <w:b/>
          <w:color w:val="000000"/>
          <w:spacing w:val="1"/>
          <w:sz w:val="20"/>
          <w:szCs w:val="20"/>
        </w:rPr>
      </w:pPr>
      <w:r w:rsidRPr="00F323C9">
        <w:rPr>
          <w:b/>
          <w:color w:val="000000"/>
          <w:spacing w:val="1"/>
          <w:sz w:val="20"/>
          <w:szCs w:val="20"/>
        </w:rPr>
        <w:t>в Устав МО «Новонукутское»</w:t>
      </w:r>
    </w:p>
    <w:p w:rsidR="007341CA" w:rsidRPr="00F323C9" w:rsidRDefault="007341CA" w:rsidP="00F323C9">
      <w:pPr>
        <w:shd w:val="clear" w:color="auto" w:fill="FFFFFF"/>
        <w:ind w:firstLine="708"/>
        <w:jc w:val="both"/>
        <w:rPr>
          <w:color w:val="000000"/>
          <w:spacing w:val="1"/>
          <w:sz w:val="20"/>
          <w:szCs w:val="20"/>
        </w:rPr>
      </w:pPr>
    </w:p>
    <w:p w:rsidR="007341CA" w:rsidRPr="00F323C9" w:rsidRDefault="007341CA" w:rsidP="00F323C9">
      <w:pPr>
        <w:pStyle w:val="afff7"/>
        <w:ind w:left="139" w:firstLine="569"/>
        <w:jc w:val="both"/>
        <w:rPr>
          <w:rFonts w:ascii="Times New Roman" w:hAnsi="Times New Roman" w:cs="Times New Roman"/>
          <w:spacing w:val="1"/>
          <w:sz w:val="20"/>
          <w:szCs w:val="20"/>
        </w:rPr>
      </w:pPr>
      <w:r w:rsidRPr="00F323C9">
        <w:rPr>
          <w:rFonts w:ascii="Times New Roman" w:hAnsi="Times New Roman" w:cs="Times New Roman"/>
          <w:spacing w:val="1"/>
          <w:sz w:val="20"/>
          <w:szCs w:val="20"/>
        </w:rPr>
        <w:t>В целях приведения Устава муниципального образования «Новонукутское»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Дума муниципального образования «Новонукутское»</w:t>
      </w:r>
    </w:p>
    <w:p w:rsidR="007341CA" w:rsidRPr="00F323C9" w:rsidRDefault="007341CA" w:rsidP="00F323C9">
      <w:pPr>
        <w:shd w:val="clear" w:color="auto" w:fill="FFFFFF"/>
        <w:jc w:val="center"/>
        <w:outlineLvl w:val="0"/>
        <w:rPr>
          <w:b/>
          <w:bCs/>
          <w:spacing w:val="4"/>
          <w:sz w:val="20"/>
          <w:szCs w:val="20"/>
        </w:rPr>
      </w:pPr>
      <w:r w:rsidRPr="00F323C9">
        <w:rPr>
          <w:b/>
          <w:bCs/>
          <w:spacing w:val="4"/>
          <w:sz w:val="20"/>
          <w:szCs w:val="20"/>
        </w:rPr>
        <w:t>РЕШИЛА:</w:t>
      </w:r>
    </w:p>
    <w:p w:rsidR="007341CA" w:rsidRPr="00F323C9" w:rsidRDefault="007341CA" w:rsidP="00F323C9">
      <w:pPr>
        <w:jc w:val="both"/>
        <w:rPr>
          <w:sz w:val="20"/>
          <w:szCs w:val="20"/>
        </w:rPr>
      </w:pPr>
      <w:r w:rsidRPr="00F323C9">
        <w:rPr>
          <w:sz w:val="20"/>
          <w:szCs w:val="20"/>
        </w:rPr>
        <w:t xml:space="preserve"> </w:t>
      </w:r>
      <w:r w:rsidRPr="00F323C9">
        <w:rPr>
          <w:sz w:val="20"/>
          <w:szCs w:val="20"/>
        </w:rPr>
        <w:tab/>
      </w:r>
      <w:r w:rsidRPr="00F323C9">
        <w:rPr>
          <w:b/>
          <w:sz w:val="20"/>
          <w:szCs w:val="20"/>
          <w:lang w:val="en-US"/>
        </w:rPr>
        <w:t>I</w:t>
      </w:r>
      <w:r w:rsidRPr="00F323C9">
        <w:rPr>
          <w:b/>
          <w:sz w:val="20"/>
          <w:szCs w:val="20"/>
        </w:rPr>
        <w:t>.</w:t>
      </w:r>
      <w:r w:rsidRPr="00F323C9">
        <w:rPr>
          <w:sz w:val="20"/>
          <w:szCs w:val="20"/>
        </w:rPr>
        <w:t xml:space="preserve"> Внести следующие изменения  и дополнения в  Устав муниципального образования «Новонукутское» (далее Устав):</w:t>
      </w:r>
    </w:p>
    <w:p w:rsidR="007341CA" w:rsidRPr="00F323C9" w:rsidRDefault="007341CA" w:rsidP="00F323C9">
      <w:pPr>
        <w:ind w:firstLine="708"/>
        <w:jc w:val="both"/>
        <w:rPr>
          <w:b/>
          <w:sz w:val="20"/>
          <w:szCs w:val="20"/>
        </w:rPr>
      </w:pPr>
      <w:r w:rsidRPr="00F323C9">
        <w:rPr>
          <w:b/>
          <w:sz w:val="20"/>
          <w:szCs w:val="20"/>
        </w:rPr>
        <w:t xml:space="preserve">1.1.  Статья 8. Полномочия органов местного самоуправления Поселения по решению вопросов местного значения </w:t>
      </w:r>
    </w:p>
    <w:p w:rsidR="007341CA" w:rsidRPr="00F323C9" w:rsidRDefault="007341CA" w:rsidP="00F323C9">
      <w:pPr>
        <w:ind w:firstLine="708"/>
        <w:jc w:val="both"/>
        <w:rPr>
          <w:sz w:val="20"/>
          <w:szCs w:val="20"/>
        </w:rPr>
      </w:pPr>
      <w:r w:rsidRPr="00F323C9">
        <w:rPr>
          <w:sz w:val="20"/>
          <w:szCs w:val="20"/>
        </w:rPr>
        <w:t>1.1.1.</w:t>
      </w:r>
      <w:r w:rsidRPr="00F323C9">
        <w:rPr>
          <w:color w:val="000000"/>
          <w:sz w:val="20"/>
          <w:szCs w:val="20"/>
        </w:rPr>
        <w:t xml:space="preserve"> часть 1 дополнить </w:t>
      </w:r>
      <w:hyperlink r:id="rId48" w:anchor="/document/186367/entry/1401041" w:history="1">
        <w:r w:rsidRPr="00F323C9">
          <w:rPr>
            <w:rStyle w:val="ad"/>
            <w:sz w:val="20"/>
            <w:szCs w:val="20"/>
          </w:rPr>
          <w:t xml:space="preserve">пунктом </w:t>
        </w:r>
      </w:hyperlink>
      <w:r w:rsidRPr="00F323C9">
        <w:rPr>
          <w:sz w:val="20"/>
          <w:szCs w:val="20"/>
        </w:rPr>
        <w:t xml:space="preserve">6.2. </w:t>
      </w:r>
      <w:r w:rsidRPr="00F323C9">
        <w:rPr>
          <w:color w:val="000000"/>
          <w:sz w:val="20"/>
          <w:szCs w:val="20"/>
        </w:rPr>
        <w:t>следующего содержания:</w:t>
      </w:r>
    </w:p>
    <w:p w:rsidR="007341CA" w:rsidRPr="00F323C9" w:rsidRDefault="007341CA" w:rsidP="00F323C9">
      <w:pPr>
        <w:ind w:firstLine="708"/>
        <w:jc w:val="both"/>
        <w:rPr>
          <w:sz w:val="20"/>
          <w:szCs w:val="20"/>
        </w:rPr>
      </w:pPr>
      <w:r w:rsidRPr="00F323C9">
        <w:rPr>
          <w:sz w:val="20"/>
          <w:szCs w:val="20"/>
        </w:rPr>
        <w:t xml:space="preserve">"6.2.) полномочиями в сфере стратегического планирования, предусмотренными </w:t>
      </w:r>
      <w:hyperlink r:id="rId49" w:anchor="/document/70684666/entry/0" w:history="1">
        <w:r w:rsidRPr="00F323C9">
          <w:rPr>
            <w:rStyle w:val="ad"/>
            <w:sz w:val="20"/>
            <w:szCs w:val="20"/>
          </w:rPr>
          <w:t>Федеральным законом</w:t>
        </w:r>
      </w:hyperlink>
      <w:r w:rsidRPr="00F323C9">
        <w:rPr>
          <w:sz w:val="20"/>
          <w:szCs w:val="20"/>
        </w:rPr>
        <w:t xml:space="preserve"> от 28 июня 2014 года N 172-ФЗ "О стратегическом планировании в Российской Федерации";</w:t>
      </w:r>
    </w:p>
    <w:p w:rsidR="007341CA" w:rsidRPr="00F323C9" w:rsidRDefault="007341CA" w:rsidP="00F323C9">
      <w:pPr>
        <w:ind w:firstLine="708"/>
        <w:jc w:val="both"/>
        <w:rPr>
          <w:sz w:val="20"/>
          <w:szCs w:val="20"/>
        </w:rPr>
      </w:pPr>
      <w:r w:rsidRPr="00F323C9">
        <w:rPr>
          <w:sz w:val="20"/>
          <w:szCs w:val="20"/>
        </w:rPr>
        <w:t>1.1.2. пункт 8 изложить в следующей редакции:</w:t>
      </w:r>
    </w:p>
    <w:p w:rsidR="007341CA" w:rsidRPr="00F323C9" w:rsidRDefault="007341CA" w:rsidP="00F323C9">
      <w:pPr>
        <w:ind w:firstLine="708"/>
        <w:jc w:val="both"/>
        <w:rPr>
          <w:sz w:val="20"/>
          <w:szCs w:val="20"/>
        </w:rPr>
      </w:pPr>
      <w:r w:rsidRPr="00F323C9">
        <w:rPr>
          <w:sz w:val="20"/>
          <w:szCs w:val="20"/>
        </w:rPr>
        <w:t xml:space="preserve">«8)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0" w:anchor="/document/190200/entry/1000" w:history="1">
        <w:r w:rsidRPr="00F323C9">
          <w:rPr>
            <w:rStyle w:val="ad"/>
            <w:sz w:val="20"/>
            <w:szCs w:val="20"/>
          </w:rPr>
          <w:t>порядке</w:t>
        </w:r>
      </w:hyperlink>
      <w:r w:rsidRPr="00F323C9">
        <w:rPr>
          <w:sz w:val="20"/>
          <w:szCs w:val="20"/>
        </w:rPr>
        <w:t>, установленном Правительством Российской Федерации;»</w:t>
      </w:r>
    </w:p>
    <w:p w:rsidR="007341CA" w:rsidRPr="00F323C9" w:rsidRDefault="007341CA" w:rsidP="00F323C9">
      <w:pPr>
        <w:pStyle w:val="ConsNormal"/>
        <w:ind w:firstLine="709"/>
        <w:jc w:val="both"/>
        <w:rPr>
          <w:rFonts w:ascii="Times New Roman" w:hAnsi="Times New Roman"/>
          <w:b/>
        </w:rPr>
      </w:pPr>
    </w:p>
    <w:p w:rsidR="007341CA" w:rsidRPr="00F323C9" w:rsidRDefault="007341CA" w:rsidP="00F323C9">
      <w:pPr>
        <w:pStyle w:val="ConsNormal"/>
        <w:ind w:firstLine="709"/>
        <w:jc w:val="both"/>
        <w:rPr>
          <w:rFonts w:ascii="Times New Roman" w:hAnsi="Times New Roman"/>
          <w:b/>
        </w:rPr>
      </w:pPr>
      <w:r w:rsidRPr="00F323C9">
        <w:rPr>
          <w:rFonts w:ascii="Times New Roman" w:hAnsi="Times New Roman"/>
          <w:b/>
        </w:rPr>
        <w:t>1.2. Статья 17. Публичные слушания</w:t>
      </w:r>
    </w:p>
    <w:p w:rsidR="007341CA" w:rsidRPr="00F323C9" w:rsidRDefault="007341CA" w:rsidP="00F323C9">
      <w:pPr>
        <w:pStyle w:val="s1"/>
        <w:shd w:val="clear" w:color="auto" w:fill="FFFFFF"/>
        <w:spacing w:before="0" w:beforeAutospacing="0" w:after="0" w:afterAutospacing="0"/>
        <w:ind w:firstLine="709"/>
        <w:rPr>
          <w:sz w:val="20"/>
          <w:szCs w:val="20"/>
        </w:rPr>
      </w:pPr>
      <w:r w:rsidRPr="00F323C9">
        <w:rPr>
          <w:sz w:val="20"/>
          <w:szCs w:val="20"/>
        </w:rPr>
        <w:t xml:space="preserve">1.2.1. часть 3 дополнить </w:t>
      </w:r>
      <w:hyperlink r:id="rId51" w:anchor="/document/186367/entry/1410116" w:history="1">
        <w:r w:rsidRPr="00F323C9">
          <w:rPr>
            <w:rStyle w:val="ad"/>
            <w:sz w:val="20"/>
            <w:szCs w:val="20"/>
          </w:rPr>
          <w:t>пунктом 2.1</w:t>
        </w:r>
      </w:hyperlink>
      <w:r w:rsidRPr="00F323C9">
        <w:rPr>
          <w:sz w:val="20"/>
          <w:szCs w:val="20"/>
        </w:rPr>
        <w:t xml:space="preserve"> следующего содержания:</w:t>
      </w:r>
    </w:p>
    <w:p w:rsidR="007341CA" w:rsidRPr="00F323C9" w:rsidRDefault="007341CA" w:rsidP="00F323C9">
      <w:pPr>
        <w:pStyle w:val="s1"/>
        <w:shd w:val="clear" w:color="auto" w:fill="FFFFFF"/>
        <w:spacing w:before="0" w:beforeAutospacing="0" w:after="0" w:afterAutospacing="0"/>
        <w:ind w:firstLine="709"/>
        <w:jc w:val="both"/>
        <w:rPr>
          <w:color w:val="000000"/>
          <w:sz w:val="20"/>
          <w:szCs w:val="20"/>
        </w:rPr>
      </w:pPr>
      <w:r w:rsidRPr="00F323C9">
        <w:rPr>
          <w:sz w:val="20"/>
          <w:szCs w:val="20"/>
        </w:rPr>
        <w:t>«</w:t>
      </w:r>
      <w:r w:rsidRPr="00F323C9">
        <w:rPr>
          <w:color w:val="000000"/>
          <w:sz w:val="20"/>
          <w:szCs w:val="20"/>
        </w:rPr>
        <w:t>2.1) проект стратегии социально-экономического развития муниципального образования;»</w:t>
      </w:r>
    </w:p>
    <w:p w:rsidR="007341CA" w:rsidRPr="00F323C9" w:rsidRDefault="007341CA" w:rsidP="00F323C9">
      <w:pPr>
        <w:pStyle w:val="s1"/>
        <w:shd w:val="clear" w:color="auto" w:fill="FFFFFF"/>
        <w:spacing w:before="0" w:beforeAutospacing="0" w:after="0" w:afterAutospacing="0"/>
        <w:ind w:firstLine="709"/>
        <w:jc w:val="both"/>
        <w:rPr>
          <w:i/>
          <w:sz w:val="20"/>
          <w:szCs w:val="20"/>
        </w:rPr>
      </w:pPr>
      <w:r w:rsidRPr="00F323C9">
        <w:rPr>
          <w:color w:val="000000"/>
          <w:sz w:val="20"/>
          <w:szCs w:val="20"/>
        </w:rPr>
        <w:t xml:space="preserve">1.2.2. в пункте 3 слова </w:t>
      </w:r>
      <w:r w:rsidRPr="00F323C9">
        <w:rPr>
          <w:i/>
          <w:color w:val="000000"/>
          <w:sz w:val="20"/>
          <w:szCs w:val="20"/>
        </w:rPr>
        <w:t>«</w:t>
      </w:r>
      <w:r w:rsidRPr="00F323C9">
        <w:rPr>
          <w:rStyle w:val="afff4"/>
          <w:color w:val="000000"/>
          <w:sz w:val="20"/>
          <w:szCs w:val="20"/>
        </w:rPr>
        <w:t>проекты планов и программ</w:t>
      </w:r>
      <w:r w:rsidRPr="00F323C9">
        <w:rPr>
          <w:i/>
          <w:color w:val="000000"/>
          <w:sz w:val="20"/>
          <w:szCs w:val="20"/>
        </w:rPr>
        <w:t xml:space="preserve"> </w:t>
      </w:r>
      <w:r w:rsidRPr="00F323C9">
        <w:rPr>
          <w:color w:val="000000"/>
          <w:sz w:val="20"/>
          <w:szCs w:val="20"/>
        </w:rPr>
        <w:t>развития муниципального образования</w:t>
      </w:r>
      <w:r w:rsidRPr="00F323C9">
        <w:rPr>
          <w:rStyle w:val="afff4"/>
          <w:color w:val="000000"/>
          <w:sz w:val="20"/>
          <w:szCs w:val="20"/>
        </w:rPr>
        <w:t>,» исключить;</w:t>
      </w:r>
    </w:p>
    <w:p w:rsidR="007341CA" w:rsidRPr="00F323C9" w:rsidRDefault="007341CA" w:rsidP="00F323C9">
      <w:pPr>
        <w:ind w:firstLine="708"/>
        <w:jc w:val="both"/>
        <w:rPr>
          <w:sz w:val="20"/>
          <w:szCs w:val="20"/>
        </w:rPr>
      </w:pPr>
    </w:p>
    <w:p w:rsidR="007341CA" w:rsidRPr="00F323C9" w:rsidRDefault="007341CA" w:rsidP="00F323C9">
      <w:pPr>
        <w:pStyle w:val="ConsNormal"/>
        <w:ind w:firstLine="708"/>
        <w:jc w:val="both"/>
        <w:rPr>
          <w:rFonts w:ascii="Times New Roman" w:hAnsi="Times New Roman"/>
          <w:b/>
        </w:rPr>
      </w:pPr>
      <w:r w:rsidRPr="00F323C9">
        <w:rPr>
          <w:rFonts w:ascii="Times New Roman" w:eastAsia="Calibri" w:hAnsi="Times New Roman"/>
          <w:b/>
          <w:lang w:eastAsia="en-US"/>
        </w:rPr>
        <w:t xml:space="preserve">1.3. </w:t>
      </w:r>
      <w:r w:rsidRPr="00F323C9">
        <w:rPr>
          <w:rFonts w:ascii="Times New Roman" w:hAnsi="Times New Roman"/>
          <w:b/>
        </w:rPr>
        <w:t>Статья 24. Полномочия  Думы Поселения</w:t>
      </w:r>
    </w:p>
    <w:p w:rsidR="007341CA" w:rsidRPr="00F323C9" w:rsidRDefault="007341CA" w:rsidP="00F323C9">
      <w:pPr>
        <w:ind w:firstLine="708"/>
        <w:jc w:val="both"/>
        <w:rPr>
          <w:rFonts w:eastAsia="Calibri"/>
          <w:sz w:val="20"/>
          <w:szCs w:val="20"/>
          <w:lang w:eastAsia="en-US"/>
        </w:rPr>
      </w:pPr>
      <w:r w:rsidRPr="00F323C9">
        <w:rPr>
          <w:rFonts w:eastAsia="Calibri"/>
          <w:sz w:val="20"/>
          <w:szCs w:val="20"/>
          <w:lang w:eastAsia="en-US"/>
        </w:rPr>
        <w:t>1.3.1. пункт 4 части 1 изложить в следующей редакции:</w:t>
      </w:r>
    </w:p>
    <w:p w:rsidR="007341CA" w:rsidRPr="00F323C9" w:rsidRDefault="007341CA" w:rsidP="00F323C9">
      <w:pPr>
        <w:ind w:firstLine="708"/>
        <w:jc w:val="both"/>
        <w:rPr>
          <w:rFonts w:eastAsia="Calibri"/>
          <w:sz w:val="20"/>
          <w:szCs w:val="20"/>
          <w:lang w:eastAsia="en-US"/>
        </w:rPr>
      </w:pPr>
      <w:r w:rsidRPr="00F323C9">
        <w:rPr>
          <w:rFonts w:eastAsia="Calibri"/>
          <w:sz w:val="20"/>
          <w:szCs w:val="20"/>
          <w:lang w:eastAsia="en-US"/>
        </w:rPr>
        <w:t>«</w:t>
      </w:r>
      <w:r w:rsidRPr="00F323C9">
        <w:rPr>
          <w:color w:val="000000"/>
          <w:sz w:val="20"/>
          <w:szCs w:val="20"/>
        </w:rPr>
        <w:t>4) утверждение стратегии социально-экономического развития муниципального образования;»</w:t>
      </w:r>
    </w:p>
    <w:p w:rsidR="007341CA" w:rsidRPr="00F323C9" w:rsidRDefault="007341CA" w:rsidP="00F323C9">
      <w:pPr>
        <w:ind w:firstLine="708"/>
        <w:jc w:val="both"/>
        <w:rPr>
          <w:rFonts w:eastAsia="Calibri"/>
          <w:sz w:val="20"/>
          <w:szCs w:val="20"/>
          <w:lang w:eastAsia="en-US"/>
        </w:rPr>
      </w:pPr>
    </w:p>
    <w:p w:rsidR="007341CA" w:rsidRPr="00F323C9" w:rsidRDefault="007341CA" w:rsidP="00F323C9">
      <w:pPr>
        <w:ind w:firstLine="708"/>
        <w:jc w:val="both"/>
        <w:rPr>
          <w:rFonts w:eastAsia="Calibri"/>
          <w:b/>
          <w:sz w:val="20"/>
          <w:szCs w:val="20"/>
          <w:lang w:eastAsia="en-US"/>
        </w:rPr>
      </w:pPr>
      <w:r w:rsidRPr="00F323C9">
        <w:rPr>
          <w:rFonts w:eastAsia="Calibri"/>
          <w:b/>
          <w:sz w:val="20"/>
          <w:szCs w:val="20"/>
          <w:lang w:eastAsia="en-US"/>
        </w:rPr>
        <w:t>1.4. Статья 29. Депутат Думы Поселения, гарантии и права при осуществлении полномочий депутата</w:t>
      </w:r>
    </w:p>
    <w:p w:rsidR="007341CA" w:rsidRPr="00F323C9" w:rsidRDefault="007341CA" w:rsidP="00F323C9">
      <w:pPr>
        <w:ind w:firstLine="708"/>
        <w:jc w:val="both"/>
        <w:rPr>
          <w:rFonts w:eastAsia="Calibri"/>
          <w:sz w:val="20"/>
          <w:szCs w:val="20"/>
          <w:lang w:eastAsia="en-US"/>
        </w:rPr>
      </w:pPr>
      <w:r w:rsidRPr="00F323C9">
        <w:rPr>
          <w:rFonts w:eastAsia="Calibri"/>
          <w:sz w:val="20"/>
          <w:szCs w:val="20"/>
          <w:lang w:eastAsia="en-US"/>
        </w:rPr>
        <w:t>1.4.1. в части 18 слова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исключить.</w:t>
      </w:r>
    </w:p>
    <w:p w:rsidR="007341CA" w:rsidRPr="00F323C9" w:rsidRDefault="007341CA" w:rsidP="00F323C9">
      <w:pPr>
        <w:ind w:firstLine="708"/>
        <w:jc w:val="both"/>
        <w:rPr>
          <w:rFonts w:eastAsia="Calibri"/>
          <w:sz w:val="20"/>
          <w:szCs w:val="20"/>
          <w:lang w:eastAsia="en-US"/>
        </w:rPr>
      </w:pPr>
    </w:p>
    <w:p w:rsidR="007341CA" w:rsidRPr="00F323C9" w:rsidRDefault="007341CA" w:rsidP="00F323C9">
      <w:pPr>
        <w:ind w:firstLine="708"/>
        <w:jc w:val="both"/>
        <w:rPr>
          <w:rFonts w:eastAsia="Calibri"/>
          <w:b/>
          <w:sz w:val="20"/>
          <w:szCs w:val="20"/>
          <w:lang w:eastAsia="en-US"/>
        </w:rPr>
      </w:pPr>
      <w:r w:rsidRPr="00F323C9">
        <w:rPr>
          <w:rFonts w:eastAsia="Calibri"/>
          <w:b/>
          <w:sz w:val="20"/>
          <w:szCs w:val="20"/>
          <w:lang w:eastAsia="en-US"/>
        </w:rPr>
        <w:t>1.5. Статья 34. Гарантии деятельности Главы Поселения</w:t>
      </w:r>
    </w:p>
    <w:p w:rsidR="007341CA" w:rsidRPr="00F323C9" w:rsidRDefault="007341CA" w:rsidP="00F323C9">
      <w:pPr>
        <w:ind w:firstLine="708"/>
        <w:jc w:val="both"/>
        <w:rPr>
          <w:sz w:val="20"/>
          <w:szCs w:val="20"/>
        </w:rPr>
      </w:pPr>
      <w:r w:rsidRPr="00F323C9">
        <w:rPr>
          <w:sz w:val="20"/>
          <w:szCs w:val="20"/>
        </w:rPr>
        <w:lastRenderedPageBreak/>
        <w:t>1.5.1. абзац 2 пункта 10 части 4 исключить;</w:t>
      </w:r>
    </w:p>
    <w:p w:rsidR="007341CA" w:rsidRPr="00F323C9" w:rsidRDefault="007341CA" w:rsidP="00F323C9">
      <w:pPr>
        <w:ind w:firstLine="708"/>
        <w:jc w:val="both"/>
        <w:rPr>
          <w:rFonts w:eastAsia="Calibri"/>
          <w:sz w:val="20"/>
          <w:szCs w:val="20"/>
          <w:lang w:eastAsia="en-US"/>
        </w:rPr>
      </w:pPr>
    </w:p>
    <w:p w:rsidR="007341CA" w:rsidRPr="00F323C9" w:rsidRDefault="007341CA" w:rsidP="00F323C9">
      <w:pPr>
        <w:ind w:firstLine="708"/>
        <w:jc w:val="both"/>
        <w:rPr>
          <w:rFonts w:eastAsia="Calibri"/>
          <w:b/>
          <w:sz w:val="20"/>
          <w:szCs w:val="20"/>
          <w:lang w:eastAsia="en-US"/>
        </w:rPr>
      </w:pPr>
      <w:r w:rsidRPr="00F323C9">
        <w:rPr>
          <w:rFonts w:eastAsia="Calibri"/>
          <w:b/>
          <w:sz w:val="20"/>
          <w:szCs w:val="20"/>
          <w:lang w:eastAsia="en-US"/>
        </w:rPr>
        <w:t>1.6. Статья 35. Досрочное прекращение полномочий Главы Поселения</w:t>
      </w:r>
    </w:p>
    <w:p w:rsidR="007341CA" w:rsidRPr="00F323C9" w:rsidRDefault="007341CA" w:rsidP="00F323C9">
      <w:pPr>
        <w:ind w:firstLine="708"/>
        <w:jc w:val="both"/>
        <w:rPr>
          <w:sz w:val="20"/>
          <w:szCs w:val="20"/>
        </w:rPr>
      </w:pPr>
      <w:r w:rsidRPr="00F323C9">
        <w:rPr>
          <w:sz w:val="20"/>
          <w:szCs w:val="20"/>
        </w:rPr>
        <w:t>1.6.1. дополнить частью 6 следующего содержания:</w:t>
      </w:r>
    </w:p>
    <w:p w:rsidR="007341CA" w:rsidRPr="00F323C9" w:rsidRDefault="007341CA" w:rsidP="00F323C9">
      <w:pPr>
        <w:ind w:firstLine="708"/>
        <w:jc w:val="both"/>
        <w:rPr>
          <w:sz w:val="20"/>
          <w:szCs w:val="20"/>
        </w:rPr>
      </w:pPr>
      <w:r w:rsidRPr="00F323C9">
        <w:rPr>
          <w:sz w:val="20"/>
          <w:szCs w:val="20"/>
        </w:rPr>
        <w:t xml:space="preserve">«6.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52" w:anchor="/document/184566/entry/0" w:history="1">
        <w:r w:rsidRPr="00F323C9">
          <w:rPr>
            <w:rStyle w:val="ad"/>
            <w:sz w:val="20"/>
            <w:szCs w:val="20"/>
          </w:rPr>
          <w:t>Федеральным законом</w:t>
        </w:r>
      </w:hyperlink>
      <w:r w:rsidRPr="00F323C9">
        <w:rPr>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7341CA" w:rsidRPr="00F323C9" w:rsidRDefault="007341CA" w:rsidP="00F323C9">
      <w:pPr>
        <w:shd w:val="clear" w:color="auto" w:fill="FFFFFF"/>
        <w:tabs>
          <w:tab w:val="left" w:pos="744"/>
        </w:tabs>
        <w:ind w:firstLine="709"/>
        <w:jc w:val="both"/>
        <w:rPr>
          <w:b/>
          <w:sz w:val="20"/>
          <w:szCs w:val="20"/>
        </w:rPr>
      </w:pPr>
    </w:p>
    <w:p w:rsidR="007341CA" w:rsidRPr="00F323C9" w:rsidRDefault="007341CA" w:rsidP="00F323C9">
      <w:pPr>
        <w:pStyle w:val="ConsNormal"/>
        <w:ind w:firstLine="708"/>
        <w:jc w:val="both"/>
        <w:rPr>
          <w:rFonts w:ascii="Times New Roman" w:hAnsi="Times New Roman"/>
          <w:b/>
        </w:rPr>
      </w:pPr>
      <w:r w:rsidRPr="00F323C9">
        <w:rPr>
          <w:rFonts w:ascii="Times New Roman" w:eastAsia="Calibri" w:hAnsi="Times New Roman"/>
          <w:b/>
          <w:lang w:eastAsia="en-US"/>
        </w:rPr>
        <w:t xml:space="preserve">1.7. </w:t>
      </w:r>
      <w:r w:rsidRPr="00F323C9">
        <w:rPr>
          <w:rFonts w:ascii="Times New Roman" w:hAnsi="Times New Roman"/>
          <w:b/>
        </w:rPr>
        <w:t>Статья 41. Внесение изменений и дополнений в Устав</w:t>
      </w:r>
    </w:p>
    <w:p w:rsidR="007341CA" w:rsidRPr="00F323C9" w:rsidRDefault="007341CA" w:rsidP="00F323C9">
      <w:pPr>
        <w:ind w:firstLine="708"/>
        <w:jc w:val="both"/>
        <w:rPr>
          <w:rFonts w:eastAsia="Calibri"/>
          <w:sz w:val="20"/>
          <w:szCs w:val="20"/>
          <w:lang w:eastAsia="en-US"/>
        </w:rPr>
      </w:pPr>
      <w:r w:rsidRPr="00F323C9">
        <w:rPr>
          <w:rFonts w:eastAsia="Calibri"/>
          <w:sz w:val="20"/>
          <w:szCs w:val="20"/>
          <w:lang w:eastAsia="en-US"/>
        </w:rPr>
        <w:t>1.7.1. абзац 2 части 4 изложить в следующей редакции:</w:t>
      </w:r>
    </w:p>
    <w:p w:rsidR="007341CA" w:rsidRPr="00F323C9" w:rsidRDefault="007341CA" w:rsidP="00F323C9">
      <w:pPr>
        <w:ind w:firstLine="708"/>
        <w:jc w:val="both"/>
        <w:rPr>
          <w:color w:val="000000"/>
          <w:sz w:val="20"/>
          <w:szCs w:val="20"/>
        </w:rPr>
      </w:pPr>
      <w:r w:rsidRPr="00F323C9">
        <w:rPr>
          <w:color w:val="000000"/>
          <w:sz w:val="20"/>
          <w:szCs w:val="2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p>
    <w:p w:rsidR="007341CA" w:rsidRPr="00F323C9" w:rsidRDefault="007341CA" w:rsidP="00F323C9">
      <w:pPr>
        <w:shd w:val="clear" w:color="auto" w:fill="FFFFFF"/>
        <w:tabs>
          <w:tab w:val="left" w:pos="744"/>
        </w:tabs>
        <w:ind w:firstLine="709"/>
        <w:jc w:val="both"/>
        <w:rPr>
          <w:color w:val="000000"/>
          <w:sz w:val="20"/>
          <w:szCs w:val="20"/>
        </w:rPr>
      </w:pPr>
    </w:p>
    <w:p w:rsidR="007341CA" w:rsidRPr="00F323C9" w:rsidRDefault="007341CA" w:rsidP="00F323C9">
      <w:pPr>
        <w:pStyle w:val="ConsNormal"/>
        <w:ind w:firstLine="708"/>
        <w:jc w:val="both"/>
        <w:rPr>
          <w:rFonts w:ascii="Times New Roman" w:hAnsi="Times New Roman"/>
          <w:b/>
        </w:rPr>
      </w:pPr>
      <w:r w:rsidRPr="00F323C9">
        <w:rPr>
          <w:rFonts w:ascii="Times New Roman" w:eastAsia="Calibri" w:hAnsi="Times New Roman"/>
          <w:b/>
          <w:lang w:eastAsia="en-US"/>
        </w:rPr>
        <w:t xml:space="preserve">1.8. </w:t>
      </w:r>
      <w:r w:rsidRPr="00F323C9">
        <w:rPr>
          <w:rFonts w:ascii="Times New Roman" w:hAnsi="Times New Roman"/>
          <w:b/>
        </w:rPr>
        <w:t>Статья 44. Муниципальные правовые акты Думы Поселения</w:t>
      </w:r>
    </w:p>
    <w:p w:rsidR="007341CA" w:rsidRPr="00F323C9" w:rsidRDefault="007341CA" w:rsidP="00F323C9">
      <w:pPr>
        <w:ind w:firstLine="708"/>
        <w:jc w:val="both"/>
        <w:rPr>
          <w:rFonts w:eastAsia="Calibri"/>
          <w:sz w:val="20"/>
          <w:szCs w:val="20"/>
          <w:lang w:eastAsia="en-US"/>
        </w:rPr>
      </w:pPr>
      <w:r w:rsidRPr="00F323C9">
        <w:rPr>
          <w:rFonts w:eastAsia="Calibri"/>
          <w:sz w:val="20"/>
          <w:szCs w:val="20"/>
          <w:lang w:eastAsia="en-US"/>
        </w:rPr>
        <w:t>1.8.1. абзац 2 части 6 изложить в следующей редакции:</w:t>
      </w:r>
    </w:p>
    <w:p w:rsidR="007341CA" w:rsidRPr="00F323C9" w:rsidRDefault="007341CA" w:rsidP="00F323C9">
      <w:pPr>
        <w:ind w:firstLine="708"/>
        <w:jc w:val="both"/>
        <w:rPr>
          <w:rFonts w:eastAsia="Calibri"/>
          <w:sz w:val="20"/>
          <w:szCs w:val="20"/>
          <w:lang w:eastAsia="en-US"/>
        </w:rPr>
      </w:pPr>
      <w:r w:rsidRPr="00F323C9">
        <w:rPr>
          <w:rFonts w:eastAsia="Calibri"/>
          <w:sz w:val="20"/>
          <w:szCs w:val="20"/>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341CA" w:rsidRPr="00F323C9" w:rsidRDefault="007341CA" w:rsidP="00F323C9">
      <w:pPr>
        <w:shd w:val="clear" w:color="auto" w:fill="FFFFFF"/>
        <w:tabs>
          <w:tab w:val="left" w:pos="744"/>
        </w:tabs>
        <w:ind w:firstLine="709"/>
        <w:jc w:val="both"/>
        <w:rPr>
          <w:b/>
          <w:sz w:val="20"/>
          <w:szCs w:val="20"/>
        </w:rPr>
      </w:pPr>
    </w:p>
    <w:p w:rsidR="007341CA" w:rsidRPr="00F323C9" w:rsidRDefault="007341CA" w:rsidP="00F323C9">
      <w:pPr>
        <w:ind w:firstLine="708"/>
        <w:jc w:val="both"/>
        <w:rPr>
          <w:rFonts w:eastAsia="Calibri"/>
          <w:b/>
          <w:sz w:val="20"/>
          <w:szCs w:val="20"/>
          <w:lang w:eastAsia="en-US"/>
        </w:rPr>
      </w:pPr>
      <w:r w:rsidRPr="00F323C9">
        <w:rPr>
          <w:rFonts w:eastAsia="Calibri"/>
          <w:b/>
          <w:sz w:val="20"/>
          <w:szCs w:val="20"/>
          <w:lang w:eastAsia="en-US"/>
        </w:rPr>
        <w:t>1.9. Статья 74. Контроль и надзор за деятельностью органов местного самоуправления и должностных лиц местного самоуправления</w:t>
      </w:r>
    </w:p>
    <w:p w:rsidR="007341CA" w:rsidRPr="00F323C9" w:rsidRDefault="007341CA" w:rsidP="00F323C9">
      <w:pPr>
        <w:ind w:firstLine="708"/>
        <w:jc w:val="both"/>
        <w:rPr>
          <w:sz w:val="20"/>
          <w:szCs w:val="20"/>
        </w:rPr>
      </w:pPr>
      <w:r w:rsidRPr="00F323C9">
        <w:rPr>
          <w:sz w:val="20"/>
          <w:szCs w:val="20"/>
        </w:rPr>
        <w:t>1.9.1. в части 2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7341CA" w:rsidRPr="00F323C9" w:rsidRDefault="007341CA" w:rsidP="00F323C9">
      <w:pPr>
        <w:shd w:val="clear" w:color="auto" w:fill="FFFFFF"/>
        <w:tabs>
          <w:tab w:val="left" w:pos="744"/>
        </w:tabs>
        <w:ind w:firstLine="709"/>
        <w:jc w:val="both"/>
        <w:rPr>
          <w:sz w:val="20"/>
          <w:szCs w:val="20"/>
        </w:rPr>
      </w:pPr>
    </w:p>
    <w:p w:rsidR="007341CA" w:rsidRPr="00F323C9" w:rsidRDefault="007341CA" w:rsidP="00F323C9">
      <w:pPr>
        <w:shd w:val="clear" w:color="auto" w:fill="FFFFFF"/>
        <w:tabs>
          <w:tab w:val="left" w:pos="744"/>
        </w:tabs>
        <w:ind w:firstLine="709"/>
        <w:jc w:val="both"/>
        <w:rPr>
          <w:color w:val="000000"/>
          <w:spacing w:val="3"/>
          <w:sz w:val="20"/>
          <w:szCs w:val="20"/>
        </w:rPr>
      </w:pPr>
      <w:r w:rsidRPr="00F323C9">
        <w:rPr>
          <w:b/>
          <w:sz w:val="20"/>
          <w:szCs w:val="20"/>
          <w:lang w:val="en-US"/>
        </w:rPr>
        <w:t>II</w:t>
      </w:r>
      <w:r w:rsidRPr="00F323C9">
        <w:rPr>
          <w:b/>
          <w:sz w:val="20"/>
          <w:szCs w:val="20"/>
        </w:rPr>
        <w:t xml:space="preserve">. </w:t>
      </w:r>
      <w:r w:rsidRPr="00F323C9">
        <w:rPr>
          <w:color w:val="000000"/>
          <w:sz w:val="20"/>
          <w:szCs w:val="20"/>
        </w:rPr>
        <w:t>В порядке, установленном Федеральным законом от 21.07.2005 № 97-ФЗ «О государственной регистрации Уставов муниципальных образований», п</w:t>
      </w:r>
      <w:r w:rsidRPr="00F323C9">
        <w:rPr>
          <w:color w:val="000000"/>
          <w:spacing w:val="3"/>
          <w:sz w:val="20"/>
          <w:szCs w:val="20"/>
        </w:rPr>
        <w:t xml:space="preserve">редоставить муниципальный правовой акт о внесении изменении в Устав </w:t>
      </w:r>
      <w:r w:rsidRPr="00F323C9">
        <w:rPr>
          <w:sz w:val="20"/>
          <w:szCs w:val="20"/>
        </w:rPr>
        <w:t>муниципального образования</w:t>
      </w:r>
      <w:r w:rsidRPr="00F323C9">
        <w:rPr>
          <w:color w:val="000000"/>
          <w:spacing w:val="3"/>
          <w:sz w:val="20"/>
          <w:szCs w:val="20"/>
        </w:rPr>
        <w:t xml:space="preserve"> «Новонукутское» на государственную регистрацию в Управление Министерства юстиции Российской Федерации по Иркутской области в течение 15 дней.</w:t>
      </w:r>
    </w:p>
    <w:p w:rsidR="007341CA" w:rsidRPr="00F323C9" w:rsidRDefault="007341CA" w:rsidP="00F323C9">
      <w:pPr>
        <w:shd w:val="clear" w:color="auto" w:fill="FFFFFF"/>
        <w:tabs>
          <w:tab w:val="left" w:pos="869"/>
          <w:tab w:val="left" w:leader="underscore" w:pos="6566"/>
        </w:tabs>
        <w:ind w:firstLine="709"/>
        <w:jc w:val="both"/>
        <w:rPr>
          <w:sz w:val="20"/>
          <w:szCs w:val="20"/>
        </w:rPr>
      </w:pPr>
      <w:r w:rsidRPr="00F323C9">
        <w:rPr>
          <w:b/>
          <w:sz w:val="20"/>
          <w:szCs w:val="20"/>
        </w:rPr>
        <w:tab/>
      </w:r>
      <w:r w:rsidRPr="00F323C9">
        <w:rPr>
          <w:b/>
          <w:sz w:val="20"/>
          <w:szCs w:val="20"/>
          <w:lang w:val="en-US"/>
        </w:rPr>
        <w:t>III</w:t>
      </w:r>
      <w:r w:rsidRPr="00F323C9">
        <w:rPr>
          <w:b/>
          <w:color w:val="000000"/>
          <w:spacing w:val="3"/>
          <w:sz w:val="20"/>
          <w:szCs w:val="20"/>
        </w:rPr>
        <w:t>.</w:t>
      </w:r>
      <w:r w:rsidRPr="00F323C9">
        <w:rPr>
          <w:color w:val="000000"/>
          <w:spacing w:val="3"/>
          <w:sz w:val="20"/>
          <w:szCs w:val="20"/>
        </w:rPr>
        <w:t xml:space="preserve"> Главе</w:t>
      </w:r>
      <w:r w:rsidRPr="00F323C9">
        <w:rPr>
          <w:color w:val="000000"/>
          <w:sz w:val="20"/>
          <w:szCs w:val="20"/>
        </w:rPr>
        <w:t xml:space="preserve"> муниципального образования «Новонукутское» </w:t>
      </w:r>
      <w:r w:rsidRPr="00F323C9">
        <w:rPr>
          <w:color w:val="000000"/>
          <w:spacing w:val="1"/>
          <w:sz w:val="20"/>
          <w:szCs w:val="20"/>
        </w:rPr>
        <w:t xml:space="preserve">опубликовать муниципальный правовой акт о внесении изменений и дополнений в устав  муниципального образования «Новонукутское» </w:t>
      </w:r>
      <w:r w:rsidRPr="00F323C9">
        <w:rPr>
          <w:color w:val="000000"/>
          <w:spacing w:val="-6"/>
          <w:sz w:val="20"/>
          <w:szCs w:val="20"/>
        </w:rPr>
        <w:t>после</w:t>
      </w:r>
      <w:r w:rsidRPr="00F323C9">
        <w:rPr>
          <w:sz w:val="20"/>
          <w:szCs w:val="20"/>
        </w:rPr>
        <w:t xml:space="preserve"> </w:t>
      </w:r>
      <w:r w:rsidRPr="00F323C9">
        <w:rPr>
          <w:color w:val="000000"/>
          <w:spacing w:val="-1"/>
          <w:sz w:val="20"/>
          <w:szCs w:val="20"/>
        </w:rPr>
        <w:t xml:space="preserve">государственной регистрации в течение 7 дней </w:t>
      </w:r>
      <w:r w:rsidRPr="00F323C9">
        <w:rPr>
          <w:sz w:val="20"/>
          <w:szCs w:val="20"/>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«Новонукутское» и для включения указанных сведений в государственный реестр уставов муниципальных образований Иркутской области.</w:t>
      </w:r>
    </w:p>
    <w:p w:rsidR="007341CA" w:rsidRPr="00F323C9" w:rsidRDefault="007341CA" w:rsidP="00F323C9">
      <w:pPr>
        <w:shd w:val="clear" w:color="auto" w:fill="FFFFFF"/>
        <w:tabs>
          <w:tab w:val="left" w:pos="869"/>
          <w:tab w:val="left" w:leader="underscore" w:pos="6566"/>
        </w:tabs>
        <w:ind w:firstLine="709"/>
        <w:jc w:val="both"/>
        <w:rPr>
          <w:color w:val="000000"/>
          <w:spacing w:val="1"/>
          <w:sz w:val="20"/>
          <w:szCs w:val="20"/>
        </w:rPr>
      </w:pPr>
      <w:r w:rsidRPr="00F323C9">
        <w:rPr>
          <w:b/>
          <w:color w:val="000000"/>
          <w:spacing w:val="-9"/>
          <w:sz w:val="20"/>
          <w:szCs w:val="20"/>
          <w:lang w:val="en-US"/>
        </w:rPr>
        <w:t>IV</w:t>
      </w:r>
      <w:r w:rsidRPr="00F323C9">
        <w:rPr>
          <w:b/>
          <w:color w:val="000000"/>
          <w:spacing w:val="-9"/>
          <w:sz w:val="20"/>
          <w:szCs w:val="20"/>
        </w:rPr>
        <w:t>.</w:t>
      </w:r>
      <w:r w:rsidRPr="00F323C9">
        <w:rPr>
          <w:color w:val="000000"/>
          <w:spacing w:val="1"/>
          <w:sz w:val="20"/>
          <w:szCs w:val="20"/>
        </w:rPr>
        <w:t xml:space="preserve"> </w:t>
      </w:r>
      <w:r w:rsidRPr="00F323C9">
        <w:rPr>
          <w:color w:val="000000"/>
          <w:spacing w:val="-1"/>
          <w:sz w:val="20"/>
          <w:szCs w:val="20"/>
        </w:rPr>
        <w:t xml:space="preserve">Настоящее решение вступает в силу после государственной регистрации и </w:t>
      </w:r>
      <w:r w:rsidRPr="00F323C9">
        <w:rPr>
          <w:color w:val="000000"/>
          <w:spacing w:val="1"/>
          <w:sz w:val="20"/>
          <w:szCs w:val="20"/>
        </w:rPr>
        <w:t>опубликования в «Новонукутском вестнике».</w:t>
      </w:r>
    </w:p>
    <w:p w:rsidR="007341CA" w:rsidRPr="00F323C9" w:rsidRDefault="007341CA" w:rsidP="00F323C9">
      <w:pPr>
        <w:jc w:val="both"/>
        <w:rPr>
          <w:sz w:val="20"/>
          <w:szCs w:val="20"/>
        </w:rPr>
      </w:pPr>
      <w:r w:rsidRPr="00F323C9">
        <w:rPr>
          <w:sz w:val="20"/>
          <w:szCs w:val="20"/>
        </w:rPr>
        <w:tab/>
      </w:r>
      <w:r w:rsidRPr="00F323C9">
        <w:rPr>
          <w:b/>
          <w:sz w:val="20"/>
          <w:szCs w:val="20"/>
          <w:lang w:val="en-US"/>
        </w:rPr>
        <w:t>V</w:t>
      </w:r>
      <w:r w:rsidRPr="00F323C9">
        <w:rPr>
          <w:b/>
          <w:sz w:val="20"/>
          <w:szCs w:val="20"/>
        </w:rPr>
        <w:t xml:space="preserve">. </w:t>
      </w:r>
      <w:r w:rsidRPr="00F323C9">
        <w:rPr>
          <w:sz w:val="20"/>
          <w:szCs w:val="20"/>
        </w:rPr>
        <w:t>Ответственность за исполнение настоящего решения возложить на Главу муниципального образования «Новонукутское».</w:t>
      </w:r>
    </w:p>
    <w:p w:rsidR="007341CA" w:rsidRPr="00F323C9" w:rsidRDefault="007341CA" w:rsidP="00F323C9">
      <w:pPr>
        <w:jc w:val="both"/>
        <w:rPr>
          <w:sz w:val="20"/>
          <w:szCs w:val="20"/>
        </w:rPr>
      </w:pPr>
    </w:p>
    <w:p w:rsidR="007341CA" w:rsidRPr="00F323C9" w:rsidRDefault="007341CA" w:rsidP="00F323C9">
      <w:pPr>
        <w:jc w:val="both"/>
        <w:outlineLvl w:val="0"/>
        <w:rPr>
          <w:sz w:val="20"/>
          <w:szCs w:val="20"/>
        </w:rPr>
      </w:pPr>
      <w:r w:rsidRPr="00F323C9">
        <w:rPr>
          <w:sz w:val="20"/>
          <w:szCs w:val="20"/>
        </w:rPr>
        <w:t xml:space="preserve">Председатель Думы муниципального </w:t>
      </w:r>
    </w:p>
    <w:p w:rsidR="007341CA" w:rsidRPr="00F323C9" w:rsidRDefault="007341CA" w:rsidP="00F323C9">
      <w:pPr>
        <w:jc w:val="both"/>
        <w:outlineLvl w:val="0"/>
        <w:rPr>
          <w:sz w:val="20"/>
          <w:szCs w:val="20"/>
        </w:rPr>
      </w:pPr>
      <w:r w:rsidRPr="00F323C9">
        <w:rPr>
          <w:sz w:val="20"/>
          <w:szCs w:val="20"/>
        </w:rPr>
        <w:t>образования «Новонукутское»,</w:t>
      </w:r>
    </w:p>
    <w:p w:rsidR="007341CA" w:rsidRPr="00F323C9" w:rsidRDefault="007341CA" w:rsidP="00F323C9">
      <w:pPr>
        <w:jc w:val="both"/>
        <w:outlineLvl w:val="0"/>
        <w:rPr>
          <w:sz w:val="20"/>
          <w:szCs w:val="20"/>
        </w:rPr>
      </w:pPr>
      <w:r w:rsidRPr="00F323C9">
        <w:rPr>
          <w:sz w:val="20"/>
          <w:szCs w:val="20"/>
        </w:rPr>
        <w:t xml:space="preserve">глава муниципального </w:t>
      </w:r>
    </w:p>
    <w:p w:rsidR="007341CA" w:rsidRPr="00F323C9" w:rsidRDefault="007341CA" w:rsidP="00F323C9">
      <w:pPr>
        <w:jc w:val="both"/>
        <w:rPr>
          <w:sz w:val="20"/>
          <w:szCs w:val="20"/>
        </w:rPr>
      </w:pPr>
      <w:r w:rsidRPr="00F323C9">
        <w:rPr>
          <w:sz w:val="20"/>
          <w:szCs w:val="20"/>
        </w:rPr>
        <w:t>образования «Новонукутское»</w:t>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t>О.Н. Кархова</w:t>
      </w:r>
    </w:p>
    <w:p w:rsidR="007341CA" w:rsidRPr="00F323C9" w:rsidRDefault="007341CA" w:rsidP="00F323C9">
      <w:pPr>
        <w:jc w:val="both"/>
        <w:rPr>
          <w:sz w:val="20"/>
          <w:szCs w:val="20"/>
        </w:rPr>
      </w:pPr>
    </w:p>
    <w:p w:rsidR="007341CA" w:rsidRPr="00F323C9" w:rsidRDefault="007341CA" w:rsidP="00F323C9">
      <w:pPr>
        <w:jc w:val="center"/>
        <w:rPr>
          <w:b/>
          <w:sz w:val="20"/>
          <w:szCs w:val="20"/>
        </w:rPr>
      </w:pPr>
      <w:r w:rsidRPr="00F323C9">
        <w:rPr>
          <w:b/>
          <w:sz w:val="20"/>
          <w:szCs w:val="20"/>
        </w:rPr>
        <w:t>РОССИЙСКАЯ ФЕДЕРАЦИЯ</w:t>
      </w:r>
    </w:p>
    <w:p w:rsidR="007341CA" w:rsidRPr="00F323C9" w:rsidRDefault="007341CA" w:rsidP="00F323C9">
      <w:pPr>
        <w:jc w:val="center"/>
        <w:rPr>
          <w:b/>
          <w:sz w:val="20"/>
          <w:szCs w:val="20"/>
        </w:rPr>
      </w:pPr>
      <w:r w:rsidRPr="00F323C9">
        <w:rPr>
          <w:b/>
          <w:sz w:val="20"/>
          <w:szCs w:val="20"/>
        </w:rPr>
        <w:t>ИРКУТСКАЯ ОБЛАСТЬ</w:t>
      </w:r>
    </w:p>
    <w:p w:rsidR="007341CA" w:rsidRPr="00F323C9" w:rsidRDefault="007341CA" w:rsidP="00F323C9">
      <w:pPr>
        <w:jc w:val="center"/>
        <w:rPr>
          <w:b/>
          <w:sz w:val="20"/>
          <w:szCs w:val="20"/>
        </w:rPr>
      </w:pPr>
      <w:r w:rsidRPr="00F323C9">
        <w:rPr>
          <w:b/>
          <w:sz w:val="20"/>
          <w:szCs w:val="20"/>
        </w:rPr>
        <w:t>Муниципальное образование «Новонукутское»</w:t>
      </w:r>
    </w:p>
    <w:p w:rsidR="007341CA" w:rsidRPr="00F323C9" w:rsidRDefault="007341CA" w:rsidP="00F323C9">
      <w:pPr>
        <w:jc w:val="center"/>
        <w:rPr>
          <w:b/>
          <w:sz w:val="20"/>
          <w:szCs w:val="20"/>
        </w:rPr>
      </w:pPr>
      <w:r w:rsidRPr="00F323C9">
        <w:rPr>
          <w:b/>
          <w:sz w:val="20"/>
          <w:szCs w:val="20"/>
        </w:rPr>
        <w:t>Дума муниципального образования «Новонукутское»</w:t>
      </w:r>
    </w:p>
    <w:p w:rsidR="007341CA" w:rsidRPr="00F323C9" w:rsidRDefault="007341CA" w:rsidP="00F323C9">
      <w:pPr>
        <w:jc w:val="center"/>
        <w:rPr>
          <w:i/>
          <w:sz w:val="20"/>
          <w:szCs w:val="20"/>
        </w:rPr>
      </w:pPr>
      <w:r w:rsidRPr="00F323C9">
        <w:rPr>
          <w:b/>
          <w:sz w:val="20"/>
          <w:szCs w:val="20"/>
        </w:rPr>
        <w:t>Третьего созыва</w:t>
      </w:r>
    </w:p>
    <w:p w:rsidR="007341CA" w:rsidRPr="00F323C9" w:rsidRDefault="007341CA" w:rsidP="00F323C9">
      <w:pPr>
        <w:jc w:val="center"/>
        <w:rPr>
          <w:b/>
          <w:sz w:val="20"/>
          <w:szCs w:val="20"/>
        </w:rPr>
      </w:pPr>
      <w:r w:rsidRPr="00F323C9">
        <w:rPr>
          <w:b/>
          <w:sz w:val="20"/>
          <w:szCs w:val="20"/>
        </w:rPr>
        <w:t>Р Е Ш Е Н И Е</w:t>
      </w:r>
    </w:p>
    <w:p w:rsidR="007341CA" w:rsidRPr="00F323C9" w:rsidRDefault="007341CA" w:rsidP="00F323C9">
      <w:pPr>
        <w:jc w:val="center"/>
        <w:rPr>
          <w:b/>
          <w:sz w:val="20"/>
          <w:szCs w:val="20"/>
        </w:rPr>
      </w:pPr>
    </w:p>
    <w:p w:rsidR="007341CA" w:rsidRPr="00F323C9" w:rsidRDefault="007341CA" w:rsidP="00F323C9">
      <w:pPr>
        <w:jc w:val="center"/>
        <w:rPr>
          <w:sz w:val="20"/>
          <w:szCs w:val="20"/>
        </w:rPr>
      </w:pPr>
      <w:r w:rsidRPr="00F323C9">
        <w:rPr>
          <w:sz w:val="20"/>
          <w:szCs w:val="20"/>
        </w:rPr>
        <w:t xml:space="preserve">27 декабря 2017 года                 </w:t>
      </w:r>
      <w:r w:rsidRPr="00F323C9">
        <w:rPr>
          <w:sz w:val="20"/>
          <w:szCs w:val="20"/>
        </w:rPr>
        <w:tab/>
        <w:t xml:space="preserve">  </w:t>
      </w:r>
      <w:r w:rsidRPr="00F323C9">
        <w:rPr>
          <w:sz w:val="20"/>
          <w:szCs w:val="20"/>
        </w:rPr>
        <w:tab/>
        <w:t>№52</w:t>
      </w:r>
      <w:r w:rsidRPr="00F323C9">
        <w:rPr>
          <w:sz w:val="20"/>
          <w:szCs w:val="20"/>
        </w:rPr>
        <w:tab/>
      </w:r>
      <w:r w:rsidRPr="00F323C9">
        <w:rPr>
          <w:sz w:val="20"/>
          <w:szCs w:val="20"/>
        </w:rPr>
        <w:tab/>
        <w:t xml:space="preserve">    </w:t>
      </w:r>
      <w:r w:rsidRPr="00F323C9">
        <w:rPr>
          <w:sz w:val="20"/>
          <w:szCs w:val="20"/>
        </w:rPr>
        <w:tab/>
        <w:t>п. Новонукутский</w:t>
      </w:r>
    </w:p>
    <w:p w:rsidR="007341CA" w:rsidRPr="00F323C9" w:rsidRDefault="007341CA" w:rsidP="00F323C9">
      <w:pPr>
        <w:autoSpaceDE w:val="0"/>
        <w:autoSpaceDN w:val="0"/>
        <w:adjustRightInd w:val="0"/>
        <w:jc w:val="center"/>
        <w:rPr>
          <w:b/>
          <w:bCs/>
          <w:sz w:val="20"/>
          <w:szCs w:val="20"/>
        </w:rPr>
      </w:pPr>
    </w:p>
    <w:p w:rsidR="007341CA" w:rsidRPr="00F323C9" w:rsidRDefault="007341CA" w:rsidP="00F323C9">
      <w:pPr>
        <w:rPr>
          <w:sz w:val="20"/>
          <w:szCs w:val="20"/>
        </w:rPr>
      </w:pPr>
      <w:r w:rsidRPr="00F323C9">
        <w:rPr>
          <w:bCs/>
          <w:sz w:val="20"/>
          <w:szCs w:val="20"/>
        </w:rPr>
        <w:t xml:space="preserve">Об утверждении Положения </w:t>
      </w:r>
      <w:r w:rsidRPr="00F323C9">
        <w:rPr>
          <w:sz w:val="20"/>
          <w:szCs w:val="20"/>
        </w:rPr>
        <w:t>о порядке организации и осуществления территориального общественного самоуправления в  муниципальном образовании  «Новонукутское» Иркутской области</w:t>
      </w:r>
    </w:p>
    <w:p w:rsidR="007341CA" w:rsidRPr="00F323C9" w:rsidRDefault="007341CA" w:rsidP="00F323C9">
      <w:pPr>
        <w:autoSpaceDE w:val="0"/>
        <w:autoSpaceDN w:val="0"/>
        <w:adjustRightInd w:val="0"/>
        <w:jc w:val="center"/>
        <w:rPr>
          <w:bCs/>
          <w:sz w:val="20"/>
          <w:szCs w:val="20"/>
        </w:rPr>
      </w:pPr>
    </w:p>
    <w:p w:rsidR="007341CA" w:rsidRPr="00F323C9" w:rsidRDefault="007341CA" w:rsidP="00F323C9">
      <w:pPr>
        <w:autoSpaceDE w:val="0"/>
        <w:autoSpaceDN w:val="0"/>
        <w:adjustRightInd w:val="0"/>
        <w:ind w:firstLine="540"/>
        <w:jc w:val="both"/>
        <w:rPr>
          <w:b/>
          <w:bCs/>
          <w:sz w:val="20"/>
          <w:szCs w:val="20"/>
        </w:rPr>
      </w:pPr>
    </w:p>
    <w:p w:rsidR="007341CA" w:rsidRPr="00F323C9" w:rsidRDefault="007341CA" w:rsidP="00F323C9">
      <w:pPr>
        <w:ind w:firstLine="540"/>
        <w:jc w:val="both"/>
        <w:rPr>
          <w:bCs/>
          <w:sz w:val="20"/>
          <w:szCs w:val="20"/>
        </w:rPr>
      </w:pPr>
      <w:r w:rsidRPr="00F323C9">
        <w:rPr>
          <w:bCs/>
          <w:sz w:val="20"/>
          <w:szCs w:val="20"/>
        </w:rPr>
        <w:t xml:space="preserve">На основании статьи 27 Федерального закона от 6 октября </w:t>
      </w:r>
      <w:smartTag w:uri="urn:schemas-microsoft-com:office:smarttags" w:element="metricconverter">
        <w:smartTagPr>
          <w:attr w:name="ProductID" w:val="2003 г"/>
        </w:smartTagPr>
        <w:r w:rsidRPr="00F323C9">
          <w:rPr>
            <w:bCs/>
            <w:sz w:val="20"/>
            <w:szCs w:val="20"/>
          </w:rPr>
          <w:t>2003 г</w:t>
        </w:r>
      </w:smartTag>
      <w:r w:rsidRPr="00F323C9">
        <w:rPr>
          <w:bCs/>
          <w:sz w:val="20"/>
          <w:szCs w:val="20"/>
        </w:rPr>
        <w:t>. № 131-ФЗ «Об общих принципах организации местного самоуправления в Российской Федерации», руководствуясь статьей 6 Устава Муниципального образования «Новонукутское», Дума</w:t>
      </w:r>
    </w:p>
    <w:p w:rsidR="007341CA" w:rsidRPr="00F323C9" w:rsidRDefault="007341CA" w:rsidP="00F323C9">
      <w:pPr>
        <w:ind w:firstLine="540"/>
        <w:jc w:val="center"/>
        <w:rPr>
          <w:bCs/>
          <w:sz w:val="20"/>
          <w:szCs w:val="20"/>
        </w:rPr>
      </w:pPr>
    </w:p>
    <w:p w:rsidR="007341CA" w:rsidRPr="00F323C9" w:rsidRDefault="007341CA" w:rsidP="00F323C9">
      <w:pPr>
        <w:ind w:firstLine="540"/>
        <w:jc w:val="center"/>
        <w:rPr>
          <w:b/>
          <w:bCs/>
          <w:sz w:val="20"/>
          <w:szCs w:val="20"/>
        </w:rPr>
      </w:pPr>
      <w:r w:rsidRPr="00F323C9">
        <w:rPr>
          <w:b/>
          <w:bCs/>
          <w:sz w:val="20"/>
          <w:szCs w:val="20"/>
        </w:rPr>
        <w:lastRenderedPageBreak/>
        <w:t xml:space="preserve"> РЕШИЛА:</w:t>
      </w:r>
    </w:p>
    <w:p w:rsidR="007341CA" w:rsidRPr="00F323C9" w:rsidRDefault="007341CA" w:rsidP="00F323C9">
      <w:pPr>
        <w:autoSpaceDE w:val="0"/>
        <w:autoSpaceDN w:val="0"/>
        <w:adjustRightInd w:val="0"/>
        <w:ind w:firstLine="540"/>
        <w:jc w:val="both"/>
        <w:rPr>
          <w:bCs/>
          <w:sz w:val="20"/>
          <w:szCs w:val="20"/>
        </w:rPr>
      </w:pPr>
    </w:p>
    <w:p w:rsidR="007341CA" w:rsidRPr="00F323C9" w:rsidRDefault="007341CA" w:rsidP="00F323C9">
      <w:pPr>
        <w:autoSpaceDE w:val="0"/>
        <w:autoSpaceDN w:val="0"/>
        <w:adjustRightInd w:val="0"/>
        <w:ind w:firstLine="540"/>
        <w:jc w:val="both"/>
        <w:rPr>
          <w:bCs/>
          <w:sz w:val="20"/>
          <w:szCs w:val="20"/>
        </w:rPr>
      </w:pPr>
      <w:r w:rsidRPr="00F323C9">
        <w:rPr>
          <w:bCs/>
          <w:sz w:val="20"/>
          <w:szCs w:val="20"/>
        </w:rPr>
        <w:t xml:space="preserve">1. Утвердить Положение </w:t>
      </w:r>
      <w:r w:rsidRPr="00F323C9">
        <w:rPr>
          <w:sz w:val="20"/>
          <w:szCs w:val="20"/>
        </w:rPr>
        <w:t>о порядке организации и осуществления территориального общественного самоуправления в муниципальном образовании «Новонукутское» Иркутской области</w:t>
      </w:r>
      <w:r w:rsidRPr="00F323C9">
        <w:rPr>
          <w:bCs/>
          <w:sz w:val="20"/>
          <w:szCs w:val="20"/>
        </w:rPr>
        <w:t>.</w:t>
      </w:r>
    </w:p>
    <w:p w:rsidR="007341CA" w:rsidRPr="00F323C9" w:rsidRDefault="007341CA" w:rsidP="00F323C9">
      <w:pPr>
        <w:autoSpaceDE w:val="0"/>
        <w:autoSpaceDN w:val="0"/>
        <w:adjustRightInd w:val="0"/>
        <w:ind w:firstLine="540"/>
        <w:jc w:val="both"/>
        <w:rPr>
          <w:bCs/>
          <w:sz w:val="20"/>
          <w:szCs w:val="20"/>
        </w:rPr>
      </w:pPr>
      <w:r w:rsidRPr="00F323C9">
        <w:rPr>
          <w:bCs/>
          <w:sz w:val="20"/>
          <w:szCs w:val="20"/>
        </w:rPr>
        <w:t>2. Опубликовать настоящее решение в печатном издании «Новонукутский вестник», разместить на сайте в сети «ИНТЕРНЕТ»</w:t>
      </w:r>
    </w:p>
    <w:p w:rsidR="007341CA" w:rsidRPr="00F323C9" w:rsidRDefault="007341CA" w:rsidP="00F323C9">
      <w:pPr>
        <w:autoSpaceDE w:val="0"/>
        <w:autoSpaceDN w:val="0"/>
        <w:adjustRightInd w:val="0"/>
        <w:ind w:firstLine="540"/>
        <w:jc w:val="both"/>
        <w:rPr>
          <w:sz w:val="20"/>
          <w:szCs w:val="20"/>
        </w:rPr>
      </w:pPr>
      <w:r w:rsidRPr="00F323C9">
        <w:rPr>
          <w:bCs/>
          <w:sz w:val="20"/>
          <w:szCs w:val="20"/>
        </w:rPr>
        <w:t xml:space="preserve">3. Настоящее Решение вступает в силу </w:t>
      </w:r>
      <w:r w:rsidRPr="00F323C9">
        <w:rPr>
          <w:sz w:val="20"/>
          <w:szCs w:val="20"/>
        </w:rPr>
        <w:t>со дня его официального опубликования.</w:t>
      </w:r>
    </w:p>
    <w:p w:rsidR="007341CA" w:rsidRPr="00F323C9" w:rsidRDefault="007341CA" w:rsidP="00F323C9">
      <w:pPr>
        <w:autoSpaceDE w:val="0"/>
        <w:autoSpaceDN w:val="0"/>
        <w:adjustRightInd w:val="0"/>
        <w:ind w:firstLine="540"/>
        <w:jc w:val="both"/>
        <w:rPr>
          <w:bCs/>
          <w:sz w:val="20"/>
          <w:szCs w:val="20"/>
        </w:rPr>
      </w:pPr>
    </w:p>
    <w:p w:rsidR="007341CA" w:rsidRPr="00F323C9" w:rsidRDefault="007341CA" w:rsidP="00F323C9">
      <w:pPr>
        <w:autoSpaceDE w:val="0"/>
        <w:autoSpaceDN w:val="0"/>
        <w:adjustRightInd w:val="0"/>
        <w:jc w:val="right"/>
        <w:outlineLvl w:val="0"/>
        <w:rPr>
          <w:bCs/>
          <w:sz w:val="20"/>
          <w:szCs w:val="20"/>
        </w:rPr>
      </w:pPr>
    </w:p>
    <w:p w:rsidR="007341CA" w:rsidRPr="00F323C9" w:rsidRDefault="007341CA" w:rsidP="00F323C9">
      <w:pPr>
        <w:autoSpaceDE w:val="0"/>
        <w:autoSpaceDN w:val="0"/>
        <w:adjustRightInd w:val="0"/>
        <w:jc w:val="both"/>
        <w:outlineLvl w:val="0"/>
        <w:rPr>
          <w:bCs/>
          <w:sz w:val="20"/>
          <w:szCs w:val="20"/>
        </w:rPr>
      </w:pPr>
      <w:r w:rsidRPr="00F323C9">
        <w:rPr>
          <w:bCs/>
          <w:sz w:val="20"/>
          <w:szCs w:val="20"/>
        </w:rPr>
        <w:t>Глава муниципального образования</w:t>
      </w:r>
    </w:p>
    <w:p w:rsidR="007341CA" w:rsidRPr="00F323C9" w:rsidRDefault="007341CA" w:rsidP="00F323C9">
      <w:pPr>
        <w:autoSpaceDE w:val="0"/>
        <w:autoSpaceDN w:val="0"/>
        <w:adjustRightInd w:val="0"/>
        <w:jc w:val="both"/>
        <w:outlineLvl w:val="0"/>
        <w:rPr>
          <w:bCs/>
          <w:sz w:val="20"/>
          <w:szCs w:val="20"/>
        </w:rPr>
      </w:pPr>
      <w:r w:rsidRPr="00F323C9">
        <w:rPr>
          <w:bCs/>
          <w:sz w:val="20"/>
          <w:szCs w:val="20"/>
        </w:rPr>
        <w:t xml:space="preserve"> «Новонукутское»                                                                                О.Н.Кархова</w:t>
      </w:r>
    </w:p>
    <w:p w:rsidR="007341CA" w:rsidRPr="00F323C9" w:rsidRDefault="007341CA" w:rsidP="00F323C9">
      <w:pPr>
        <w:autoSpaceDE w:val="0"/>
        <w:autoSpaceDN w:val="0"/>
        <w:adjustRightInd w:val="0"/>
        <w:jc w:val="right"/>
        <w:outlineLvl w:val="0"/>
        <w:rPr>
          <w:bCs/>
          <w:sz w:val="20"/>
          <w:szCs w:val="20"/>
        </w:rPr>
      </w:pPr>
    </w:p>
    <w:p w:rsidR="007341CA" w:rsidRPr="00F323C9" w:rsidRDefault="007341CA" w:rsidP="00F323C9">
      <w:pPr>
        <w:pStyle w:val="ConsNonformat"/>
        <w:widowControl/>
        <w:ind w:firstLine="540"/>
        <w:jc w:val="right"/>
        <w:rPr>
          <w:rFonts w:ascii="Times New Roman" w:hAnsi="Times New Roman" w:cs="Times New Roman"/>
        </w:rPr>
      </w:pPr>
      <w:r w:rsidRPr="00F323C9">
        <w:rPr>
          <w:rFonts w:ascii="Times New Roman" w:hAnsi="Times New Roman" w:cs="Times New Roman"/>
        </w:rPr>
        <w:t>Приложение № 1</w:t>
      </w:r>
    </w:p>
    <w:p w:rsidR="007341CA" w:rsidRPr="00F323C9" w:rsidRDefault="007341CA" w:rsidP="00F323C9">
      <w:pPr>
        <w:pStyle w:val="ConsNonformat"/>
        <w:widowControl/>
        <w:ind w:firstLine="540"/>
        <w:jc w:val="right"/>
        <w:rPr>
          <w:rFonts w:ascii="Times New Roman" w:hAnsi="Times New Roman" w:cs="Times New Roman"/>
        </w:rPr>
      </w:pPr>
      <w:r w:rsidRPr="00F323C9">
        <w:rPr>
          <w:rFonts w:ascii="Times New Roman" w:hAnsi="Times New Roman" w:cs="Times New Roman"/>
        </w:rPr>
        <w:t xml:space="preserve">к решению Думы </w:t>
      </w:r>
    </w:p>
    <w:p w:rsidR="007341CA" w:rsidRPr="00F323C9" w:rsidRDefault="007341CA" w:rsidP="00F323C9">
      <w:pPr>
        <w:pStyle w:val="ConsNonformat"/>
        <w:widowControl/>
        <w:ind w:firstLine="540"/>
        <w:jc w:val="right"/>
        <w:rPr>
          <w:rFonts w:ascii="Times New Roman" w:hAnsi="Times New Roman" w:cs="Times New Roman"/>
        </w:rPr>
      </w:pPr>
      <w:r w:rsidRPr="00F323C9">
        <w:rPr>
          <w:rFonts w:ascii="Times New Roman" w:hAnsi="Times New Roman" w:cs="Times New Roman"/>
        </w:rPr>
        <w:t xml:space="preserve"> муниципального образования </w:t>
      </w:r>
    </w:p>
    <w:p w:rsidR="007341CA" w:rsidRPr="00F323C9" w:rsidRDefault="007341CA" w:rsidP="00F323C9">
      <w:pPr>
        <w:pStyle w:val="ConsNonformat"/>
        <w:widowControl/>
        <w:ind w:firstLine="540"/>
        <w:jc w:val="right"/>
        <w:rPr>
          <w:rFonts w:ascii="Times New Roman" w:hAnsi="Times New Roman" w:cs="Times New Roman"/>
        </w:rPr>
      </w:pPr>
      <w:r w:rsidRPr="00F323C9">
        <w:rPr>
          <w:rFonts w:ascii="Times New Roman" w:hAnsi="Times New Roman" w:cs="Times New Roman"/>
        </w:rPr>
        <w:t>«Новонукутское»</w:t>
      </w:r>
    </w:p>
    <w:p w:rsidR="007341CA" w:rsidRPr="00F323C9" w:rsidRDefault="007341CA" w:rsidP="00F323C9">
      <w:pPr>
        <w:pStyle w:val="ConsNonformat"/>
        <w:widowControl/>
        <w:ind w:firstLine="540"/>
        <w:jc w:val="right"/>
        <w:rPr>
          <w:rFonts w:ascii="Times New Roman" w:hAnsi="Times New Roman" w:cs="Times New Roman"/>
          <w:u w:val="single"/>
        </w:rPr>
      </w:pPr>
      <w:r w:rsidRPr="00F323C9">
        <w:rPr>
          <w:rFonts w:ascii="Times New Roman" w:hAnsi="Times New Roman" w:cs="Times New Roman"/>
        </w:rPr>
        <w:t>от «</w:t>
      </w:r>
      <w:r w:rsidRPr="00F323C9">
        <w:rPr>
          <w:rFonts w:ascii="Times New Roman" w:hAnsi="Times New Roman" w:cs="Times New Roman"/>
          <w:u w:val="single"/>
        </w:rPr>
        <w:t>27</w:t>
      </w:r>
      <w:r w:rsidRPr="00F323C9">
        <w:rPr>
          <w:rFonts w:ascii="Times New Roman" w:hAnsi="Times New Roman" w:cs="Times New Roman"/>
        </w:rPr>
        <w:t>»__</w:t>
      </w:r>
      <w:r w:rsidRPr="00F323C9">
        <w:rPr>
          <w:rFonts w:ascii="Times New Roman" w:hAnsi="Times New Roman" w:cs="Times New Roman"/>
          <w:u w:val="single"/>
        </w:rPr>
        <w:t>12</w:t>
      </w:r>
      <w:r w:rsidRPr="00F323C9">
        <w:rPr>
          <w:rFonts w:ascii="Times New Roman" w:hAnsi="Times New Roman" w:cs="Times New Roman"/>
        </w:rPr>
        <w:t>__ 2017 года № 52</w:t>
      </w:r>
      <w:r w:rsidRPr="00F323C9">
        <w:rPr>
          <w:rFonts w:ascii="Times New Roman" w:hAnsi="Times New Roman" w:cs="Times New Roman"/>
          <w:u w:val="single"/>
        </w:rPr>
        <w:t>_</w:t>
      </w:r>
    </w:p>
    <w:p w:rsidR="007341CA" w:rsidRPr="00F323C9" w:rsidRDefault="007341CA" w:rsidP="00F323C9">
      <w:pPr>
        <w:pStyle w:val="ConsNonformat"/>
        <w:widowControl/>
        <w:ind w:firstLine="540"/>
        <w:jc w:val="both"/>
        <w:rPr>
          <w:rFonts w:ascii="Times New Roman" w:hAnsi="Times New Roman" w:cs="Times New Roman"/>
        </w:rPr>
      </w:pPr>
    </w:p>
    <w:p w:rsidR="007341CA" w:rsidRPr="00F323C9" w:rsidRDefault="007341CA" w:rsidP="00F323C9">
      <w:pPr>
        <w:jc w:val="center"/>
        <w:rPr>
          <w:b/>
          <w:sz w:val="20"/>
          <w:szCs w:val="20"/>
        </w:rPr>
      </w:pPr>
      <w:r w:rsidRPr="00F323C9">
        <w:rPr>
          <w:b/>
          <w:sz w:val="20"/>
          <w:szCs w:val="20"/>
        </w:rPr>
        <w:t>ПОЛОЖЕНИЕ О ПОРЯДКЕ ОРГАНИЗАЦИИ И ОСУЩЕСТВЛЕНИЯ ТЕРРИТОРИАЛЬНОГО ОБЩЕСТВЕННОГО САМОУПРАВЛЕНИЯ В МУНИЦИПАЛЬНОМ ОБРАЗОВАНИИ «НОВОНУКУТСКОЕ» ИРКУТСКОЙ ОБЛАСТИ</w:t>
      </w:r>
    </w:p>
    <w:p w:rsidR="007341CA" w:rsidRPr="00F323C9" w:rsidRDefault="007341CA" w:rsidP="00F323C9">
      <w:pPr>
        <w:autoSpaceDE w:val="0"/>
        <w:autoSpaceDN w:val="0"/>
        <w:adjustRightInd w:val="0"/>
        <w:jc w:val="center"/>
        <w:outlineLvl w:val="1"/>
        <w:rPr>
          <w:sz w:val="20"/>
          <w:szCs w:val="20"/>
        </w:rPr>
      </w:pPr>
    </w:p>
    <w:p w:rsidR="007341CA" w:rsidRPr="00F323C9" w:rsidRDefault="007341CA" w:rsidP="00F323C9">
      <w:pPr>
        <w:autoSpaceDE w:val="0"/>
        <w:autoSpaceDN w:val="0"/>
        <w:adjustRightInd w:val="0"/>
        <w:jc w:val="center"/>
        <w:outlineLvl w:val="1"/>
        <w:rPr>
          <w:b/>
          <w:sz w:val="20"/>
          <w:szCs w:val="20"/>
        </w:rPr>
      </w:pPr>
      <w:r w:rsidRPr="00F323C9">
        <w:rPr>
          <w:b/>
          <w:sz w:val="20"/>
          <w:szCs w:val="20"/>
        </w:rPr>
        <w:t>Глава 1. ОБЩИЕ ПОЛОЖЕНИЯ</w:t>
      </w:r>
    </w:p>
    <w:p w:rsidR="007341CA" w:rsidRPr="00F323C9" w:rsidRDefault="007341CA" w:rsidP="00F323C9">
      <w:pPr>
        <w:autoSpaceDE w:val="0"/>
        <w:autoSpaceDN w:val="0"/>
        <w:adjustRightInd w:val="0"/>
        <w:ind w:firstLine="540"/>
        <w:jc w:val="both"/>
        <w:outlineLvl w:val="2"/>
        <w:rPr>
          <w:sz w:val="20"/>
          <w:szCs w:val="20"/>
        </w:rPr>
      </w:pPr>
      <w:r w:rsidRPr="00F323C9">
        <w:rPr>
          <w:sz w:val="20"/>
          <w:szCs w:val="20"/>
        </w:rPr>
        <w:t>Статья 1. Правовая основа и предмет правового регулирования</w:t>
      </w:r>
    </w:p>
    <w:p w:rsidR="007341CA" w:rsidRPr="00F323C9" w:rsidRDefault="007341CA" w:rsidP="00F323C9">
      <w:pPr>
        <w:autoSpaceDE w:val="0"/>
        <w:autoSpaceDN w:val="0"/>
        <w:adjustRightInd w:val="0"/>
        <w:ind w:firstLine="540"/>
        <w:jc w:val="both"/>
        <w:outlineLvl w:val="2"/>
        <w:rPr>
          <w:sz w:val="20"/>
          <w:szCs w:val="20"/>
        </w:rPr>
      </w:pPr>
    </w:p>
    <w:p w:rsidR="007341CA" w:rsidRPr="00F323C9" w:rsidRDefault="007341CA" w:rsidP="00F323C9">
      <w:pPr>
        <w:autoSpaceDE w:val="0"/>
        <w:autoSpaceDN w:val="0"/>
        <w:adjustRightInd w:val="0"/>
        <w:ind w:firstLine="540"/>
        <w:jc w:val="both"/>
        <w:rPr>
          <w:sz w:val="20"/>
          <w:szCs w:val="20"/>
        </w:rPr>
      </w:pPr>
      <w:r w:rsidRPr="00F323C9">
        <w:rPr>
          <w:sz w:val="20"/>
          <w:szCs w:val="20"/>
        </w:rPr>
        <w:t>1. Настоящее Положение определяет порядок организации и осуществления территориального общественного самоуправления, гарантии территориального общественного самоуправления, территорию, на которой может осуществляться территориальное общественное самоуправление, полномочия органов территориального общественного самоуправления, порядок регистрации устава территориального общественного самоуправления, внесения в него изменений и дополнений, ведения реестра уставов территориального общественного самоуправления.</w:t>
      </w:r>
    </w:p>
    <w:p w:rsidR="007341CA" w:rsidRPr="00F323C9" w:rsidRDefault="007341CA" w:rsidP="00F323C9">
      <w:pPr>
        <w:autoSpaceDE w:val="0"/>
        <w:autoSpaceDN w:val="0"/>
        <w:adjustRightInd w:val="0"/>
        <w:ind w:firstLine="540"/>
        <w:jc w:val="both"/>
        <w:outlineLvl w:val="2"/>
        <w:rPr>
          <w:sz w:val="20"/>
          <w:szCs w:val="20"/>
        </w:rPr>
      </w:pPr>
      <w:r w:rsidRPr="00F323C9">
        <w:rPr>
          <w:sz w:val="20"/>
          <w:szCs w:val="20"/>
        </w:rPr>
        <w:t xml:space="preserve">2. Правовой основой осуществления территориального общественного самоуправления является Конституция Российской Федерации; общепризнанные принципы и нормы международного права; Федеральный закон от 6 октября </w:t>
      </w:r>
      <w:smartTag w:uri="urn:schemas-microsoft-com:office:smarttags" w:element="metricconverter">
        <w:smartTagPr>
          <w:attr w:name="ProductID" w:val="2003 г"/>
        </w:smartTagPr>
        <w:r w:rsidRPr="00F323C9">
          <w:rPr>
            <w:sz w:val="20"/>
            <w:szCs w:val="20"/>
          </w:rPr>
          <w:t>2003 г</w:t>
        </w:r>
      </w:smartTag>
      <w:r w:rsidRPr="00F323C9">
        <w:rPr>
          <w:sz w:val="20"/>
          <w:szCs w:val="20"/>
        </w:rPr>
        <w:t xml:space="preserve">. № 131-ФЗ «Об общих принципах организации местного самоуправления в Российской Федерации»; Федеральный закон от 12 января </w:t>
      </w:r>
      <w:smartTag w:uri="urn:schemas-microsoft-com:office:smarttags" w:element="metricconverter">
        <w:smartTagPr>
          <w:attr w:name="ProductID" w:val="1996 г"/>
        </w:smartTagPr>
        <w:r w:rsidRPr="00F323C9">
          <w:rPr>
            <w:sz w:val="20"/>
            <w:szCs w:val="20"/>
          </w:rPr>
          <w:t>1996 г</w:t>
        </w:r>
      </w:smartTag>
      <w:r w:rsidRPr="00F323C9">
        <w:rPr>
          <w:sz w:val="20"/>
          <w:szCs w:val="20"/>
        </w:rPr>
        <w:t>. № 7-ФЗ «О некоммерческих организациях»; иные федеральные законы; Устав Иркутской области и законы Иркутской области; Устав Муниципального образования «Новонукутское» и иные правовые акты Муниципального образования «Новонукутское».</w:t>
      </w:r>
    </w:p>
    <w:p w:rsidR="007341CA" w:rsidRPr="00F323C9" w:rsidRDefault="007341CA" w:rsidP="00F323C9">
      <w:pPr>
        <w:autoSpaceDE w:val="0"/>
        <w:autoSpaceDN w:val="0"/>
        <w:adjustRightInd w:val="0"/>
        <w:ind w:firstLine="540"/>
        <w:jc w:val="both"/>
        <w:outlineLvl w:val="2"/>
        <w:rPr>
          <w:sz w:val="20"/>
          <w:szCs w:val="20"/>
        </w:rPr>
      </w:pPr>
    </w:p>
    <w:p w:rsidR="007341CA" w:rsidRPr="00F323C9" w:rsidRDefault="007341CA" w:rsidP="00F323C9">
      <w:pPr>
        <w:autoSpaceDE w:val="0"/>
        <w:autoSpaceDN w:val="0"/>
        <w:adjustRightInd w:val="0"/>
        <w:ind w:firstLine="540"/>
        <w:jc w:val="both"/>
        <w:outlineLvl w:val="2"/>
        <w:rPr>
          <w:sz w:val="20"/>
          <w:szCs w:val="20"/>
        </w:rPr>
      </w:pPr>
      <w:r w:rsidRPr="00F323C9">
        <w:rPr>
          <w:sz w:val="20"/>
          <w:szCs w:val="20"/>
        </w:rPr>
        <w:t>Статья 2. Понятие территориального общественного самоуправления</w:t>
      </w:r>
    </w:p>
    <w:p w:rsidR="007341CA" w:rsidRPr="00F323C9" w:rsidRDefault="007341CA" w:rsidP="00F323C9">
      <w:pPr>
        <w:autoSpaceDE w:val="0"/>
        <w:autoSpaceDN w:val="0"/>
        <w:adjustRightInd w:val="0"/>
        <w:ind w:firstLine="540"/>
        <w:jc w:val="both"/>
        <w:outlineLvl w:val="2"/>
        <w:rPr>
          <w:sz w:val="20"/>
          <w:szCs w:val="20"/>
        </w:rPr>
      </w:pPr>
    </w:p>
    <w:p w:rsidR="007341CA" w:rsidRPr="00F323C9" w:rsidRDefault="007341CA" w:rsidP="00F323C9">
      <w:pPr>
        <w:ind w:firstLine="540"/>
        <w:jc w:val="both"/>
        <w:rPr>
          <w:sz w:val="20"/>
          <w:szCs w:val="20"/>
        </w:rPr>
      </w:pPr>
      <w:r w:rsidRPr="00F323C9">
        <w:rPr>
          <w:sz w:val="20"/>
          <w:szCs w:val="20"/>
        </w:rPr>
        <w:t xml:space="preserve">1. Территориальное общественное самоуправление – это самоорганизация граждан по месту их жительства на части территории Муниципального образования «Новонукутское»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7341CA" w:rsidRPr="00F323C9" w:rsidRDefault="007341CA" w:rsidP="00F323C9">
      <w:pPr>
        <w:autoSpaceDE w:val="0"/>
        <w:autoSpaceDN w:val="0"/>
        <w:adjustRightInd w:val="0"/>
        <w:ind w:firstLine="540"/>
        <w:jc w:val="both"/>
        <w:outlineLvl w:val="2"/>
        <w:rPr>
          <w:sz w:val="20"/>
          <w:szCs w:val="20"/>
        </w:rPr>
      </w:pPr>
      <w:r w:rsidRPr="00F323C9">
        <w:rPr>
          <w:sz w:val="20"/>
          <w:szCs w:val="20"/>
        </w:rPr>
        <w:t>2. Территориальное общественное самоуправление осуществляется непосредственно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7341CA" w:rsidRPr="00F323C9" w:rsidRDefault="007341CA" w:rsidP="00F323C9">
      <w:pPr>
        <w:autoSpaceDE w:val="0"/>
        <w:autoSpaceDN w:val="0"/>
        <w:adjustRightInd w:val="0"/>
        <w:ind w:firstLine="540"/>
        <w:jc w:val="both"/>
        <w:outlineLvl w:val="2"/>
        <w:rPr>
          <w:i/>
          <w:sz w:val="20"/>
          <w:szCs w:val="20"/>
        </w:rPr>
      </w:pPr>
      <w:r w:rsidRPr="00F323C9">
        <w:rPr>
          <w:sz w:val="20"/>
          <w:szCs w:val="20"/>
        </w:rPr>
        <w:t>Граждане, проживающие на соответствующей территории, участвуют в осуществлении территориального общественного самоуправления посредством проведения на соответствующей территории опросов граждан, анкетирования граждан, обсуждения проектов правовых актов Муниципального образования «Новонукутское», а также посредством иных форм участия.</w:t>
      </w:r>
      <w:r w:rsidRPr="00F323C9">
        <w:rPr>
          <w:i/>
          <w:sz w:val="20"/>
          <w:szCs w:val="20"/>
        </w:rPr>
        <w:t xml:space="preserve"> </w:t>
      </w:r>
    </w:p>
    <w:p w:rsidR="007341CA" w:rsidRPr="00F323C9" w:rsidRDefault="007341CA" w:rsidP="00F323C9">
      <w:pPr>
        <w:autoSpaceDE w:val="0"/>
        <w:autoSpaceDN w:val="0"/>
        <w:adjustRightInd w:val="0"/>
        <w:ind w:firstLine="540"/>
        <w:jc w:val="both"/>
        <w:outlineLvl w:val="2"/>
        <w:rPr>
          <w:sz w:val="20"/>
          <w:szCs w:val="20"/>
        </w:rPr>
      </w:pPr>
      <w:r w:rsidRPr="00F323C9">
        <w:rPr>
          <w:sz w:val="20"/>
          <w:szCs w:val="20"/>
        </w:rPr>
        <w:t>Проведение опросов граждан, конференций граждан, а также обсуждения проектов правовых актов Муниципального образования «Новонукутское» осуществляется в порядке, установленном законодательством.</w:t>
      </w:r>
    </w:p>
    <w:p w:rsidR="007341CA" w:rsidRPr="00F323C9" w:rsidRDefault="007341CA" w:rsidP="00F323C9">
      <w:pPr>
        <w:autoSpaceDE w:val="0"/>
        <w:autoSpaceDN w:val="0"/>
        <w:adjustRightInd w:val="0"/>
        <w:ind w:firstLine="540"/>
        <w:jc w:val="both"/>
        <w:rPr>
          <w:sz w:val="20"/>
          <w:szCs w:val="20"/>
        </w:rPr>
      </w:pPr>
      <w:r w:rsidRPr="00F323C9">
        <w:rPr>
          <w:sz w:val="20"/>
          <w:szCs w:val="20"/>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организационно-правовой форме некоммерческой организации в порядке, установленном законодательством Российской Федерации.</w:t>
      </w:r>
    </w:p>
    <w:p w:rsidR="007341CA" w:rsidRPr="00F323C9" w:rsidRDefault="007341CA" w:rsidP="00F323C9">
      <w:pPr>
        <w:autoSpaceDE w:val="0"/>
        <w:autoSpaceDN w:val="0"/>
        <w:adjustRightInd w:val="0"/>
        <w:ind w:firstLine="540"/>
        <w:jc w:val="both"/>
        <w:outlineLvl w:val="2"/>
        <w:rPr>
          <w:sz w:val="20"/>
          <w:szCs w:val="20"/>
        </w:rPr>
      </w:pPr>
    </w:p>
    <w:p w:rsidR="007341CA" w:rsidRPr="00F323C9" w:rsidRDefault="007341CA" w:rsidP="00F323C9">
      <w:pPr>
        <w:autoSpaceDE w:val="0"/>
        <w:autoSpaceDN w:val="0"/>
        <w:adjustRightInd w:val="0"/>
        <w:ind w:firstLine="540"/>
        <w:jc w:val="both"/>
        <w:outlineLvl w:val="2"/>
        <w:rPr>
          <w:sz w:val="20"/>
          <w:szCs w:val="20"/>
        </w:rPr>
      </w:pPr>
      <w:r w:rsidRPr="00F323C9">
        <w:rPr>
          <w:sz w:val="20"/>
          <w:szCs w:val="20"/>
        </w:rPr>
        <w:t>Статья 3. Принципы осуществления территориального общественного самоуправления</w:t>
      </w:r>
    </w:p>
    <w:p w:rsidR="007341CA" w:rsidRPr="00F323C9" w:rsidRDefault="007341CA" w:rsidP="00F323C9">
      <w:pPr>
        <w:autoSpaceDE w:val="0"/>
        <w:autoSpaceDN w:val="0"/>
        <w:adjustRightInd w:val="0"/>
        <w:ind w:firstLine="540"/>
        <w:jc w:val="both"/>
        <w:outlineLvl w:val="2"/>
        <w:rPr>
          <w:sz w:val="20"/>
          <w:szCs w:val="20"/>
        </w:rPr>
      </w:pPr>
    </w:p>
    <w:p w:rsidR="007341CA" w:rsidRPr="00F323C9" w:rsidRDefault="007341CA" w:rsidP="00F323C9">
      <w:pPr>
        <w:autoSpaceDE w:val="0"/>
        <w:autoSpaceDN w:val="0"/>
        <w:adjustRightInd w:val="0"/>
        <w:ind w:firstLine="540"/>
        <w:jc w:val="both"/>
        <w:outlineLvl w:val="2"/>
        <w:rPr>
          <w:sz w:val="20"/>
          <w:szCs w:val="20"/>
        </w:rPr>
      </w:pPr>
      <w:r w:rsidRPr="00F323C9">
        <w:rPr>
          <w:sz w:val="20"/>
          <w:szCs w:val="20"/>
        </w:rPr>
        <w:t>Основными принципами осуществления территориального общественного самоуправления в Муниципального образования «Новонукутское»</w:t>
      </w:r>
      <w:r w:rsidRPr="00F323C9">
        <w:rPr>
          <w:i/>
          <w:sz w:val="20"/>
          <w:szCs w:val="20"/>
        </w:rPr>
        <w:t xml:space="preserve"> </w:t>
      </w:r>
      <w:r w:rsidRPr="00F323C9">
        <w:rPr>
          <w:sz w:val="20"/>
          <w:szCs w:val="20"/>
        </w:rPr>
        <w:t>являются:</w:t>
      </w:r>
    </w:p>
    <w:p w:rsidR="007341CA" w:rsidRPr="00F323C9" w:rsidRDefault="007341CA" w:rsidP="00F323C9">
      <w:pPr>
        <w:autoSpaceDE w:val="0"/>
        <w:autoSpaceDN w:val="0"/>
        <w:adjustRightInd w:val="0"/>
        <w:ind w:firstLine="540"/>
        <w:jc w:val="both"/>
        <w:outlineLvl w:val="2"/>
        <w:rPr>
          <w:sz w:val="20"/>
          <w:szCs w:val="20"/>
        </w:rPr>
      </w:pPr>
      <w:r w:rsidRPr="00F323C9">
        <w:rPr>
          <w:sz w:val="20"/>
          <w:szCs w:val="20"/>
        </w:rPr>
        <w:t>1) широкое участие граждан в осуществлении территориального общественного самоуправления;</w:t>
      </w:r>
    </w:p>
    <w:p w:rsidR="007341CA" w:rsidRPr="00F323C9" w:rsidRDefault="007341CA" w:rsidP="00F323C9">
      <w:pPr>
        <w:autoSpaceDE w:val="0"/>
        <w:autoSpaceDN w:val="0"/>
        <w:adjustRightInd w:val="0"/>
        <w:ind w:firstLine="540"/>
        <w:jc w:val="both"/>
        <w:outlineLvl w:val="2"/>
        <w:rPr>
          <w:sz w:val="20"/>
          <w:szCs w:val="20"/>
        </w:rPr>
      </w:pPr>
      <w:r w:rsidRPr="00F323C9">
        <w:rPr>
          <w:sz w:val="20"/>
          <w:szCs w:val="20"/>
        </w:rPr>
        <w:t>2) добровольность участия граждан в осуществлении территориального общественного самоуправления;</w:t>
      </w:r>
    </w:p>
    <w:p w:rsidR="007341CA" w:rsidRPr="00F323C9" w:rsidRDefault="007341CA" w:rsidP="00F323C9">
      <w:pPr>
        <w:autoSpaceDE w:val="0"/>
        <w:autoSpaceDN w:val="0"/>
        <w:adjustRightInd w:val="0"/>
        <w:ind w:firstLine="540"/>
        <w:jc w:val="both"/>
        <w:outlineLvl w:val="2"/>
        <w:rPr>
          <w:sz w:val="20"/>
          <w:szCs w:val="20"/>
        </w:rPr>
      </w:pPr>
      <w:r w:rsidRPr="00F323C9">
        <w:rPr>
          <w:sz w:val="20"/>
          <w:szCs w:val="20"/>
        </w:rPr>
        <w:t>3) свобода выбора гражданами организационно-правовой формы территориального общественного самоуправления;</w:t>
      </w:r>
    </w:p>
    <w:p w:rsidR="007341CA" w:rsidRPr="00F323C9" w:rsidRDefault="007341CA" w:rsidP="00F323C9">
      <w:pPr>
        <w:autoSpaceDE w:val="0"/>
        <w:autoSpaceDN w:val="0"/>
        <w:adjustRightInd w:val="0"/>
        <w:ind w:firstLine="540"/>
        <w:jc w:val="both"/>
        <w:outlineLvl w:val="2"/>
        <w:rPr>
          <w:sz w:val="20"/>
          <w:szCs w:val="20"/>
        </w:rPr>
      </w:pPr>
      <w:r w:rsidRPr="00F323C9">
        <w:rPr>
          <w:sz w:val="20"/>
          <w:szCs w:val="20"/>
        </w:rPr>
        <w:t>4) выборность органов территориального общественного самоуправления гражданами, проживающими на соответствующей территории;</w:t>
      </w:r>
    </w:p>
    <w:p w:rsidR="007341CA" w:rsidRPr="00F323C9" w:rsidRDefault="007341CA" w:rsidP="00F323C9">
      <w:pPr>
        <w:autoSpaceDE w:val="0"/>
        <w:autoSpaceDN w:val="0"/>
        <w:adjustRightInd w:val="0"/>
        <w:ind w:firstLine="540"/>
        <w:jc w:val="both"/>
        <w:outlineLvl w:val="2"/>
        <w:rPr>
          <w:sz w:val="20"/>
          <w:szCs w:val="20"/>
        </w:rPr>
      </w:pPr>
      <w:r w:rsidRPr="00F323C9">
        <w:rPr>
          <w:sz w:val="20"/>
          <w:szCs w:val="20"/>
        </w:rPr>
        <w:t>5)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7341CA" w:rsidRPr="00F323C9" w:rsidRDefault="007341CA" w:rsidP="00F323C9">
      <w:pPr>
        <w:autoSpaceDE w:val="0"/>
        <w:autoSpaceDN w:val="0"/>
        <w:adjustRightInd w:val="0"/>
        <w:ind w:firstLine="540"/>
        <w:jc w:val="both"/>
        <w:outlineLvl w:val="2"/>
        <w:rPr>
          <w:sz w:val="20"/>
          <w:szCs w:val="20"/>
        </w:rPr>
      </w:pPr>
      <w:r w:rsidRPr="00F323C9">
        <w:rPr>
          <w:sz w:val="20"/>
          <w:szCs w:val="20"/>
        </w:rPr>
        <w:t>6) гласность и учет мнения граждан, проживающих на соответствующей территории;</w:t>
      </w:r>
    </w:p>
    <w:p w:rsidR="007341CA" w:rsidRPr="00F323C9" w:rsidRDefault="007341CA" w:rsidP="00F323C9">
      <w:pPr>
        <w:autoSpaceDE w:val="0"/>
        <w:autoSpaceDN w:val="0"/>
        <w:adjustRightInd w:val="0"/>
        <w:ind w:firstLine="540"/>
        <w:jc w:val="both"/>
        <w:outlineLvl w:val="2"/>
        <w:rPr>
          <w:sz w:val="20"/>
          <w:szCs w:val="20"/>
        </w:rPr>
      </w:pPr>
      <w:r w:rsidRPr="00F323C9">
        <w:rPr>
          <w:sz w:val="20"/>
          <w:szCs w:val="20"/>
        </w:rPr>
        <w:lastRenderedPageBreak/>
        <w:t>7) сочетание интересов граждан, проживающих на соответствующей территории, с интересами граждан всего Муниципального образования «Новонукутское»;</w:t>
      </w:r>
    </w:p>
    <w:p w:rsidR="007341CA" w:rsidRPr="00F323C9" w:rsidRDefault="007341CA" w:rsidP="00F323C9">
      <w:pPr>
        <w:autoSpaceDE w:val="0"/>
        <w:autoSpaceDN w:val="0"/>
        <w:adjustRightInd w:val="0"/>
        <w:ind w:firstLine="540"/>
        <w:jc w:val="both"/>
        <w:outlineLvl w:val="2"/>
        <w:rPr>
          <w:sz w:val="20"/>
          <w:szCs w:val="20"/>
        </w:rPr>
      </w:pPr>
      <w:r w:rsidRPr="00F323C9">
        <w:rPr>
          <w:sz w:val="20"/>
          <w:szCs w:val="20"/>
        </w:rPr>
        <w:t>8) взаимодействие с органами местного самоуправления Муниципального образования «Новонукутское»;</w:t>
      </w:r>
    </w:p>
    <w:p w:rsidR="007341CA" w:rsidRPr="00F323C9" w:rsidRDefault="007341CA" w:rsidP="00F323C9">
      <w:pPr>
        <w:autoSpaceDE w:val="0"/>
        <w:autoSpaceDN w:val="0"/>
        <w:adjustRightInd w:val="0"/>
        <w:ind w:firstLine="540"/>
        <w:jc w:val="both"/>
        <w:outlineLvl w:val="2"/>
        <w:rPr>
          <w:sz w:val="20"/>
          <w:szCs w:val="20"/>
        </w:rPr>
      </w:pPr>
      <w:r w:rsidRPr="00F323C9">
        <w:rPr>
          <w:sz w:val="20"/>
          <w:szCs w:val="20"/>
        </w:rPr>
        <w:t xml:space="preserve">9) законность. </w:t>
      </w:r>
    </w:p>
    <w:p w:rsidR="007341CA" w:rsidRPr="00F323C9" w:rsidRDefault="007341CA" w:rsidP="00F323C9">
      <w:pPr>
        <w:autoSpaceDE w:val="0"/>
        <w:autoSpaceDN w:val="0"/>
        <w:adjustRightInd w:val="0"/>
        <w:ind w:firstLine="540"/>
        <w:jc w:val="both"/>
        <w:outlineLvl w:val="2"/>
        <w:rPr>
          <w:sz w:val="20"/>
          <w:szCs w:val="20"/>
        </w:rPr>
      </w:pPr>
    </w:p>
    <w:p w:rsidR="007341CA" w:rsidRPr="00F323C9" w:rsidRDefault="007341CA" w:rsidP="00F323C9">
      <w:pPr>
        <w:autoSpaceDE w:val="0"/>
        <w:autoSpaceDN w:val="0"/>
        <w:adjustRightInd w:val="0"/>
        <w:ind w:firstLine="540"/>
        <w:jc w:val="both"/>
        <w:outlineLvl w:val="2"/>
        <w:rPr>
          <w:sz w:val="20"/>
          <w:szCs w:val="20"/>
        </w:rPr>
      </w:pPr>
      <w:r w:rsidRPr="00F323C9">
        <w:rPr>
          <w:sz w:val="20"/>
          <w:szCs w:val="20"/>
        </w:rPr>
        <w:t>Статья 4. Цель, задачи, основные направления деятельности территориального общественного самоуправления</w:t>
      </w:r>
    </w:p>
    <w:p w:rsidR="007341CA" w:rsidRPr="00F323C9" w:rsidRDefault="007341CA" w:rsidP="00F323C9">
      <w:pPr>
        <w:autoSpaceDE w:val="0"/>
        <w:autoSpaceDN w:val="0"/>
        <w:adjustRightInd w:val="0"/>
        <w:ind w:firstLine="540"/>
        <w:jc w:val="both"/>
        <w:outlineLvl w:val="2"/>
        <w:rPr>
          <w:sz w:val="20"/>
          <w:szCs w:val="20"/>
        </w:rPr>
      </w:pPr>
    </w:p>
    <w:p w:rsidR="007341CA" w:rsidRPr="00F323C9" w:rsidRDefault="007341CA" w:rsidP="00F323C9">
      <w:pPr>
        <w:autoSpaceDE w:val="0"/>
        <w:autoSpaceDN w:val="0"/>
        <w:adjustRightInd w:val="0"/>
        <w:ind w:firstLine="540"/>
        <w:jc w:val="both"/>
        <w:outlineLvl w:val="2"/>
        <w:rPr>
          <w:sz w:val="20"/>
          <w:szCs w:val="20"/>
        </w:rPr>
      </w:pPr>
      <w:r w:rsidRPr="00F323C9">
        <w:rPr>
          <w:sz w:val="20"/>
          <w:szCs w:val="20"/>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7341CA" w:rsidRPr="00F323C9" w:rsidRDefault="007341CA" w:rsidP="00F323C9">
      <w:pPr>
        <w:autoSpaceDE w:val="0"/>
        <w:autoSpaceDN w:val="0"/>
        <w:adjustRightInd w:val="0"/>
        <w:ind w:firstLine="540"/>
        <w:jc w:val="both"/>
        <w:outlineLvl w:val="2"/>
        <w:rPr>
          <w:sz w:val="20"/>
          <w:szCs w:val="20"/>
        </w:rPr>
      </w:pPr>
      <w:r w:rsidRPr="00F323C9">
        <w:rPr>
          <w:sz w:val="20"/>
          <w:szCs w:val="20"/>
        </w:rPr>
        <w:t>2. Задачами территориального общественного самоуправления являются:</w:t>
      </w:r>
    </w:p>
    <w:p w:rsidR="007341CA" w:rsidRPr="00F323C9" w:rsidRDefault="007341CA" w:rsidP="00F323C9">
      <w:pPr>
        <w:ind w:firstLine="540"/>
        <w:jc w:val="both"/>
        <w:rPr>
          <w:sz w:val="20"/>
          <w:szCs w:val="20"/>
        </w:rPr>
      </w:pPr>
      <w:r w:rsidRPr="00F323C9">
        <w:rPr>
          <w:sz w:val="20"/>
          <w:szCs w:val="20"/>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7341CA" w:rsidRPr="00F323C9" w:rsidRDefault="007341CA" w:rsidP="00F323C9">
      <w:pPr>
        <w:ind w:firstLine="540"/>
        <w:jc w:val="both"/>
        <w:rPr>
          <w:sz w:val="20"/>
          <w:szCs w:val="20"/>
        </w:rPr>
      </w:pPr>
      <w:r w:rsidRPr="00F323C9">
        <w:rPr>
          <w:sz w:val="20"/>
          <w:szCs w:val="20"/>
        </w:rPr>
        <w:t>2) обеспечение учета интересов граждан, проживающих на соответствующей территории, при решении органами местного самоуправления Муниципального образования «Новонукутское» вопросов местного значения;</w:t>
      </w:r>
    </w:p>
    <w:p w:rsidR="007341CA" w:rsidRPr="00F323C9" w:rsidRDefault="007341CA" w:rsidP="00F323C9">
      <w:pPr>
        <w:ind w:firstLine="540"/>
        <w:jc w:val="both"/>
        <w:rPr>
          <w:sz w:val="20"/>
          <w:szCs w:val="20"/>
        </w:rPr>
      </w:pPr>
      <w:r w:rsidRPr="00F323C9">
        <w:rPr>
          <w:sz w:val="20"/>
          <w:szCs w:val="20"/>
        </w:rPr>
        <w:t>3) обеспечение исполнения решений, принятых на собраниях граждан и конференциях граждан (собраниях делегатов);</w:t>
      </w:r>
    </w:p>
    <w:p w:rsidR="007341CA" w:rsidRPr="00F323C9" w:rsidRDefault="007341CA" w:rsidP="00F323C9">
      <w:pPr>
        <w:ind w:firstLine="540"/>
        <w:jc w:val="both"/>
        <w:rPr>
          <w:sz w:val="20"/>
          <w:szCs w:val="20"/>
        </w:rPr>
      </w:pPr>
      <w:r w:rsidRPr="00F323C9">
        <w:rPr>
          <w:sz w:val="20"/>
          <w:szCs w:val="20"/>
        </w:rPr>
        <w:t>4) содействие органам местного самоуправления Муниципального образования «Новонукутское» в решении вопросов местного значения.</w:t>
      </w:r>
    </w:p>
    <w:p w:rsidR="007341CA" w:rsidRPr="00F323C9" w:rsidRDefault="007341CA" w:rsidP="00F323C9">
      <w:pPr>
        <w:ind w:firstLine="540"/>
        <w:jc w:val="both"/>
        <w:rPr>
          <w:sz w:val="20"/>
          <w:szCs w:val="20"/>
        </w:rPr>
      </w:pPr>
      <w:r w:rsidRPr="00F323C9">
        <w:rPr>
          <w:sz w:val="20"/>
          <w:szCs w:val="20"/>
        </w:rPr>
        <w:t>3. Территориальное общественное самоуправление для реализации своих целей и задач вправе осуществлять следующие направления деятельности:</w:t>
      </w:r>
    </w:p>
    <w:p w:rsidR="007341CA" w:rsidRPr="00F323C9" w:rsidRDefault="007341CA" w:rsidP="00F323C9">
      <w:pPr>
        <w:ind w:firstLine="540"/>
        <w:jc w:val="both"/>
        <w:rPr>
          <w:bCs/>
          <w:sz w:val="20"/>
          <w:szCs w:val="20"/>
        </w:rPr>
      </w:pPr>
      <w:r w:rsidRPr="00F323C9">
        <w:rPr>
          <w:bCs/>
          <w:sz w:val="20"/>
          <w:szCs w:val="20"/>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Pr="00F323C9">
        <w:rPr>
          <w:sz w:val="20"/>
          <w:szCs w:val="20"/>
        </w:rPr>
        <w:t>Муниципального образования «Новонукутское»</w:t>
      </w:r>
      <w:r w:rsidRPr="00F323C9">
        <w:rPr>
          <w:bCs/>
          <w:sz w:val="20"/>
          <w:szCs w:val="20"/>
        </w:rPr>
        <w:t>;</w:t>
      </w:r>
    </w:p>
    <w:p w:rsidR="007341CA" w:rsidRPr="00F323C9" w:rsidRDefault="007341CA" w:rsidP="00F323C9">
      <w:pPr>
        <w:ind w:firstLine="540"/>
        <w:jc w:val="both"/>
        <w:rPr>
          <w:bCs/>
          <w:sz w:val="20"/>
          <w:szCs w:val="20"/>
        </w:rPr>
      </w:pPr>
      <w:r w:rsidRPr="00F323C9">
        <w:rPr>
          <w:bCs/>
          <w:sz w:val="20"/>
          <w:szCs w:val="20"/>
        </w:rPr>
        <w:t xml:space="preserve">2) подготовка и внесение предложений в планы и программы комплексного социально-экономического развития </w:t>
      </w:r>
      <w:r w:rsidRPr="00F323C9">
        <w:rPr>
          <w:sz w:val="20"/>
          <w:szCs w:val="20"/>
        </w:rPr>
        <w:t>Муниципального образования «Новонукутское»</w:t>
      </w:r>
      <w:r w:rsidRPr="00F323C9">
        <w:rPr>
          <w:bCs/>
          <w:sz w:val="20"/>
          <w:szCs w:val="20"/>
        </w:rPr>
        <w:t>;</w:t>
      </w:r>
    </w:p>
    <w:p w:rsidR="007341CA" w:rsidRPr="00F323C9" w:rsidRDefault="007341CA" w:rsidP="00F323C9">
      <w:pPr>
        <w:ind w:firstLine="540"/>
        <w:jc w:val="both"/>
        <w:rPr>
          <w:bCs/>
          <w:sz w:val="20"/>
          <w:szCs w:val="20"/>
        </w:rPr>
      </w:pPr>
      <w:r w:rsidRPr="00F323C9">
        <w:rPr>
          <w:bCs/>
          <w:sz w:val="20"/>
          <w:szCs w:val="20"/>
        </w:rPr>
        <w:t xml:space="preserve">3) внесение в органы местного самоуправления </w:t>
      </w:r>
      <w:r w:rsidRPr="00F323C9">
        <w:rPr>
          <w:sz w:val="20"/>
          <w:szCs w:val="20"/>
        </w:rPr>
        <w:t>Муниципального образования «Новонукутское»</w:t>
      </w:r>
      <w:r w:rsidRPr="00F323C9">
        <w:rPr>
          <w:bCs/>
          <w:sz w:val="20"/>
          <w:szCs w:val="20"/>
        </w:rPr>
        <w:t xml:space="preserve"> проектов правовых актов </w:t>
      </w:r>
      <w:r w:rsidRPr="00F323C9">
        <w:rPr>
          <w:sz w:val="20"/>
          <w:szCs w:val="20"/>
        </w:rPr>
        <w:t>Муниципального образования «Новонукутское»</w:t>
      </w:r>
      <w:r w:rsidRPr="00F323C9">
        <w:rPr>
          <w:bCs/>
          <w:sz w:val="20"/>
          <w:szCs w:val="20"/>
        </w:rPr>
        <w:t xml:space="preserve">,  предложений по вопросам местного значения, затрагивающих интересы граждан, проживающих на соответствующей территории, в том числе по вопросам организации транспортного обслуживания в границах </w:t>
      </w:r>
      <w:r w:rsidRPr="00F323C9">
        <w:rPr>
          <w:sz w:val="20"/>
          <w:szCs w:val="20"/>
        </w:rPr>
        <w:t>Муниципального образования «Новонукутское»</w:t>
      </w:r>
      <w:r w:rsidRPr="00F323C9">
        <w:rPr>
          <w:bCs/>
          <w:sz w:val="20"/>
          <w:szCs w:val="20"/>
        </w:rPr>
        <w:t xml:space="preserve">, создания условий для обеспечения </w:t>
      </w:r>
      <w:r w:rsidRPr="00F323C9">
        <w:rPr>
          <w:sz w:val="20"/>
          <w:szCs w:val="20"/>
        </w:rPr>
        <w:t xml:space="preserve">Муниципального образования «Новонукутское» </w:t>
      </w:r>
      <w:r w:rsidRPr="00F323C9">
        <w:rPr>
          <w:bCs/>
          <w:sz w:val="20"/>
          <w:szCs w:val="20"/>
        </w:rPr>
        <w:t>услугами связи, общественного питания, торговли и бытового обслуживания;</w:t>
      </w:r>
    </w:p>
    <w:p w:rsidR="007341CA" w:rsidRPr="00F323C9" w:rsidRDefault="007341CA" w:rsidP="00F323C9">
      <w:pPr>
        <w:ind w:firstLine="540"/>
        <w:jc w:val="both"/>
        <w:rPr>
          <w:bCs/>
          <w:sz w:val="20"/>
          <w:szCs w:val="20"/>
        </w:rPr>
      </w:pPr>
      <w:r w:rsidRPr="00F323C9">
        <w:rPr>
          <w:bCs/>
          <w:sz w:val="20"/>
          <w:szCs w:val="20"/>
        </w:rPr>
        <w:t xml:space="preserve">4) внесение предложений в Думу </w:t>
      </w:r>
      <w:r w:rsidRPr="00F323C9">
        <w:rPr>
          <w:sz w:val="20"/>
          <w:szCs w:val="20"/>
        </w:rPr>
        <w:t>Муниципального образования «Новонукутское»</w:t>
      </w:r>
      <w:r w:rsidRPr="00F323C9">
        <w:rPr>
          <w:bCs/>
          <w:sz w:val="20"/>
          <w:szCs w:val="20"/>
        </w:rPr>
        <w:t xml:space="preserve"> или главе </w:t>
      </w:r>
      <w:r w:rsidRPr="00F323C9">
        <w:rPr>
          <w:sz w:val="20"/>
          <w:szCs w:val="20"/>
        </w:rPr>
        <w:t>Муниципального образования «Новонукутское»</w:t>
      </w:r>
      <w:r w:rsidRPr="00F323C9">
        <w:rPr>
          <w:bCs/>
          <w:i/>
          <w:sz w:val="20"/>
          <w:szCs w:val="20"/>
        </w:rPr>
        <w:t xml:space="preserve"> </w:t>
      </w:r>
      <w:r w:rsidRPr="00F323C9">
        <w:rPr>
          <w:bCs/>
          <w:sz w:val="20"/>
          <w:szCs w:val="20"/>
        </w:rPr>
        <w:t xml:space="preserve">о проведении опроса граждан на всей территории </w:t>
      </w:r>
      <w:r w:rsidRPr="00F323C9">
        <w:rPr>
          <w:sz w:val="20"/>
          <w:szCs w:val="20"/>
        </w:rPr>
        <w:t xml:space="preserve">Муниципального образования «Новонукутское» </w:t>
      </w:r>
      <w:r w:rsidRPr="00F323C9">
        <w:rPr>
          <w:bCs/>
          <w:sz w:val="20"/>
          <w:szCs w:val="20"/>
        </w:rPr>
        <w:t xml:space="preserve">или на части его территории, </w:t>
      </w:r>
      <w:r w:rsidRPr="00F323C9">
        <w:rPr>
          <w:sz w:val="20"/>
          <w:szCs w:val="20"/>
        </w:rPr>
        <w:t>для выявления их мнения</w:t>
      </w:r>
      <w:r w:rsidRPr="00F323C9">
        <w:rPr>
          <w:bCs/>
          <w:sz w:val="20"/>
          <w:szCs w:val="20"/>
        </w:rPr>
        <w:t>;</w:t>
      </w:r>
    </w:p>
    <w:p w:rsidR="007341CA" w:rsidRPr="00F323C9" w:rsidRDefault="007341CA" w:rsidP="00F323C9">
      <w:pPr>
        <w:ind w:firstLine="540"/>
        <w:jc w:val="both"/>
        <w:rPr>
          <w:bCs/>
          <w:sz w:val="20"/>
          <w:szCs w:val="20"/>
        </w:rPr>
      </w:pPr>
      <w:r w:rsidRPr="00F323C9">
        <w:rPr>
          <w:bCs/>
          <w:sz w:val="20"/>
          <w:szCs w:val="20"/>
        </w:rPr>
        <w:t>5) благоустройство соответствующей территории;</w:t>
      </w:r>
    </w:p>
    <w:p w:rsidR="007341CA" w:rsidRPr="00F323C9" w:rsidRDefault="007341CA" w:rsidP="00F323C9">
      <w:pPr>
        <w:ind w:firstLine="540"/>
        <w:jc w:val="both"/>
        <w:rPr>
          <w:bCs/>
          <w:sz w:val="20"/>
          <w:szCs w:val="20"/>
        </w:rPr>
      </w:pPr>
      <w:r w:rsidRPr="00F323C9">
        <w:rPr>
          <w:bCs/>
          <w:sz w:val="20"/>
          <w:szCs w:val="20"/>
        </w:rPr>
        <w:t xml:space="preserve">6)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7341CA" w:rsidRPr="00F323C9" w:rsidRDefault="007341CA" w:rsidP="00F323C9">
      <w:pPr>
        <w:ind w:firstLine="540"/>
        <w:jc w:val="both"/>
        <w:rPr>
          <w:bCs/>
          <w:sz w:val="20"/>
          <w:szCs w:val="20"/>
        </w:rPr>
      </w:pPr>
      <w:r w:rsidRPr="00F323C9">
        <w:rPr>
          <w:bCs/>
          <w:sz w:val="20"/>
          <w:szCs w:val="20"/>
        </w:rPr>
        <w:t>7) общественный контроль в области охраны окружающей среды и за выполнением санитарных правил на соответствующей территории;</w:t>
      </w:r>
    </w:p>
    <w:p w:rsidR="007341CA" w:rsidRPr="00F323C9" w:rsidRDefault="007341CA" w:rsidP="00F323C9">
      <w:pPr>
        <w:ind w:firstLine="540"/>
        <w:jc w:val="both"/>
        <w:rPr>
          <w:bCs/>
          <w:sz w:val="20"/>
          <w:szCs w:val="20"/>
        </w:rPr>
      </w:pPr>
      <w:r w:rsidRPr="00F323C9">
        <w:rPr>
          <w:bCs/>
          <w:sz w:val="20"/>
          <w:szCs w:val="20"/>
        </w:rPr>
        <w:t>8) общественный земельный контроль на соответствующей территории;</w:t>
      </w:r>
    </w:p>
    <w:p w:rsidR="007341CA" w:rsidRPr="00F323C9" w:rsidRDefault="007341CA" w:rsidP="00F323C9">
      <w:pPr>
        <w:ind w:firstLine="540"/>
        <w:jc w:val="both"/>
        <w:rPr>
          <w:bCs/>
          <w:sz w:val="20"/>
          <w:szCs w:val="20"/>
        </w:rPr>
      </w:pPr>
      <w:r w:rsidRPr="00F323C9">
        <w:rPr>
          <w:bCs/>
          <w:sz w:val="20"/>
          <w:szCs w:val="20"/>
        </w:rPr>
        <w:t>9) участие в деятельности по развитию сферы образования в муниципальном образовании «Новонукутское»;</w:t>
      </w:r>
    </w:p>
    <w:p w:rsidR="007341CA" w:rsidRPr="00F323C9" w:rsidRDefault="007341CA" w:rsidP="00F323C9">
      <w:pPr>
        <w:ind w:firstLine="540"/>
        <w:jc w:val="both"/>
        <w:rPr>
          <w:bCs/>
          <w:sz w:val="20"/>
          <w:szCs w:val="20"/>
        </w:rPr>
      </w:pPr>
      <w:r w:rsidRPr="00F323C9">
        <w:rPr>
          <w:bCs/>
          <w:sz w:val="20"/>
          <w:szCs w:val="20"/>
        </w:rPr>
        <w:t xml:space="preserve">10) участие в деятельности по развитию сферы культуры </w:t>
      </w:r>
      <w:r w:rsidRPr="00F323C9">
        <w:rPr>
          <w:sz w:val="20"/>
          <w:szCs w:val="20"/>
        </w:rPr>
        <w:t>Муниципального образования «Новонукутское»</w:t>
      </w:r>
      <w:r w:rsidRPr="00F323C9">
        <w:rPr>
          <w:bCs/>
          <w:sz w:val="20"/>
          <w:szCs w:val="20"/>
        </w:rPr>
        <w:t>;</w:t>
      </w:r>
    </w:p>
    <w:p w:rsidR="007341CA" w:rsidRPr="00F323C9" w:rsidRDefault="007341CA" w:rsidP="00F323C9">
      <w:pPr>
        <w:ind w:firstLine="540"/>
        <w:jc w:val="both"/>
        <w:rPr>
          <w:bCs/>
          <w:sz w:val="20"/>
          <w:szCs w:val="20"/>
        </w:rPr>
      </w:pPr>
      <w:r w:rsidRPr="00F323C9">
        <w:rPr>
          <w:bCs/>
          <w:sz w:val="20"/>
          <w:szCs w:val="20"/>
        </w:rPr>
        <w:t>11) участие в деятельности по развитию сферы здравоохранения в муниципальном образовании «Новонукутское»;</w:t>
      </w:r>
    </w:p>
    <w:p w:rsidR="007341CA" w:rsidRPr="00F323C9" w:rsidRDefault="007341CA" w:rsidP="00F323C9">
      <w:pPr>
        <w:ind w:firstLine="540"/>
        <w:jc w:val="both"/>
        <w:rPr>
          <w:bCs/>
          <w:sz w:val="20"/>
          <w:szCs w:val="20"/>
        </w:rPr>
      </w:pPr>
      <w:r w:rsidRPr="00F323C9">
        <w:rPr>
          <w:bCs/>
          <w:sz w:val="20"/>
          <w:szCs w:val="20"/>
        </w:rPr>
        <w:t>12) участие в деятельности по развитию сферы физической культуры и спорта в муниципальном образовании «Новонукутское»;</w:t>
      </w:r>
    </w:p>
    <w:p w:rsidR="007341CA" w:rsidRPr="00F323C9" w:rsidRDefault="007341CA" w:rsidP="00F323C9">
      <w:pPr>
        <w:ind w:firstLine="540"/>
        <w:jc w:val="both"/>
        <w:rPr>
          <w:bCs/>
          <w:sz w:val="20"/>
          <w:szCs w:val="20"/>
        </w:rPr>
      </w:pPr>
      <w:r w:rsidRPr="00F323C9">
        <w:rPr>
          <w:bCs/>
          <w:sz w:val="20"/>
          <w:szCs w:val="20"/>
        </w:rPr>
        <w:t xml:space="preserve">13)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7341CA" w:rsidRPr="00F323C9" w:rsidRDefault="007341CA" w:rsidP="00F323C9">
      <w:pPr>
        <w:ind w:firstLine="540"/>
        <w:jc w:val="both"/>
        <w:rPr>
          <w:bCs/>
          <w:sz w:val="20"/>
          <w:szCs w:val="20"/>
        </w:rPr>
      </w:pPr>
      <w:r w:rsidRPr="00F323C9">
        <w:rPr>
          <w:bCs/>
          <w:sz w:val="20"/>
          <w:szCs w:val="20"/>
        </w:rPr>
        <w:t>14) участие в организации и осуществлении мероприятий по работе с детьми и молодежью в муниципальном образовании «Новонукутское» без вмешательства в деятельность государственных, негосударственных и муниципальных образовательных учреждений;</w:t>
      </w:r>
    </w:p>
    <w:p w:rsidR="007341CA" w:rsidRPr="00F323C9" w:rsidRDefault="007341CA" w:rsidP="00F323C9">
      <w:pPr>
        <w:ind w:firstLine="540"/>
        <w:jc w:val="both"/>
        <w:rPr>
          <w:bCs/>
          <w:sz w:val="20"/>
          <w:szCs w:val="20"/>
        </w:rPr>
      </w:pPr>
      <w:r w:rsidRPr="00F323C9">
        <w:rPr>
          <w:bCs/>
          <w:sz w:val="20"/>
          <w:szCs w:val="20"/>
        </w:rPr>
        <w:t xml:space="preserve">15) содействие осуществлению благотворительной деятельности в муниципальном образовании «Новонукутское»; </w:t>
      </w:r>
    </w:p>
    <w:p w:rsidR="007341CA" w:rsidRPr="00F323C9" w:rsidRDefault="007341CA" w:rsidP="00F323C9">
      <w:pPr>
        <w:ind w:firstLine="540"/>
        <w:jc w:val="both"/>
        <w:rPr>
          <w:bCs/>
          <w:i/>
          <w:sz w:val="20"/>
          <w:szCs w:val="20"/>
        </w:rPr>
      </w:pPr>
      <w:r w:rsidRPr="00F323C9">
        <w:rPr>
          <w:bCs/>
          <w:sz w:val="20"/>
          <w:szCs w:val="20"/>
        </w:rPr>
        <w:t>16) содействие в установленном законом порядке правоохранительным органам в поддержании общественного порядка на соответствующей территории;</w:t>
      </w:r>
    </w:p>
    <w:p w:rsidR="007341CA" w:rsidRPr="00F323C9" w:rsidRDefault="007341CA" w:rsidP="00F323C9">
      <w:pPr>
        <w:ind w:firstLine="540"/>
        <w:jc w:val="both"/>
        <w:rPr>
          <w:bCs/>
          <w:sz w:val="20"/>
          <w:szCs w:val="20"/>
        </w:rPr>
      </w:pPr>
      <w:r w:rsidRPr="00F323C9">
        <w:rPr>
          <w:bCs/>
          <w:sz w:val="20"/>
          <w:szCs w:val="20"/>
        </w:rPr>
        <w:t>17) участие в обеспечении первичных мер пожарной безопасности на соответствующей территории;</w:t>
      </w:r>
    </w:p>
    <w:p w:rsidR="007341CA" w:rsidRPr="00F323C9" w:rsidRDefault="007341CA" w:rsidP="00F323C9">
      <w:pPr>
        <w:ind w:firstLine="540"/>
        <w:jc w:val="both"/>
        <w:rPr>
          <w:bCs/>
          <w:sz w:val="20"/>
          <w:szCs w:val="20"/>
        </w:rPr>
      </w:pPr>
      <w:r w:rsidRPr="00F323C9">
        <w:rPr>
          <w:bCs/>
          <w:sz w:val="20"/>
          <w:szCs w:val="20"/>
        </w:rPr>
        <w:t xml:space="preserve">18) участие в мероприятиях по предупреждению и ликвидации последствий чрезвычайных ситуаций в границах </w:t>
      </w:r>
      <w:r w:rsidRPr="00F323C9">
        <w:rPr>
          <w:sz w:val="20"/>
          <w:szCs w:val="20"/>
        </w:rPr>
        <w:t>Муниципального образования «Новонукутское»</w:t>
      </w:r>
      <w:r w:rsidRPr="00F323C9">
        <w:rPr>
          <w:bCs/>
          <w:sz w:val="20"/>
          <w:szCs w:val="20"/>
        </w:rPr>
        <w:t>;</w:t>
      </w:r>
    </w:p>
    <w:p w:rsidR="007341CA" w:rsidRPr="00F323C9" w:rsidRDefault="007341CA" w:rsidP="00F323C9">
      <w:pPr>
        <w:ind w:firstLine="540"/>
        <w:jc w:val="both"/>
        <w:rPr>
          <w:bCs/>
          <w:sz w:val="20"/>
          <w:szCs w:val="20"/>
        </w:rPr>
      </w:pPr>
      <w:r w:rsidRPr="00F323C9">
        <w:rPr>
          <w:bCs/>
          <w:sz w:val="20"/>
          <w:szCs w:val="20"/>
        </w:rPr>
        <w:t xml:space="preserve">19) информирование граждан, проживающих на соответствующей территории, о деятельности и решениях органов местного самоуправления </w:t>
      </w:r>
      <w:r w:rsidRPr="00F323C9">
        <w:rPr>
          <w:sz w:val="20"/>
          <w:szCs w:val="20"/>
        </w:rPr>
        <w:t>Муниципального образования «Новонукутское»</w:t>
      </w:r>
      <w:r w:rsidRPr="00F323C9">
        <w:rPr>
          <w:bCs/>
          <w:sz w:val="20"/>
          <w:szCs w:val="20"/>
        </w:rPr>
        <w:t>,</w:t>
      </w:r>
      <w:r w:rsidRPr="00F323C9">
        <w:rPr>
          <w:bCs/>
          <w:i/>
          <w:sz w:val="20"/>
          <w:szCs w:val="20"/>
        </w:rPr>
        <w:t xml:space="preserve"> </w:t>
      </w:r>
      <w:r w:rsidRPr="00F323C9">
        <w:rPr>
          <w:bCs/>
          <w:sz w:val="20"/>
          <w:szCs w:val="20"/>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7341CA" w:rsidRPr="00F323C9" w:rsidRDefault="007341CA" w:rsidP="00F323C9">
      <w:pPr>
        <w:ind w:firstLine="540"/>
        <w:jc w:val="both"/>
        <w:rPr>
          <w:bCs/>
          <w:sz w:val="20"/>
          <w:szCs w:val="20"/>
        </w:rPr>
      </w:pPr>
      <w:r w:rsidRPr="00F323C9">
        <w:rPr>
          <w:bCs/>
          <w:sz w:val="20"/>
          <w:szCs w:val="20"/>
        </w:rPr>
        <w:t xml:space="preserve">20) иные направления деятельности, предусмотренные федеральными законами, Уставом </w:t>
      </w:r>
      <w:r w:rsidRPr="00F323C9">
        <w:rPr>
          <w:sz w:val="20"/>
          <w:szCs w:val="20"/>
        </w:rPr>
        <w:t>Муниципального образования «Новонукутское»</w:t>
      </w:r>
      <w:r w:rsidRPr="00F323C9">
        <w:rPr>
          <w:bCs/>
          <w:sz w:val="20"/>
          <w:szCs w:val="20"/>
        </w:rPr>
        <w:t>, уставом территориального общественного самоуправления.</w:t>
      </w:r>
    </w:p>
    <w:p w:rsidR="007341CA" w:rsidRPr="00F323C9" w:rsidRDefault="007341CA" w:rsidP="00F323C9">
      <w:pPr>
        <w:autoSpaceDE w:val="0"/>
        <w:autoSpaceDN w:val="0"/>
        <w:adjustRightInd w:val="0"/>
        <w:ind w:firstLine="540"/>
        <w:jc w:val="both"/>
        <w:outlineLvl w:val="2"/>
        <w:rPr>
          <w:sz w:val="20"/>
          <w:szCs w:val="20"/>
        </w:rPr>
      </w:pPr>
    </w:p>
    <w:p w:rsidR="007341CA" w:rsidRPr="00F323C9" w:rsidRDefault="007341CA" w:rsidP="00F323C9">
      <w:pPr>
        <w:autoSpaceDE w:val="0"/>
        <w:autoSpaceDN w:val="0"/>
        <w:adjustRightInd w:val="0"/>
        <w:ind w:firstLine="540"/>
        <w:jc w:val="both"/>
        <w:outlineLvl w:val="1"/>
        <w:rPr>
          <w:sz w:val="20"/>
          <w:szCs w:val="20"/>
        </w:rPr>
      </w:pPr>
      <w:r w:rsidRPr="00F323C9">
        <w:rPr>
          <w:sz w:val="20"/>
          <w:szCs w:val="20"/>
        </w:rPr>
        <w:t>Статья 5. Право граждан на осуществление 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p>
    <w:p w:rsidR="007341CA" w:rsidRPr="00F323C9" w:rsidRDefault="007341CA" w:rsidP="00F323C9">
      <w:pPr>
        <w:autoSpaceDE w:val="0"/>
        <w:autoSpaceDN w:val="0"/>
        <w:adjustRightInd w:val="0"/>
        <w:ind w:firstLine="540"/>
        <w:jc w:val="both"/>
        <w:rPr>
          <w:sz w:val="20"/>
          <w:szCs w:val="20"/>
        </w:rPr>
      </w:pPr>
      <w:r w:rsidRPr="00F323C9">
        <w:rPr>
          <w:sz w:val="20"/>
          <w:szCs w:val="20"/>
        </w:rPr>
        <w:t xml:space="preserve">1. Граждане, проживающие на территории Муниципального образования «Новонукутское», при осуществлении территориального общественного самоуправления обладают равными правами независимо от пола, расы, </w:t>
      </w:r>
      <w:r w:rsidRPr="00F323C9">
        <w:rPr>
          <w:sz w:val="20"/>
          <w:szCs w:val="20"/>
        </w:rPr>
        <w:lastRenderedPageBreak/>
        <w:t>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341CA" w:rsidRPr="00F323C9" w:rsidRDefault="007341CA" w:rsidP="00F323C9">
      <w:pPr>
        <w:autoSpaceDE w:val="0"/>
        <w:autoSpaceDN w:val="0"/>
        <w:adjustRightInd w:val="0"/>
        <w:ind w:firstLine="540"/>
        <w:jc w:val="both"/>
        <w:rPr>
          <w:sz w:val="20"/>
          <w:szCs w:val="20"/>
        </w:rPr>
      </w:pPr>
      <w:r w:rsidRPr="00F323C9">
        <w:rPr>
          <w:sz w:val="20"/>
          <w:szCs w:val="20"/>
        </w:rPr>
        <w:t>2. Гражданин Российской Федерации, достигший 16-летнего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быть участником учреждения территориального общественного самоуправления на той территории, где он проживает, принимать участие на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r w:rsidRPr="00F323C9">
        <w:rPr>
          <w:sz w:val="20"/>
          <w:szCs w:val="20"/>
        </w:rPr>
        <w:t>3. Граждане Российской Федерации, достигшие 16-летнего 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7341CA" w:rsidRPr="00F323C9" w:rsidRDefault="007341CA" w:rsidP="00F323C9">
      <w:pPr>
        <w:autoSpaceDE w:val="0"/>
        <w:autoSpaceDN w:val="0"/>
        <w:adjustRightInd w:val="0"/>
        <w:ind w:firstLine="540"/>
        <w:jc w:val="both"/>
        <w:rPr>
          <w:sz w:val="20"/>
          <w:szCs w:val="20"/>
        </w:rPr>
      </w:pPr>
      <w:r w:rsidRPr="00F323C9">
        <w:rPr>
          <w:sz w:val="20"/>
          <w:szCs w:val="20"/>
        </w:rPr>
        <w:t>4. Иностранные граждане, достигшие 16-летнего возраста,  постоянно или преимущественно проживающие на территории Муниципального образования «Новонукутское»,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7341CA" w:rsidRPr="00F323C9" w:rsidRDefault="007341CA" w:rsidP="00F323C9">
      <w:pPr>
        <w:autoSpaceDE w:val="0"/>
        <w:autoSpaceDN w:val="0"/>
        <w:adjustRightInd w:val="0"/>
        <w:ind w:firstLine="540"/>
        <w:jc w:val="both"/>
        <w:rPr>
          <w:sz w:val="20"/>
          <w:szCs w:val="20"/>
        </w:rPr>
      </w:pPr>
    </w:p>
    <w:p w:rsidR="007341CA" w:rsidRPr="00F323C9" w:rsidRDefault="007341CA" w:rsidP="00F323C9">
      <w:pPr>
        <w:autoSpaceDE w:val="0"/>
        <w:autoSpaceDN w:val="0"/>
        <w:adjustRightInd w:val="0"/>
        <w:ind w:firstLine="540"/>
        <w:jc w:val="both"/>
        <w:rPr>
          <w:sz w:val="20"/>
          <w:szCs w:val="20"/>
        </w:rPr>
      </w:pPr>
      <w:r w:rsidRPr="00F323C9">
        <w:rPr>
          <w:sz w:val="20"/>
          <w:szCs w:val="20"/>
        </w:rPr>
        <w:t>Статья 6. Территория, на которой осуществляется территориальное общественное самоуправление</w:t>
      </w:r>
    </w:p>
    <w:p w:rsidR="007341CA" w:rsidRPr="00F323C9" w:rsidRDefault="007341CA" w:rsidP="00F323C9">
      <w:pPr>
        <w:autoSpaceDE w:val="0"/>
        <w:autoSpaceDN w:val="0"/>
        <w:adjustRightInd w:val="0"/>
        <w:ind w:firstLine="540"/>
        <w:jc w:val="both"/>
        <w:rPr>
          <w:sz w:val="20"/>
          <w:szCs w:val="20"/>
        </w:rPr>
      </w:pPr>
    </w:p>
    <w:p w:rsidR="007341CA" w:rsidRPr="00F323C9" w:rsidRDefault="007341CA" w:rsidP="00F323C9">
      <w:pPr>
        <w:autoSpaceDE w:val="0"/>
        <w:autoSpaceDN w:val="0"/>
        <w:adjustRightInd w:val="0"/>
        <w:ind w:firstLine="540"/>
        <w:jc w:val="both"/>
        <w:rPr>
          <w:sz w:val="20"/>
          <w:szCs w:val="20"/>
        </w:rPr>
      </w:pPr>
      <w:r w:rsidRPr="00F323C9">
        <w:rPr>
          <w:sz w:val="20"/>
          <w:szCs w:val="20"/>
        </w:rPr>
        <w:t xml:space="preserve">1. Территориальное общественное самоуправление осуществляется на определенной части территории Муниципального образования «Новонукутское»: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 иные территории проживания граждан. </w:t>
      </w:r>
    </w:p>
    <w:p w:rsidR="007341CA" w:rsidRPr="00F323C9" w:rsidRDefault="007341CA" w:rsidP="00F323C9">
      <w:pPr>
        <w:autoSpaceDE w:val="0"/>
        <w:autoSpaceDN w:val="0"/>
        <w:adjustRightInd w:val="0"/>
        <w:ind w:firstLine="540"/>
        <w:jc w:val="both"/>
        <w:rPr>
          <w:sz w:val="20"/>
          <w:szCs w:val="20"/>
        </w:rPr>
      </w:pPr>
      <w:r w:rsidRPr="00F323C9">
        <w:rPr>
          <w:sz w:val="20"/>
          <w:szCs w:val="20"/>
        </w:rPr>
        <w:t>2. Обязательными условиями при установлении территории, на которой осуществляется территориальное общественное самоуправление, являются:</w:t>
      </w:r>
    </w:p>
    <w:p w:rsidR="007341CA" w:rsidRPr="00F323C9" w:rsidRDefault="007341CA" w:rsidP="00F323C9">
      <w:pPr>
        <w:autoSpaceDE w:val="0"/>
        <w:autoSpaceDN w:val="0"/>
        <w:adjustRightInd w:val="0"/>
        <w:ind w:firstLine="540"/>
        <w:jc w:val="both"/>
        <w:rPr>
          <w:sz w:val="20"/>
          <w:szCs w:val="20"/>
        </w:rPr>
      </w:pPr>
      <w:r w:rsidRPr="00F323C9">
        <w:rPr>
          <w:sz w:val="20"/>
          <w:szCs w:val="20"/>
        </w:rPr>
        <w:t>1) границы территории, на которой осуществляется территориальное общественное самоуправление, не могут выходить за пределы территории Муниципального образования «Новонукутское»;</w:t>
      </w:r>
    </w:p>
    <w:p w:rsidR="007341CA" w:rsidRPr="00F323C9" w:rsidRDefault="007341CA" w:rsidP="00F323C9">
      <w:pPr>
        <w:autoSpaceDE w:val="0"/>
        <w:autoSpaceDN w:val="0"/>
        <w:adjustRightInd w:val="0"/>
        <w:ind w:firstLine="540"/>
        <w:jc w:val="both"/>
        <w:rPr>
          <w:sz w:val="20"/>
          <w:szCs w:val="20"/>
        </w:rPr>
      </w:pPr>
      <w:r w:rsidRPr="00F323C9">
        <w:rPr>
          <w:sz w:val="20"/>
          <w:szCs w:val="20"/>
        </w:rPr>
        <w:t>2) в границах определенной части территории, указанной в пункте 1 настоящей статьи, на которой осуществляется территориальное общественное самоуправление, не может осуществляться  территориальное общественное самоуправление с теми же границами территории;</w:t>
      </w:r>
    </w:p>
    <w:p w:rsidR="007341CA" w:rsidRPr="00F323C9" w:rsidRDefault="007341CA" w:rsidP="00F323C9">
      <w:pPr>
        <w:autoSpaceDE w:val="0"/>
        <w:autoSpaceDN w:val="0"/>
        <w:adjustRightInd w:val="0"/>
        <w:ind w:firstLine="540"/>
        <w:jc w:val="both"/>
        <w:rPr>
          <w:sz w:val="20"/>
          <w:szCs w:val="20"/>
        </w:rPr>
      </w:pPr>
      <w:r w:rsidRPr="00F323C9">
        <w:rPr>
          <w:sz w:val="20"/>
          <w:szCs w:val="20"/>
        </w:rPr>
        <w:t>3) неразрывность территории, на которой осуществляется территориальное общественное самоуправление.</w:t>
      </w:r>
    </w:p>
    <w:p w:rsidR="007341CA" w:rsidRPr="00F323C9" w:rsidRDefault="007341CA" w:rsidP="00F323C9">
      <w:pPr>
        <w:autoSpaceDE w:val="0"/>
        <w:autoSpaceDN w:val="0"/>
        <w:adjustRightInd w:val="0"/>
        <w:ind w:firstLine="540"/>
        <w:jc w:val="center"/>
        <w:outlineLvl w:val="2"/>
        <w:rPr>
          <w:b/>
          <w:sz w:val="20"/>
          <w:szCs w:val="20"/>
        </w:rPr>
      </w:pPr>
    </w:p>
    <w:p w:rsidR="007341CA" w:rsidRPr="00F323C9" w:rsidRDefault="007341CA" w:rsidP="00F323C9">
      <w:pPr>
        <w:autoSpaceDE w:val="0"/>
        <w:autoSpaceDN w:val="0"/>
        <w:adjustRightInd w:val="0"/>
        <w:ind w:firstLine="540"/>
        <w:jc w:val="center"/>
        <w:outlineLvl w:val="2"/>
        <w:rPr>
          <w:b/>
          <w:sz w:val="20"/>
          <w:szCs w:val="20"/>
        </w:rPr>
      </w:pPr>
      <w:r w:rsidRPr="00F323C9">
        <w:rPr>
          <w:b/>
          <w:sz w:val="20"/>
          <w:szCs w:val="20"/>
        </w:rPr>
        <w:t>Глава 2. ОРГАНИЗАЦИЯ ТЕРРИТОРИАЛЬНОГО ОБЩЕСТВЕННОГО САМОУПРАВЛЕНИЯ</w:t>
      </w:r>
    </w:p>
    <w:p w:rsidR="007341CA" w:rsidRPr="00F323C9" w:rsidRDefault="007341CA" w:rsidP="00F323C9">
      <w:pPr>
        <w:ind w:firstLine="540"/>
        <w:jc w:val="both"/>
        <w:rPr>
          <w:sz w:val="20"/>
          <w:szCs w:val="20"/>
        </w:rPr>
      </w:pPr>
    </w:p>
    <w:p w:rsidR="007341CA" w:rsidRPr="00F323C9" w:rsidRDefault="007341CA" w:rsidP="00F323C9">
      <w:pPr>
        <w:ind w:firstLine="540"/>
        <w:jc w:val="both"/>
        <w:rPr>
          <w:sz w:val="20"/>
          <w:szCs w:val="20"/>
        </w:rPr>
      </w:pPr>
      <w:r w:rsidRPr="00F323C9">
        <w:rPr>
          <w:sz w:val="20"/>
          <w:szCs w:val="20"/>
        </w:rPr>
        <w:t>Статья 7. Инициатива организации территориального общественного самоуправления</w:t>
      </w:r>
    </w:p>
    <w:p w:rsidR="007341CA" w:rsidRPr="00F323C9" w:rsidRDefault="007341CA" w:rsidP="00F323C9">
      <w:pPr>
        <w:ind w:firstLine="540"/>
        <w:jc w:val="both"/>
        <w:rPr>
          <w:sz w:val="20"/>
          <w:szCs w:val="20"/>
        </w:rPr>
      </w:pPr>
    </w:p>
    <w:p w:rsidR="007341CA" w:rsidRPr="00F323C9" w:rsidRDefault="007341CA" w:rsidP="00F323C9">
      <w:pPr>
        <w:ind w:firstLine="540"/>
        <w:jc w:val="both"/>
        <w:rPr>
          <w:sz w:val="20"/>
          <w:szCs w:val="20"/>
        </w:rPr>
      </w:pPr>
      <w:r w:rsidRPr="00F323C9">
        <w:rPr>
          <w:sz w:val="20"/>
          <w:szCs w:val="20"/>
        </w:rPr>
        <w:t>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на части территории Муниципального образования «Новонукутское», где планируется осуществлять территориальное общественное самоуправление.</w:t>
      </w:r>
    </w:p>
    <w:p w:rsidR="007341CA" w:rsidRPr="00F323C9" w:rsidRDefault="007341CA" w:rsidP="00F323C9">
      <w:pPr>
        <w:ind w:firstLine="540"/>
        <w:jc w:val="both"/>
        <w:rPr>
          <w:i/>
          <w:sz w:val="20"/>
          <w:szCs w:val="20"/>
        </w:rPr>
      </w:pPr>
      <w:r w:rsidRPr="00F323C9">
        <w:rPr>
          <w:sz w:val="20"/>
          <w:szCs w:val="20"/>
        </w:rPr>
        <w:t>2. Для проведения учредительного собрания граждан или учредительной  конференции граждан (собрания делегатов) гражданами создается инициативная группа граждан.</w:t>
      </w:r>
    </w:p>
    <w:p w:rsidR="007341CA" w:rsidRPr="00F323C9" w:rsidRDefault="007341CA" w:rsidP="00F323C9">
      <w:pPr>
        <w:ind w:firstLine="540"/>
        <w:jc w:val="both"/>
        <w:rPr>
          <w:sz w:val="20"/>
          <w:szCs w:val="20"/>
        </w:rPr>
      </w:pPr>
      <w:r w:rsidRPr="00F323C9">
        <w:rPr>
          <w:sz w:val="20"/>
          <w:szCs w:val="20"/>
        </w:rPr>
        <w:t xml:space="preserve">Инициативная группа граждан создается по инициативе 1 или более граждан, проживающих на соответствующей территории. </w:t>
      </w:r>
    </w:p>
    <w:p w:rsidR="007341CA" w:rsidRPr="00F323C9" w:rsidRDefault="007341CA" w:rsidP="00F323C9">
      <w:pPr>
        <w:ind w:firstLine="540"/>
        <w:jc w:val="both"/>
        <w:rPr>
          <w:sz w:val="20"/>
          <w:szCs w:val="20"/>
        </w:rPr>
      </w:pPr>
      <w:r w:rsidRPr="00F323C9">
        <w:rPr>
          <w:sz w:val="20"/>
          <w:szCs w:val="20"/>
        </w:rPr>
        <w:t xml:space="preserve">Численность инициативной группы граждан определяется в зависимости от численности граждан, проживающих на соответствующей территории, имеющих право участвовать в осуществлении территориального общественного самоуправления: </w:t>
      </w:r>
    </w:p>
    <w:p w:rsidR="007341CA" w:rsidRPr="00F323C9" w:rsidRDefault="007341CA" w:rsidP="00F323C9">
      <w:pPr>
        <w:ind w:firstLine="540"/>
        <w:jc w:val="both"/>
        <w:rPr>
          <w:sz w:val="20"/>
          <w:szCs w:val="20"/>
        </w:rPr>
      </w:pPr>
      <w:r w:rsidRPr="00F323C9">
        <w:rPr>
          <w:sz w:val="20"/>
          <w:szCs w:val="20"/>
        </w:rPr>
        <w:t>1) при численности жителей менее 100 человек инициативная группа граждан составляет не менее трех человек;</w:t>
      </w:r>
    </w:p>
    <w:p w:rsidR="007341CA" w:rsidRPr="00F323C9" w:rsidRDefault="007341CA" w:rsidP="00F323C9">
      <w:pPr>
        <w:ind w:firstLine="540"/>
        <w:jc w:val="both"/>
        <w:rPr>
          <w:sz w:val="20"/>
          <w:szCs w:val="20"/>
        </w:rPr>
      </w:pPr>
      <w:r w:rsidRPr="00F323C9">
        <w:rPr>
          <w:sz w:val="20"/>
          <w:szCs w:val="20"/>
        </w:rPr>
        <w:t>2) при численности жителей от 100 до 300 инициативная группа граждан составляет не менее пяти человек;</w:t>
      </w:r>
    </w:p>
    <w:p w:rsidR="007341CA" w:rsidRPr="00F323C9" w:rsidRDefault="007341CA" w:rsidP="00F323C9">
      <w:pPr>
        <w:ind w:firstLine="540"/>
        <w:jc w:val="both"/>
        <w:rPr>
          <w:sz w:val="20"/>
          <w:szCs w:val="20"/>
        </w:rPr>
      </w:pPr>
      <w:r w:rsidRPr="00F323C9">
        <w:rPr>
          <w:sz w:val="20"/>
          <w:szCs w:val="20"/>
        </w:rPr>
        <w:t>3) при численности жителей свыше 300 инициативная группа граждан составляет не менее 6 человек.</w:t>
      </w:r>
    </w:p>
    <w:p w:rsidR="007341CA" w:rsidRPr="00F323C9" w:rsidRDefault="007341CA" w:rsidP="00F323C9">
      <w:pPr>
        <w:ind w:firstLine="540"/>
        <w:jc w:val="both"/>
        <w:rPr>
          <w:sz w:val="20"/>
          <w:szCs w:val="20"/>
        </w:rPr>
      </w:pPr>
      <w:r w:rsidRPr="00F323C9">
        <w:rPr>
          <w:sz w:val="20"/>
          <w:szCs w:val="20"/>
        </w:rPr>
        <w:t>3. Инициативная группа граждан:</w:t>
      </w:r>
    </w:p>
    <w:p w:rsidR="007341CA" w:rsidRPr="00F323C9" w:rsidRDefault="007341CA" w:rsidP="00F323C9">
      <w:pPr>
        <w:ind w:firstLine="540"/>
        <w:jc w:val="both"/>
        <w:rPr>
          <w:sz w:val="20"/>
          <w:szCs w:val="20"/>
        </w:rPr>
      </w:pPr>
      <w:r w:rsidRPr="00F323C9">
        <w:rPr>
          <w:sz w:val="20"/>
          <w:szCs w:val="20"/>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7341CA" w:rsidRPr="00F323C9" w:rsidRDefault="007341CA" w:rsidP="00F323C9">
      <w:pPr>
        <w:ind w:firstLine="540"/>
        <w:jc w:val="both"/>
        <w:rPr>
          <w:sz w:val="20"/>
          <w:szCs w:val="20"/>
        </w:rPr>
      </w:pPr>
      <w:r w:rsidRPr="00F323C9">
        <w:rPr>
          <w:sz w:val="20"/>
          <w:szCs w:val="20"/>
        </w:rPr>
        <w:t>2) не позднее, чем за 15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rsidR="007341CA" w:rsidRPr="00F323C9" w:rsidRDefault="007341CA" w:rsidP="00F323C9">
      <w:pPr>
        <w:ind w:firstLine="540"/>
        <w:jc w:val="both"/>
        <w:rPr>
          <w:sz w:val="20"/>
          <w:szCs w:val="20"/>
        </w:rPr>
      </w:pPr>
      <w:r w:rsidRPr="00F323C9">
        <w:rPr>
          <w:sz w:val="20"/>
          <w:szCs w:val="20"/>
        </w:rPr>
        <w:t>3) разрабатывает проект устава территориального общественного самоуправления и других решений учредительного собрания граждан или учредительной конференции граждан (собрания делегатов);</w:t>
      </w:r>
    </w:p>
    <w:p w:rsidR="007341CA" w:rsidRPr="00F323C9" w:rsidRDefault="007341CA" w:rsidP="00F323C9">
      <w:pPr>
        <w:ind w:firstLine="540"/>
        <w:jc w:val="both"/>
        <w:rPr>
          <w:sz w:val="20"/>
          <w:szCs w:val="20"/>
        </w:rPr>
      </w:pPr>
      <w:r w:rsidRPr="00F323C9">
        <w:rPr>
          <w:sz w:val="20"/>
          <w:szCs w:val="20"/>
        </w:rPr>
        <w:t>4) обращается по вопросам организации территориального общественного самоуправления в органы местного самоуправления Муниципального образования «Новонукутское»;</w:t>
      </w:r>
    </w:p>
    <w:p w:rsidR="007341CA" w:rsidRPr="00F323C9" w:rsidRDefault="007341CA" w:rsidP="00F323C9">
      <w:pPr>
        <w:ind w:firstLine="540"/>
        <w:jc w:val="both"/>
        <w:rPr>
          <w:sz w:val="20"/>
          <w:szCs w:val="20"/>
        </w:rPr>
      </w:pPr>
      <w:r w:rsidRPr="00F323C9">
        <w:rPr>
          <w:sz w:val="20"/>
          <w:szCs w:val="20"/>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7341CA" w:rsidRPr="00F323C9" w:rsidRDefault="007341CA" w:rsidP="00F323C9">
      <w:pPr>
        <w:ind w:firstLine="540"/>
        <w:jc w:val="both"/>
        <w:rPr>
          <w:sz w:val="20"/>
          <w:szCs w:val="20"/>
        </w:rPr>
      </w:pPr>
      <w:r w:rsidRPr="00F323C9">
        <w:rPr>
          <w:sz w:val="20"/>
          <w:szCs w:val="20"/>
        </w:rPr>
        <w:t>6) подготавливает проект повестки учредительного собрания граждан или учредительной конференции граждан (собрания делегатов).</w:t>
      </w:r>
    </w:p>
    <w:p w:rsidR="007341CA" w:rsidRPr="00F323C9" w:rsidRDefault="007341CA" w:rsidP="00F323C9">
      <w:pPr>
        <w:ind w:firstLine="540"/>
        <w:jc w:val="both"/>
        <w:rPr>
          <w:sz w:val="20"/>
          <w:szCs w:val="20"/>
        </w:rPr>
      </w:pPr>
      <w:r w:rsidRPr="00F323C9">
        <w:rPr>
          <w:sz w:val="20"/>
          <w:szCs w:val="20"/>
        </w:rPr>
        <w:lastRenderedPageBreak/>
        <w:t>4. Председатель инициативной группы граждан:</w:t>
      </w:r>
    </w:p>
    <w:p w:rsidR="007341CA" w:rsidRPr="00F323C9" w:rsidRDefault="007341CA" w:rsidP="00F323C9">
      <w:pPr>
        <w:ind w:firstLine="540"/>
        <w:jc w:val="both"/>
        <w:rPr>
          <w:sz w:val="20"/>
          <w:szCs w:val="20"/>
        </w:rPr>
      </w:pPr>
      <w:r w:rsidRPr="00F323C9">
        <w:rPr>
          <w:sz w:val="20"/>
          <w:szCs w:val="20"/>
        </w:rPr>
        <w:t>1) информирует не позднее, чем за 15 дней до дня проведения учредительного собрания граждан или учредительной конференции граждан (собрания делегатов), Думу Муниципального образования «Новонукутское»</w:t>
      </w:r>
      <w:r w:rsidRPr="00F323C9">
        <w:rPr>
          <w:i/>
          <w:sz w:val="20"/>
          <w:szCs w:val="20"/>
        </w:rPr>
        <w:t xml:space="preserve"> </w:t>
      </w:r>
      <w:r w:rsidRPr="00F323C9">
        <w:rPr>
          <w:sz w:val="20"/>
          <w:szCs w:val="20"/>
        </w:rPr>
        <w:t>и главу Муниципального образования «Новонукутское»</w:t>
      </w:r>
      <w:r w:rsidRPr="00F323C9">
        <w:rPr>
          <w:i/>
          <w:sz w:val="20"/>
          <w:szCs w:val="20"/>
        </w:rPr>
        <w:t xml:space="preserve"> </w:t>
      </w:r>
      <w:r w:rsidRPr="00F323C9">
        <w:rPr>
          <w:sz w:val="20"/>
          <w:szCs w:val="20"/>
        </w:rPr>
        <w:t>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7341CA" w:rsidRPr="00F323C9" w:rsidRDefault="007341CA" w:rsidP="00F323C9">
      <w:pPr>
        <w:ind w:firstLine="540"/>
        <w:jc w:val="both"/>
        <w:rPr>
          <w:sz w:val="20"/>
          <w:szCs w:val="20"/>
        </w:rPr>
      </w:pPr>
      <w:r w:rsidRPr="00F323C9">
        <w:rPr>
          <w:sz w:val="20"/>
          <w:szCs w:val="20"/>
        </w:rPr>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7341CA" w:rsidRPr="00F323C9" w:rsidRDefault="007341CA" w:rsidP="00F323C9">
      <w:pPr>
        <w:ind w:firstLine="540"/>
        <w:jc w:val="both"/>
        <w:rPr>
          <w:sz w:val="20"/>
          <w:szCs w:val="20"/>
        </w:rPr>
      </w:pPr>
    </w:p>
    <w:p w:rsidR="007341CA" w:rsidRPr="00F323C9" w:rsidRDefault="007341CA" w:rsidP="00F323C9">
      <w:pPr>
        <w:ind w:firstLine="540"/>
        <w:jc w:val="both"/>
        <w:rPr>
          <w:sz w:val="20"/>
          <w:szCs w:val="20"/>
        </w:rPr>
      </w:pPr>
      <w:r w:rsidRPr="00F323C9">
        <w:rPr>
          <w:sz w:val="20"/>
          <w:szCs w:val="20"/>
        </w:rPr>
        <w:t>Статья 8. Порядок организации и проведения учредительного собрания граждан или учредительной конференции граждан (собрания делегатов)</w:t>
      </w:r>
    </w:p>
    <w:p w:rsidR="007341CA" w:rsidRPr="00F323C9" w:rsidRDefault="007341CA" w:rsidP="00F323C9">
      <w:pPr>
        <w:ind w:firstLine="540"/>
        <w:jc w:val="both"/>
        <w:rPr>
          <w:sz w:val="20"/>
          <w:szCs w:val="20"/>
        </w:rPr>
      </w:pPr>
    </w:p>
    <w:p w:rsidR="007341CA" w:rsidRPr="00F323C9" w:rsidRDefault="007341CA" w:rsidP="00F323C9">
      <w:pPr>
        <w:ind w:firstLine="540"/>
        <w:jc w:val="both"/>
        <w:rPr>
          <w:sz w:val="20"/>
          <w:szCs w:val="20"/>
        </w:rPr>
      </w:pPr>
      <w:r w:rsidRPr="00F323C9">
        <w:rPr>
          <w:sz w:val="20"/>
          <w:szCs w:val="20"/>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7341CA" w:rsidRPr="00F323C9" w:rsidRDefault="007341CA" w:rsidP="00F323C9">
      <w:pPr>
        <w:ind w:firstLine="540"/>
        <w:jc w:val="both"/>
        <w:rPr>
          <w:sz w:val="20"/>
          <w:szCs w:val="20"/>
        </w:rPr>
      </w:pPr>
      <w:r w:rsidRPr="00F323C9">
        <w:rPr>
          <w:sz w:val="20"/>
          <w:szCs w:val="20"/>
        </w:rPr>
        <w:t xml:space="preserve">2. Учредительное собрание граждан проводится, если количество граждан, проживающих на соответствующей территории, не превышает </w:t>
      </w:r>
      <w:r w:rsidRPr="00F323C9">
        <w:rPr>
          <w:sz w:val="20"/>
          <w:szCs w:val="20"/>
        </w:rPr>
        <w:softHyphen/>
        <w:t>50 человек. В иных случаях проводится учредительная конференция граждан (собрание делегатов).</w:t>
      </w:r>
    </w:p>
    <w:p w:rsidR="007341CA" w:rsidRPr="00F323C9" w:rsidRDefault="007341CA" w:rsidP="00F323C9">
      <w:pPr>
        <w:ind w:firstLine="540"/>
        <w:jc w:val="both"/>
        <w:rPr>
          <w:sz w:val="20"/>
          <w:szCs w:val="20"/>
        </w:rPr>
      </w:pPr>
      <w:r w:rsidRPr="00F323C9">
        <w:rPr>
          <w:sz w:val="20"/>
          <w:szCs w:val="20"/>
        </w:rPr>
        <w:t>3. На рассмотрение учредительного собрания граждан или учредительной конференции граждан (собрания делегатов) выносятся следующие вопросы:</w:t>
      </w:r>
    </w:p>
    <w:p w:rsidR="007341CA" w:rsidRPr="00F323C9" w:rsidRDefault="007341CA" w:rsidP="00F323C9">
      <w:pPr>
        <w:ind w:firstLine="540"/>
        <w:jc w:val="both"/>
        <w:rPr>
          <w:sz w:val="20"/>
          <w:szCs w:val="20"/>
        </w:rPr>
      </w:pPr>
      <w:r w:rsidRPr="00F323C9">
        <w:rPr>
          <w:sz w:val="20"/>
          <w:szCs w:val="20"/>
        </w:rPr>
        <w:t>1) избрание председателя и секретаря учредительного собрания граждан или учредительной конференции граждан (собрания делегатов);</w:t>
      </w:r>
    </w:p>
    <w:p w:rsidR="007341CA" w:rsidRPr="00F323C9" w:rsidRDefault="007341CA" w:rsidP="00F323C9">
      <w:pPr>
        <w:ind w:firstLine="540"/>
        <w:jc w:val="both"/>
        <w:rPr>
          <w:sz w:val="20"/>
          <w:szCs w:val="20"/>
        </w:rPr>
      </w:pPr>
      <w:r w:rsidRPr="00F323C9">
        <w:rPr>
          <w:sz w:val="20"/>
          <w:szCs w:val="20"/>
        </w:rPr>
        <w:t>2) необходимость организации территориального общественного самоуправления;</w:t>
      </w:r>
    </w:p>
    <w:p w:rsidR="007341CA" w:rsidRPr="00F323C9" w:rsidRDefault="007341CA" w:rsidP="00F323C9">
      <w:pPr>
        <w:ind w:firstLine="540"/>
        <w:jc w:val="both"/>
        <w:rPr>
          <w:sz w:val="20"/>
          <w:szCs w:val="20"/>
        </w:rPr>
      </w:pPr>
      <w:r w:rsidRPr="00F323C9">
        <w:rPr>
          <w:sz w:val="20"/>
          <w:szCs w:val="20"/>
        </w:rPr>
        <w:t>3) определение организационно-правовой формы территориального общественного самоуправления;</w:t>
      </w:r>
    </w:p>
    <w:p w:rsidR="007341CA" w:rsidRPr="00F323C9" w:rsidRDefault="007341CA" w:rsidP="00F323C9">
      <w:pPr>
        <w:ind w:firstLine="540"/>
        <w:jc w:val="both"/>
        <w:rPr>
          <w:sz w:val="20"/>
          <w:szCs w:val="20"/>
        </w:rPr>
      </w:pPr>
      <w:r w:rsidRPr="00F323C9">
        <w:rPr>
          <w:sz w:val="20"/>
          <w:szCs w:val="20"/>
        </w:rPr>
        <w:t>4) установление структуры органов территориального общественного самоуправления;</w:t>
      </w:r>
    </w:p>
    <w:p w:rsidR="007341CA" w:rsidRPr="00F323C9" w:rsidRDefault="007341CA" w:rsidP="00F323C9">
      <w:pPr>
        <w:ind w:firstLine="540"/>
        <w:jc w:val="both"/>
        <w:rPr>
          <w:sz w:val="20"/>
          <w:szCs w:val="20"/>
        </w:rPr>
      </w:pPr>
      <w:r w:rsidRPr="00F323C9">
        <w:rPr>
          <w:sz w:val="20"/>
          <w:szCs w:val="20"/>
        </w:rPr>
        <w:t>5) определение наименования территориального общественного самоуправления;</w:t>
      </w:r>
    </w:p>
    <w:p w:rsidR="007341CA" w:rsidRPr="00F323C9" w:rsidRDefault="007341CA" w:rsidP="00F323C9">
      <w:pPr>
        <w:ind w:firstLine="540"/>
        <w:jc w:val="both"/>
        <w:rPr>
          <w:sz w:val="20"/>
          <w:szCs w:val="20"/>
        </w:rPr>
      </w:pPr>
      <w:r w:rsidRPr="00F323C9">
        <w:rPr>
          <w:sz w:val="20"/>
          <w:szCs w:val="20"/>
        </w:rPr>
        <w:t>6) принятие решения о направлении письменного предложения в Думу Муниципального образования «Новонукутское»</w:t>
      </w:r>
      <w:r w:rsidRPr="00F323C9">
        <w:rPr>
          <w:i/>
          <w:sz w:val="20"/>
          <w:szCs w:val="20"/>
        </w:rPr>
        <w:t xml:space="preserve"> </w:t>
      </w:r>
      <w:r w:rsidRPr="00F323C9">
        <w:rPr>
          <w:sz w:val="20"/>
          <w:szCs w:val="20"/>
        </w:rPr>
        <w:t>об установлении границ территории, на которой предполагается осуществление территориального общественного самоуправления;</w:t>
      </w:r>
    </w:p>
    <w:p w:rsidR="007341CA" w:rsidRPr="00F323C9" w:rsidRDefault="007341CA" w:rsidP="00F323C9">
      <w:pPr>
        <w:ind w:firstLine="540"/>
        <w:jc w:val="both"/>
        <w:rPr>
          <w:sz w:val="20"/>
          <w:szCs w:val="20"/>
        </w:rPr>
      </w:pPr>
      <w:r w:rsidRPr="00F323C9">
        <w:rPr>
          <w:sz w:val="20"/>
          <w:szCs w:val="20"/>
        </w:rPr>
        <w:t>7) принятие устава территориального общественного самоуправления;</w:t>
      </w:r>
    </w:p>
    <w:p w:rsidR="007341CA" w:rsidRPr="00F323C9" w:rsidRDefault="007341CA" w:rsidP="00F323C9">
      <w:pPr>
        <w:ind w:firstLine="540"/>
        <w:jc w:val="both"/>
        <w:rPr>
          <w:sz w:val="20"/>
          <w:szCs w:val="20"/>
        </w:rPr>
      </w:pPr>
      <w:r w:rsidRPr="00F323C9">
        <w:rPr>
          <w:sz w:val="20"/>
          <w:szCs w:val="20"/>
        </w:rPr>
        <w:t>8) избрание органов территориального общественного самоуправления.</w:t>
      </w:r>
    </w:p>
    <w:p w:rsidR="007341CA" w:rsidRPr="00F323C9" w:rsidRDefault="007341CA" w:rsidP="00F323C9">
      <w:pPr>
        <w:ind w:firstLine="540"/>
        <w:jc w:val="both"/>
        <w:rPr>
          <w:sz w:val="20"/>
          <w:szCs w:val="20"/>
        </w:rPr>
      </w:pPr>
      <w:r w:rsidRPr="00F323C9">
        <w:rPr>
          <w:sz w:val="20"/>
          <w:szCs w:val="20"/>
        </w:rPr>
        <w:t xml:space="preserve">4. Инициативная группа граждан самостоятельно определяет нормы представительства в целях избрания делегатов для участия на учредительной конференции граждан (собрании делегатов) с соблюдением требований, установленных настоящим пунктом. </w:t>
      </w:r>
    </w:p>
    <w:p w:rsidR="007341CA" w:rsidRPr="00F323C9" w:rsidRDefault="007341CA" w:rsidP="00F323C9">
      <w:pPr>
        <w:ind w:firstLine="540"/>
        <w:jc w:val="both"/>
        <w:rPr>
          <w:sz w:val="20"/>
          <w:szCs w:val="20"/>
        </w:rPr>
      </w:pPr>
      <w:r w:rsidRPr="00F323C9">
        <w:rPr>
          <w:sz w:val="20"/>
          <w:szCs w:val="20"/>
        </w:rPr>
        <w:t>Представительство не может быть менее:</w:t>
      </w:r>
    </w:p>
    <w:p w:rsidR="007341CA" w:rsidRPr="00F323C9" w:rsidRDefault="007341CA" w:rsidP="00F323C9">
      <w:pPr>
        <w:ind w:firstLine="540"/>
        <w:jc w:val="both"/>
        <w:rPr>
          <w:sz w:val="20"/>
          <w:szCs w:val="20"/>
        </w:rPr>
      </w:pPr>
      <w:r w:rsidRPr="00F323C9">
        <w:rPr>
          <w:sz w:val="20"/>
          <w:szCs w:val="20"/>
        </w:rPr>
        <w:t>1) 3 делегата от 100 граждан, проживающих на территории, на которой проживает до 300 граждан;</w:t>
      </w:r>
    </w:p>
    <w:p w:rsidR="007341CA" w:rsidRPr="00F323C9" w:rsidRDefault="007341CA" w:rsidP="00F323C9">
      <w:pPr>
        <w:ind w:firstLine="540"/>
        <w:jc w:val="both"/>
        <w:rPr>
          <w:sz w:val="20"/>
          <w:szCs w:val="20"/>
        </w:rPr>
      </w:pPr>
      <w:r w:rsidRPr="00F323C9">
        <w:rPr>
          <w:sz w:val="20"/>
          <w:szCs w:val="20"/>
        </w:rPr>
        <w:t>2) 2 делегата от 100 граждан, проживающих на территории, на которой проживает 500 и более граждан.</w:t>
      </w:r>
    </w:p>
    <w:p w:rsidR="007341CA" w:rsidRPr="00F323C9" w:rsidRDefault="007341CA" w:rsidP="00F323C9">
      <w:pPr>
        <w:ind w:firstLine="540"/>
        <w:jc w:val="both"/>
        <w:rPr>
          <w:sz w:val="20"/>
          <w:szCs w:val="20"/>
        </w:rPr>
      </w:pPr>
      <w:r w:rsidRPr="00F323C9">
        <w:rPr>
          <w:sz w:val="20"/>
          <w:szCs w:val="20"/>
        </w:rPr>
        <w:t>5. Выдвижение делегатов для участия на учредительной конференции граждан (собрании делегатов) осуществляется путем их избрания собранием граждан.</w:t>
      </w:r>
    </w:p>
    <w:p w:rsidR="007341CA" w:rsidRPr="00F323C9" w:rsidRDefault="007341CA" w:rsidP="00F323C9">
      <w:pPr>
        <w:ind w:firstLine="540"/>
        <w:jc w:val="both"/>
        <w:rPr>
          <w:sz w:val="20"/>
          <w:szCs w:val="20"/>
        </w:rPr>
      </w:pPr>
      <w:r w:rsidRPr="00F323C9">
        <w:rPr>
          <w:sz w:val="20"/>
          <w:szCs w:val="20"/>
        </w:rPr>
        <w:t>6. Учредительное собрание граждан правомочно, если на нем принимает участие не менее одной трети граждан, проживающих на соответствующей территории.</w:t>
      </w:r>
    </w:p>
    <w:p w:rsidR="007341CA" w:rsidRPr="00F323C9" w:rsidRDefault="007341CA" w:rsidP="00F323C9">
      <w:pPr>
        <w:ind w:firstLine="540"/>
        <w:jc w:val="both"/>
        <w:rPr>
          <w:sz w:val="20"/>
          <w:szCs w:val="20"/>
        </w:rPr>
      </w:pPr>
      <w:r w:rsidRPr="00F323C9">
        <w:rPr>
          <w:sz w:val="20"/>
          <w:szCs w:val="20"/>
        </w:rPr>
        <w:t>Учредительная конференция граждан (собрание делегатов) правомочна, если на ней принимает участие не менее 2/3 избранных на собраниях граждан делегатов, представляющих не менее одной трети граждан, проживающих на соответствующей территории, достигших 16-летнего возраста.</w:t>
      </w:r>
    </w:p>
    <w:p w:rsidR="007341CA" w:rsidRPr="00F323C9" w:rsidRDefault="007341CA" w:rsidP="00F323C9">
      <w:pPr>
        <w:ind w:firstLine="540"/>
        <w:jc w:val="both"/>
        <w:rPr>
          <w:sz w:val="20"/>
          <w:szCs w:val="20"/>
        </w:rPr>
      </w:pPr>
      <w:r w:rsidRPr="00F323C9">
        <w:rPr>
          <w:sz w:val="20"/>
          <w:szCs w:val="20"/>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7341CA" w:rsidRPr="00F323C9" w:rsidRDefault="007341CA" w:rsidP="00F323C9">
      <w:pPr>
        <w:ind w:firstLine="540"/>
        <w:jc w:val="both"/>
        <w:rPr>
          <w:sz w:val="20"/>
          <w:szCs w:val="20"/>
        </w:rPr>
      </w:pPr>
      <w:r w:rsidRPr="00F323C9">
        <w:rPr>
          <w:sz w:val="20"/>
          <w:szCs w:val="20"/>
        </w:rPr>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7341CA" w:rsidRPr="00F323C9" w:rsidRDefault="007341CA" w:rsidP="00F323C9">
      <w:pPr>
        <w:ind w:firstLine="540"/>
        <w:jc w:val="both"/>
        <w:rPr>
          <w:sz w:val="20"/>
          <w:szCs w:val="20"/>
        </w:rPr>
      </w:pPr>
      <w:r w:rsidRPr="00F323C9">
        <w:rPr>
          <w:sz w:val="20"/>
          <w:szCs w:val="20"/>
        </w:rPr>
        <w:t xml:space="preserve">9. Процедура проведения учредительного собрания граждан или учредительной конференции граждан (собрания делегатов) отражается в протоколе по форме, установленной в Приложении 1 к настоящему Положению.  </w:t>
      </w:r>
    </w:p>
    <w:p w:rsidR="007341CA" w:rsidRPr="00F323C9" w:rsidRDefault="007341CA" w:rsidP="00F323C9">
      <w:pPr>
        <w:ind w:firstLine="540"/>
        <w:jc w:val="both"/>
        <w:rPr>
          <w:sz w:val="20"/>
          <w:szCs w:val="20"/>
        </w:rPr>
      </w:pPr>
      <w:r w:rsidRPr="00F323C9">
        <w:rPr>
          <w:sz w:val="20"/>
          <w:szCs w:val="20"/>
        </w:rPr>
        <w:t xml:space="preserve">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rsidR="007341CA" w:rsidRPr="00F323C9" w:rsidRDefault="007341CA" w:rsidP="00F323C9">
      <w:pPr>
        <w:ind w:firstLine="540"/>
        <w:jc w:val="both"/>
        <w:rPr>
          <w:sz w:val="20"/>
          <w:szCs w:val="20"/>
        </w:rPr>
      </w:pPr>
      <w:r w:rsidRPr="00F323C9">
        <w:rPr>
          <w:sz w:val="20"/>
          <w:szCs w:val="20"/>
        </w:rPr>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7341CA" w:rsidRPr="00F323C9" w:rsidRDefault="007341CA" w:rsidP="00F323C9">
      <w:pPr>
        <w:ind w:firstLine="540"/>
        <w:jc w:val="both"/>
        <w:rPr>
          <w:sz w:val="20"/>
          <w:szCs w:val="20"/>
        </w:rPr>
      </w:pPr>
      <w:r w:rsidRPr="00F323C9">
        <w:rPr>
          <w:sz w:val="20"/>
          <w:szCs w:val="20"/>
        </w:rPr>
        <w:t>10. Органы местного самоуправления Муниципального образования «Новонукутское»</w:t>
      </w:r>
      <w:r w:rsidRPr="00F323C9">
        <w:rPr>
          <w:i/>
          <w:sz w:val="20"/>
          <w:szCs w:val="20"/>
        </w:rPr>
        <w:t xml:space="preserve"> </w:t>
      </w:r>
      <w:r w:rsidRPr="00F323C9">
        <w:rPr>
          <w:sz w:val="20"/>
          <w:szCs w:val="20"/>
        </w:rPr>
        <w:t>вправе направить для участия на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7341CA" w:rsidRPr="00F323C9" w:rsidRDefault="007341CA" w:rsidP="00F323C9">
      <w:pPr>
        <w:ind w:firstLine="540"/>
        <w:jc w:val="both"/>
        <w:rPr>
          <w:sz w:val="20"/>
          <w:szCs w:val="20"/>
        </w:rPr>
      </w:pPr>
    </w:p>
    <w:p w:rsidR="007341CA" w:rsidRPr="00F323C9" w:rsidRDefault="007341CA" w:rsidP="00F323C9">
      <w:pPr>
        <w:autoSpaceDE w:val="0"/>
        <w:autoSpaceDN w:val="0"/>
        <w:adjustRightInd w:val="0"/>
        <w:ind w:firstLine="540"/>
        <w:jc w:val="both"/>
        <w:rPr>
          <w:sz w:val="20"/>
          <w:szCs w:val="20"/>
        </w:rPr>
      </w:pPr>
      <w:r w:rsidRPr="00F323C9">
        <w:rPr>
          <w:sz w:val="20"/>
          <w:szCs w:val="20"/>
        </w:rPr>
        <w:t xml:space="preserve">Статья 9. Порядок установления границ территории, на которой осуществляется территориальное общественное самоуправление </w:t>
      </w:r>
    </w:p>
    <w:p w:rsidR="007341CA" w:rsidRPr="00F323C9" w:rsidRDefault="007341CA" w:rsidP="00F323C9">
      <w:pPr>
        <w:autoSpaceDE w:val="0"/>
        <w:autoSpaceDN w:val="0"/>
        <w:adjustRightInd w:val="0"/>
        <w:ind w:firstLine="540"/>
        <w:jc w:val="both"/>
        <w:rPr>
          <w:sz w:val="20"/>
          <w:szCs w:val="20"/>
        </w:rPr>
      </w:pPr>
    </w:p>
    <w:p w:rsidR="007341CA" w:rsidRPr="00F323C9" w:rsidRDefault="007341CA" w:rsidP="00F323C9">
      <w:pPr>
        <w:autoSpaceDE w:val="0"/>
        <w:autoSpaceDN w:val="0"/>
        <w:adjustRightInd w:val="0"/>
        <w:ind w:firstLine="540"/>
        <w:jc w:val="both"/>
        <w:rPr>
          <w:sz w:val="20"/>
          <w:szCs w:val="20"/>
        </w:rPr>
      </w:pPr>
      <w:r w:rsidRPr="00F323C9">
        <w:rPr>
          <w:sz w:val="20"/>
          <w:szCs w:val="20"/>
        </w:rPr>
        <w:t>1. Границы территории, на которой осуществляется территориальное общественное самоуправление, устанавливаются Думой Муниципального образования «Новонукутское»</w:t>
      </w:r>
      <w:r w:rsidRPr="00F323C9">
        <w:rPr>
          <w:i/>
          <w:sz w:val="20"/>
          <w:szCs w:val="20"/>
        </w:rPr>
        <w:t xml:space="preserve"> </w:t>
      </w:r>
      <w:r w:rsidRPr="00F323C9">
        <w:rPr>
          <w:sz w:val="20"/>
          <w:szCs w:val="20"/>
        </w:rPr>
        <w:t>по письменному предложению собрания граждан или конференции граждан (собрания делегатов).</w:t>
      </w:r>
    </w:p>
    <w:p w:rsidR="007341CA" w:rsidRPr="00F323C9" w:rsidRDefault="007341CA" w:rsidP="00F323C9">
      <w:pPr>
        <w:autoSpaceDE w:val="0"/>
        <w:autoSpaceDN w:val="0"/>
        <w:adjustRightInd w:val="0"/>
        <w:ind w:firstLine="540"/>
        <w:jc w:val="both"/>
        <w:rPr>
          <w:sz w:val="20"/>
          <w:szCs w:val="20"/>
        </w:rPr>
      </w:pPr>
      <w:r w:rsidRPr="00F323C9">
        <w:rPr>
          <w:sz w:val="20"/>
          <w:szCs w:val="20"/>
        </w:rPr>
        <w:t xml:space="preserve">2. Администрация  муниципального образования «Новонукутское» в течение 30 дней со дня поступления предложения об установлении границ территории, на которой предполагается осуществление территориального </w:t>
      </w:r>
      <w:r w:rsidRPr="00F323C9">
        <w:rPr>
          <w:sz w:val="20"/>
          <w:szCs w:val="20"/>
        </w:rPr>
        <w:lastRenderedPageBreak/>
        <w:t>общественного самоуправления, принимает решение об установлении границ территории, на которой осуществляется территориальное общественное самоуправление, либо о предоставлении иного варианта границ территории, на которой осуществляется территориальное общественное самоуправление.</w:t>
      </w:r>
    </w:p>
    <w:p w:rsidR="007341CA" w:rsidRPr="00F323C9" w:rsidRDefault="007341CA" w:rsidP="00F323C9">
      <w:pPr>
        <w:autoSpaceDE w:val="0"/>
        <w:autoSpaceDN w:val="0"/>
        <w:adjustRightInd w:val="0"/>
        <w:ind w:firstLine="540"/>
        <w:jc w:val="both"/>
        <w:rPr>
          <w:sz w:val="20"/>
          <w:szCs w:val="20"/>
        </w:rPr>
      </w:pPr>
      <w:r w:rsidRPr="00F323C9">
        <w:rPr>
          <w:sz w:val="20"/>
          <w:szCs w:val="20"/>
        </w:rPr>
        <w:t xml:space="preserve">Решение об установлении границ территории, на которой осуществляется территориальное общественное самоуправление, либо о предоставлении иного варианта границ территории, на которой осуществляется территориальное общественное самоуправление, в течение 2 дней со дня его принятия направляется руководителю исполнительного органа территориального общественного самоуправления. </w:t>
      </w:r>
    </w:p>
    <w:p w:rsidR="007341CA" w:rsidRPr="00F323C9" w:rsidRDefault="007341CA" w:rsidP="00F323C9">
      <w:pPr>
        <w:autoSpaceDE w:val="0"/>
        <w:autoSpaceDN w:val="0"/>
        <w:adjustRightInd w:val="0"/>
        <w:ind w:firstLine="540"/>
        <w:jc w:val="both"/>
        <w:rPr>
          <w:sz w:val="20"/>
          <w:szCs w:val="20"/>
        </w:rPr>
      </w:pPr>
      <w:r w:rsidRPr="00F323C9">
        <w:rPr>
          <w:sz w:val="20"/>
          <w:szCs w:val="20"/>
        </w:rPr>
        <w:t xml:space="preserve">3.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7341CA" w:rsidRPr="00F323C9" w:rsidRDefault="007341CA" w:rsidP="00F323C9">
      <w:pPr>
        <w:autoSpaceDE w:val="0"/>
        <w:autoSpaceDN w:val="0"/>
        <w:adjustRightInd w:val="0"/>
        <w:ind w:firstLine="540"/>
        <w:jc w:val="both"/>
        <w:rPr>
          <w:sz w:val="20"/>
          <w:szCs w:val="20"/>
        </w:rPr>
      </w:pPr>
      <w:r w:rsidRPr="00F323C9">
        <w:rPr>
          <w:sz w:val="20"/>
          <w:szCs w:val="20"/>
        </w:rPr>
        <w:t xml:space="preserve">Установление измененных границ территории, на которой осуществляется территориальное общественное самоуправление, осуществляется в порядке, установленном пунктами 1, 2 настоящей статьи. </w:t>
      </w:r>
    </w:p>
    <w:p w:rsidR="007341CA" w:rsidRPr="00F323C9" w:rsidRDefault="007341CA" w:rsidP="00F323C9">
      <w:pPr>
        <w:ind w:firstLine="540"/>
        <w:jc w:val="both"/>
        <w:rPr>
          <w:sz w:val="20"/>
          <w:szCs w:val="20"/>
        </w:rPr>
      </w:pPr>
    </w:p>
    <w:p w:rsidR="007341CA" w:rsidRPr="00F323C9" w:rsidRDefault="007341CA" w:rsidP="00F323C9">
      <w:pPr>
        <w:ind w:firstLine="540"/>
        <w:jc w:val="center"/>
        <w:rPr>
          <w:sz w:val="20"/>
          <w:szCs w:val="20"/>
        </w:rPr>
      </w:pPr>
      <w:r w:rsidRPr="00F323C9">
        <w:rPr>
          <w:b/>
          <w:sz w:val="20"/>
          <w:szCs w:val="20"/>
        </w:rPr>
        <w:t>Глава 3. УСТАВ ТЕРРИТОРИАЛЬНОГО ОБЩЕСТВЕННОГО САМОУПРАВЛЕНИЯ</w:t>
      </w:r>
      <w:r w:rsidRPr="00F323C9">
        <w:rPr>
          <w:sz w:val="20"/>
          <w:szCs w:val="20"/>
        </w:rPr>
        <w:t xml:space="preserve"> </w:t>
      </w:r>
    </w:p>
    <w:p w:rsidR="007341CA" w:rsidRPr="00F323C9" w:rsidRDefault="007341CA" w:rsidP="00F323C9">
      <w:pPr>
        <w:autoSpaceDE w:val="0"/>
        <w:autoSpaceDN w:val="0"/>
        <w:adjustRightInd w:val="0"/>
        <w:ind w:firstLine="540"/>
        <w:jc w:val="both"/>
        <w:outlineLvl w:val="2"/>
        <w:rPr>
          <w:sz w:val="20"/>
          <w:szCs w:val="20"/>
        </w:rPr>
      </w:pPr>
    </w:p>
    <w:p w:rsidR="007341CA" w:rsidRPr="00F323C9" w:rsidRDefault="007341CA" w:rsidP="00F323C9">
      <w:pPr>
        <w:autoSpaceDE w:val="0"/>
        <w:autoSpaceDN w:val="0"/>
        <w:adjustRightInd w:val="0"/>
        <w:ind w:firstLine="540"/>
        <w:jc w:val="both"/>
        <w:outlineLvl w:val="2"/>
        <w:rPr>
          <w:sz w:val="20"/>
          <w:szCs w:val="20"/>
        </w:rPr>
      </w:pPr>
      <w:r w:rsidRPr="00F323C9">
        <w:rPr>
          <w:sz w:val="20"/>
          <w:szCs w:val="20"/>
        </w:rPr>
        <w:t>Статья 10. Содержание устава 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p>
    <w:p w:rsidR="007341CA" w:rsidRPr="00F323C9" w:rsidRDefault="007341CA" w:rsidP="00F323C9">
      <w:pPr>
        <w:autoSpaceDE w:val="0"/>
        <w:autoSpaceDN w:val="0"/>
        <w:adjustRightInd w:val="0"/>
        <w:ind w:firstLine="540"/>
        <w:jc w:val="both"/>
        <w:rPr>
          <w:sz w:val="20"/>
          <w:szCs w:val="20"/>
        </w:rPr>
      </w:pPr>
      <w:r w:rsidRPr="00F323C9">
        <w:rPr>
          <w:sz w:val="20"/>
          <w:szCs w:val="20"/>
        </w:rPr>
        <w:t>1. В уставе территориального общественного самоуправления устанавливаются:</w:t>
      </w:r>
    </w:p>
    <w:p w:rsidR="007341CA" w:rsidRPr="00F323C9" w:rsidRDefault="007341CA" w:rsidP="00F323C9">
      <w:pPr>
        <w:autoSpaceDE w:val="0"/>
        <w:autoSpaceDN w:val="0"/>
        <w:adjustRightInd w:val="0"/>
        <w:ind w:firstLine="540"/>
        <w:jc w:val="both"/>
        <w:rPr>
          <w:sz w:val="20"/>
          <w:szCs w:val="20"/>
        </w:rPr>
      </w:pPr>
      <w:r w:rsidRPr="00F323C9">
        <w:rPr>
          <w:sz w:val="20"/>
          <w:szCs w:val="20"/>
        </w:rPr>
        <w:t>1) территория, на которой осуществляется территориальное общественное самоуправление;</w:t>
      </w:r>
    </w:p>
    <w:p w:rsidR="007341CA" w:rsidRPr="00F323C9" w:rsidRDefault="007341CA" w:rsidP="00F323C9">
      <w:pPr>
        <w:autoSpaceDE w:val="0"/>
        <w:autoSpaceDN w:val="0"/>
        <w:adjustRightInd w:val="0"/>
        <w:ind w:firstLine="540"/>
        <w:jc w:val="both"/>
        <w:rPr>
          <w:sz w:val="20"/>
          <w:szCs w:val="20"/>
        </w:rPr>
      </w:pPr>
      <w:r w:rsidRPr="00F323C9">
        <w:rPr>
          <w:sz w:val="20"/>
          <w:szCs w:val="20"/>
        </w:rPr>
        <w:t>2) цели, задачи, формы и основные направления деятельности 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r w:rsidRPr="00F323C9">
        <w:rPr>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r w:rsidRPr="00F323C9">
        <w:rPr>
          <w:sz w:val="20"/>
          <w:szCs w:val="20"/>
        </w:rPr>
        <w:t>4) порядок принятия решений;</w:t>
      </w:r>
    </w:p>
    <w:p w:rsidR="007341CA" w:rsidRPr="00F323C9" w:rsidRDefault="007341CA" w:rsidP="00F323C9">
      <w:pPr>
        <w:autoSpaceDE w:val="0"/>
        <w:autoSpaceDN w:val="0"/>
        <w:adjustRightInd w:val="0"/>
        <w:ind w:firstLine="540"/>
        <w:jc w:val="both"/>
        <w:rPr>
          <w:sz w:val="20"/>
          <w:szCs w:val="20"/>
        </w:rPr>
      </w:pPr>
      <w:r w:rsidRPr="00F323C9">
        <w:rPr>
          <w:sz w:val="20"/>
          <w:szCs w:val="20"/>
        </w:rPr>
        <w:t>5) порядок прекращения осуществления 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r w:rsidRPr="00F323C9">
        <w:rPr>
          <w:sz w:val="20"/>
          <w:szCs w:val="20"/>
        </w:rPr>
        <w:t>В уставе территориального общественного самоуправления, являющегося юридическим лицом, устанавливается порядок приобретения имущества, порядок пользования и распоряжения указанным имуществом и финансовыми средствами.</w:t>
      </w:r>
    </w:p>
    <w:p w:rsidR="007341CA" w:rsidRPr="00F323C9" w:rsidRDefault="007341CA" w:rsidP="00F323C9">
      <w:pPr>
        <w:autoSpaceDE w:val="0"/>
        <w:autoSpaceDN w:val="0"/>
        <w:adjustRightInd w:val="0"/>
        <w:ind w:firstLine="540"/>
        <w:jc w:val="both"/>
        <w:rPr>
          <w:sz w:val="20"/>
          <w:szCs w:val="20"/>
        </w:rPr>
      </w:pPr>
      <w:r w:rsidRPr="00F323C9">
        <w:rPr>
          <w:sz w:val="20"/>
          <w:szCs w:val="20"/>
        </w:rPr>
        <w:t>2. Дополнительные требования к уставу территориального общественного самоуправления органами местного самоуправления Муниципального образования «Новонукутское»</w:t>
      </w:r>
      <w:r w:rsidRPr="00F323C9">
        <w:rPr>
          <w:i/>
          <w:sz w:val="20"/>
          <w:szCs w:val="20"/>
        </w:rPr>
        <w:t xml:space="preserve"> </w:t>
      </w:r>
      <w:r w:rsidRPr="00F323C9">
        <w:rPr>
          <w:sz w:val="20"/>
          <w:szCs w:val="20"/>
        </w:rPr>
        <w:t>устанавливаться не могут.</w:t>
      </w:r>
    </w:p>
    <w:p w:rsidR="007341CA" w:rsidRPr="00F323C9" w:rsidRDefault="007341CA" w:rsidP="00F323C9">
      <w:pPr>
        <w:autoSpaceDE w:val="0"/>
        <w:autoSpaceDN w:val="0"/>
        <w:adjustRightInd w:val="0"/>
        <w:jc w:val="both"/>
        <w:rPr>
          <w:sz w:val="20"/>
          <w:szCs w:val="20"/>
        </w:rPr>
      </w:pPr>
    </w:p>
    <w:p w:rsidR="007341CA" w:rsidRPr="00F323C9" w:rsidRDefault="007341CA" w:rsidP="00F323C9">
      <w:pPr>
        <w:autoSpaceDE w:val="0"/>
        <w:autoSpaceDN w:val="0"/>
        <w:adjustRightInd w:val="0"/>
        <w:ind w:firstLine="540"/>
        <w:jc w:val="both"/>
        <w:rPr>
          <w:sz w:val="20"/>
          <w:szCs w:val="20"/>
        </w:rPr>
      </w:pPr>
      <w:r w:rsidRPr="00F323C9">
        <w:rPr>
          <w:sz w:val="20"/>
          <w:szCs w:val="20"/>
        </w:rPr>
        <w:t>Статья 11. Орган местного самоуправления, регистрирующий устав 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p>
    <w:p w:rsidR="007341CA" w:rsidRPr="00F323C9" w:rsidRDefault="007341CA" w:rsidP="00F323C9">
      <w:pPr>
        <w:autoSpaceDE w:val="0"/>
        <w:autoSpaceDN w:val="0"/>
        <w:adjustRightInd w:val="0"/>
        <w:ind w:firstLine="540"/>
        <w:jc w:val="both"/>
        <w:rPr>
          <w:sz w:val="20"/>
          <w:szCs w:val="20"/>
        </w:rPr>
      </w:pPr>
      <w:r w:rsidRPr="00F323C9">
        <w:rPr>
          <w:sz w:val="20"/>
          <w:szCs w:val="20"/>
        </w:rPr>
        <w:t>Устав территориального общественного самоуправления регистрируется уполномоченным органом местного самоуправления (далее – регистрирующий орган). Регистрирующий орган определяется правовым актом главы Муниципального образования «Новонукутское».</w:t>
      </w:r>
    </w:p>
    <w:p w:rsidR="007341CA" w:rsidRPr="00F323C9" w:rsidRDefault="007341CA" w:rsidP="00F323C9">
      <w:pPr>
        <w:autoSpaceDE w:val="0"/>
        <w:autoSpaceDN w:val="0"/>
        <w:adjustRightInd w:val="0"/>
        <w:jc w:val="both"/>
        <w:rPr>
          <w:sz w:val="20"/>
          <w:szCs w:val="20"/>
        </w:rPr>
      </w:pPr>
    </w:p>
    <w:p w:rsidR="007341CA" w:rsidRPr="00F323C9" w:rsidRDefault="007341CA" w:rsidP="00F323C9">
      <w:pPr>
        <w:autoSpaceDE w:val="0"/>
        <w:autoSpaceDN w:val="0"/>
        <w:adjustRightInd w:val="0"/>
        <w:ind w:firstLine="540"/>
        <w:jc w:val="both"/>
        <w:rPr>
          <w:sz w:val="20"/>
          <w:szCs w:val="20"/>
        </w:rPr>
      </w:pPr>
      <w:r w:rsidRPr="00F323C9">
        <w:rPr>
          <w:sz w:val="20"/>
          <w:szCs w:val="20"/>
        </w:rPr>
        <w:t>Статья 12. Представление документов для регистрации устава территориального общественного самоуправления</w:t>
      </w:r>
    </w:p>
    <w:p w:rsidR="007341CA" w:rsidRPr="00F323C9" w:rsidRDefault="007341CA" w:rsidP="00F323C9">
      <w:pPr>
        <w:autoSpaceDE w:val="0"/>
        <w:autoSpaceDN w:val="0"/>
        <w:adjustRightInd w:val="0"/>
        <w:ind w:firstLine="540"/>
        <w:jc w:val="both"/>
        <w:rPr>
          <w:i/>
          <w:sz w:val="20"/>
          <w:szCs w:val="20"/>
        </w:rPr>
      </w:pPr>
    </w:p>
    <w:p w:rsidR="007341CA" w:rsidRPr="00F323C9" w:rsidRDefault="007341CA" w:rsidP="00F323C9">
      <w:pPr>
        <w:autoSpaceDE w:val="0"/>
        <w:autoSpaceDN w:val="0"/>
        <w:adjustRightInd w:val="0"/>
        <w:ind w:firstLine="540"/>
        <w:jc w:val="both"/>
        <w:rPr>
          <w:sz w:val="20"/>
          <w:szCs w:val="20"/>
        </w:rPr>
      </w:pPr>
      <w:r w:rsidRPr="00F323C9">
        <w:rPr>
          <w:sz w:val="20"/>
          <w:szCs w:val="20"/>
        </w:rPr>
        <w:t>1. Для регистрации устава территориального общественного самоуправления в регистрирующий орган председателем учредительного собрания граждан или учредительной конференции граждан (собрания делегатов) (далее – заявитель) представляются:</w:t>
      </w:r>
    </w:p>
    <w:p w:rsidR="007341CA" w:rsidRPr="00F323C9" w:rsidRDefault="007341CA" w:rsidP="00F323C9">
      <w:pPr>
        <w:autoSpaceDE w:val="0"/>
        <w:autoSpaceDN w:val="0"/>
        <w:adjustRightInd w:val="0"/>
        <w:ind w:firstLine="540"/>
        <w:jc w:val="both"/>
        <w:rPr>
          <w:sz w:val="20"/>
          <w:szCs w:val="20"/>
        </w:rPr>
      </w:pPr>
      <w:r w:rsidRPr="00F323C9">
        <w:rPr>
          <w:sz w:val="20"/>
          <w:szCs w:val="20"/>
        </w:rPr>
        <w:t>1) письменное заявление, подписанное заявителем;</w:t>
      </w:r>
    </w:p>
    <w:p w:rsidR="007341CA" w:rsidRPr="00F323C9" w:rsidRDefault="007341CA" w:rsidP="00F323C9">
      <w:pPr>
        <w:autoSpaceDE w:val="0"/>
        <w:autoSpaceDN w:val="0"/>
        <w:adjustRightInd w:val="0"/>
        <w:ind w:firstLine="540"/>
        <w:jc w:val="both"/>
        <w:rPr>
          <w:sz w:val="20"/>
          <w:szCs w:val="20"/>
        </w:rPr>
      </w:pPr>
      <w:r w:rsidRPr="00F323C9">
        <w:rPr>
          <w:sz w:val="20"/>
          <w:szCs w:val="20"/>
        </w:rPr>
        <w:t xml:space="preserve">2) устав территориального общественного самоуправления, </w:t>
      </w:r>
      <w:r w:rsidRPr="00F323C9">
        <w:rPr>
          <w:bCs/>
          <w:sz w:val="20"/>
          <w:szCs w:val="20"/>
        </w:rPr>
        <w:t xml:space="preserve">принятый учредительным собранием граждан или учредительной конференцией граждан (собранием делегатов), </w:t>
      </w:r>
      <w:r w:rsidRPr="00F323C9">
        <w:rPr>
          <w:sz w:val="20"/>
          <w:szCs w:val="20"/>
        </w:rPr>
        <w:t>в 2 экземплярах;</w:t>
      </w:r>
    </w:p>
    <w:p w:rsidR="007341CA" w:rsidRPr="00F323C9" w:rsidRDefault="007341CA" w:rsidP="00F323C9">
      <w:pPr>
        <w:autoSpaceDE w:val="0"/>
        <w:autoSpaceDN w:val="0"/>
        <w:adjustRightInd w:val="0"/>
        <w:ind w:firstLine="540"/>
        <w:jc w:val="both"/>
        <w:rPr>
          <w:bCs/>
          <w:sz w:val="20"/>
          <w:szCs w:val="20"/>
        </w:rPr>
      </w:pPr>
      <w:r w:rsidRPr="00F323C9">
        <w:rPr>
          <w:sz w:val="20"/>
          <w:szCs w:val="20"/>
        </w:rPr>
        <w:t xml:space="preserve">3) </w:t>
      </w:r>
      <w:r w:rsidRPr="00F323C9">
        <w:rPr>
          <w:bCs/>
          <w:sz w:val="20"/>
          <w:szCs w:val="20"/>
        </w:rPr>
        <w:t>протокол учредительного собрания граждан или учредительной конференции граждан (собрания делегатов), а также протокол собрания граждан, на котором избраны делегаты для участия в учредительной конференции граждан (собрании делегатов);</w:t>
      </w:r>
    </w:p>
    <w:p w:rsidR="007341CA" w:rsidRPr="00F323C9" w:rsidRDefault="007341CA" w:rsidP="00F323C9">
      <w:pPr>
        <w:autoSpaceDE w:val="0"/>
        <w:autoSpaceDN w:val="0"/>
        <w:adjustRightInd w:val="0"/>
        <w:ind w:firstLine="540"/>
        <w:jc w:val="both"/>
        <w:rPr>
          <w:bCs/>
          <w:sz w:val="20"/>
          <w:szCs w:val="20"/>
        </w:rPr>
      </w:pPr>
      <w:r w:rsidRPr="00F323C9">
        <w:rPr>
          <w:bCs/>
          <w:sz w:val="20"/>
          <w:szCs w:val="20"/>
        </w:rPr>
        <w:t xml:space="preserve">4) копия решения учредительного собрания граждан или учредительной конференции граждан (собрания делегатов) об избрании органов </w:t>
      </w:r>
      <w:r w:rsidRPr="00F323C9">
        <w:rPr>
          <w:sz w:val="20"/>
          <w:szCs w:val="20"/>
        </w:rPr>
        <w:t>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r w:rsidRPr="00F323C9">
        <w:rPr>
          <w:sz w:val="20"/>
          <w:szCs w:val="20"/>
        </w:rPr>
        <w:t>5) копия решения Думы Муниципального образования «Новонукутское»</w:t>
      </w:r>
      <w:r w:rsidRPr="00F323C9">
        <w:rPr>
          <w:i/>
          <w:sz w:val="20"/>
          <w:szCs w:val="20"/>
        </w:rPr>
        <w:t xml:space="preserve"> </w:t>
      </w:r>
      <w:r w:rsidRPr="00F323C9">
        <w:rPr>
          <w:sz w:val="20"/>
          <w:szCs w:val="20"/>
        </w:rPr>
        <w:t>об установлении границ территории, на которой осуществляется территориальное общественное самоуправление</w:t>
      </w:r>
      <w:r w:rsidRPr="00F323C9">
        <w:rPr>
          <w:bCs/>
          <w:sz w:val="20"/>
          <w:szCs w:val="20"/>
        </w:rPr>
        <w:t>.</w:t>
      </w:r>
    </w:p>
    <w:p w:rsidR="007341CA" w:rsidRPr="00F323C9" w:rsidRDefault="007341CA" w:rsidP="00F323C9">
      <w:pPr>
        <w:autoSpaceDE w:val="0"/>
        <w:autoSpaceDN w:val="0"/>
        <w:adjustRightInd w:val="0"/>
        <w:ind w:firstLine="540"/>
        <w:jc w:val="both"/>
        <w:rPr>
          <w:bCs/>
          <w:sz w:val="20"/>
          <w:szCs w:val="20"/>
        </w:rPr>
      </w:pPr>
      <w:r w:rsidRPr="00F323C9">
        <w:rPr>
          <w:bCs/>
          <w:sz w:val="20"/>
          <w:szCs w:val="20"/>
        </w:rPr>
        <w:t>2. Датой представления документов, указанных в пункте 1 настоящей статьи, является дата их получения регистрирующим органом.</w:t>
      </w:r>
    </w:p>
    <w:p w:rsidR="007341CA" w:rsidRPr="00F323C9" w:rsidRDefault="007341CA" w:rsidP="00F323C9">
      <w:pPr>
        <w:autoSpaceDE w:val="0"/>
        <w:autoSpaceDN w:val="0"/>
        <w:adjustRightInd w:val="0"/>
        <w:ind w:firstLine="540"/>
        <w:jc w:val="both"/>
        <w:rPr>
          <w:bCs/>
          <w:sz w:val="20"/>
          <w:szCs w:val="20"/>
        </w:rPr>
      </w:pPr>
      <w:r w:rsidRPr="00F323C9">
        <w:rPr>
          <w:bCs/>
          <w:sz w:val="20"/>
          <w:szCs w:val="20"/>
        </w:rPr>
        <w:t>3. На копии заявления регистрирующим органом ставится отметка о получении документов с указанием их перечня и даты получения.</w:t>
      </w:r>
    </w:p>
    <w:p w:rsidR="007341CA" w:rsidRPr="00F323C9" w:rsidRDefault="007341CA" w:rsidP="00F323C9">
      <w:pPr>
        <w:autoSpaceDE w:val="0"/>
        <w:autoSpaceDN w:val="0"/>
        <w:adjustRightInd w:val="0"/>
        <w:ind w:firstLine="540"/>
        <w:jc w:val="both"/>
        <w:rPr>
          <w:sz w:val="20"/>
          <w:szCs w:val="20"/>
        </w:rPr>
      </w:pPr>
    </w:p>
    <w:p w:rsidR="007341CA" w:rsidRPr="00F323C9" w:rsidRDefault="007341CA" w:rsidP="00F323C9">
      <w:pPr>
        <w:autoSpaceDE w:val="0"/>
        <w:autoSpaceDN w:val="0"/>
        <w:adjustRightInd w:val="0"/>
        <w:ind w:firstLine="540"/>
        <w:jc w:val="both"/>
        <w:rPr>
          <w:sz w:val="20"/>
          <w:szCs w:val="20"/>
        </w:rPr>
      </w:pPr>
      <w:r w:rsidRPr="00F323C9">
        <w:rPr>
          <w:sz w:val="20"/>
          <w:szCs w:val="20"/>
        </w:rPr>
        <w:t>Статья 13. Решение о регистрации устава территориального общественного самоуправления</w:t>
      </w:r>
    </w:p>
    <w:p w:rsidR="007341CA" w:rsidRPr="00F323C9" w:rsidRDefault="007341CA" w:rsidP="00F323C9">
      <w:pPr>
        <w:autoSpaceDE w:val="0"/>
        <w:autoSpaceDN w:val="0"/>
        <w:adjustRightInd w:val="0"/>
        <w:ind w:firstLine="540"/>
        <w:jc w:val="both"/>
        <w:rPr>
          <w:i/>
          <w:sz w:val="20"/>
          <w:szCs w:val="20"/>
        </w:rPr>
      </w:pPr>
    </w:p>
    <w:p w:rsidR="007341CA" w:rsidRPr="00F323C9" w:rsidRDefault="007341CA" w:rsidP="00F323C9">
      <w:pPr>
        <w:autoSpaceDE w:val="0"/>
        <w:autoSpaceDN w:val="0"/>
        <w:adjustRightInd w:val="0"/>
        <w:ind w:firstLine="540"/>
        <w:jc w:val="both"/>
        <w:rPr>
          <w:sz w:val="20"/>
          <w:szCs w:val="20"/>
        </w:rPr>
      </w:pPr>
      <w:r w:rsidRPr="00F323C9">
        <w:rPr>
          <w:sz w:val="20"/>
          <w:szCs w:val="20"/>
        </w:rPr>
        <w:t>1. Регистрация устава территориального общественного самоуправления осуществляется не позднее 30 дней с даты представления в регистрирующий орган документов, указанных в пункте 1 статьи 12 настоящего Положения.</w:t>
      </w:r>
    </w:p>
    <w:p w:rsidR="007341CA" w:rsidRPr="00F323C9" w:rsidRDefault="007341CA" w:rsidP="00F323C9">
      <w:pPr>
        <w:autoSpaceDE w:val="0"/>
        <w:autoSpaceDN w:val="0"/>
        <w:adjustRightInd w:val="0"/>
        <w:ind w:firstLine="540"/>
        <w:jc w:val="both"/>
        <w:rPr>
          <w:sz w:val="20"/>
          <w:szCs w:val="20"/>
        </w:rPr>
      </w:pPr>
      <w:r w:rsidRPr="00F323C9">
        <w:rPr>
          <w:sz w:val="20"/>
          <w:szCs w:val="20"/>
        </w:rPr>
        <w:t>2. При регистрации устава территориального общественного самоуправления регистрационный сбор не взимается.</w:t>
      </w:r>
    </w:p>
    <w:p w:rsidR="007341CA" w:rsidRPr="00F323C9" w:rsidRDefault="007341CA" w:rsidP="00F323C9">
      <w:pPr>
        <w:autoSpaceDE w:val="0"/>
        <w:autoSpaceDN w:val="0"/>
        <w:adjustRightInd w:val="0"/>
        <w:ind w:firstLine="540"/>
        <w:jc w:val="both"/>
        <w:rPr>
          <w:sz w:val="20"/>
          <w:szCs w:val="20"/>
        </w:rPr>
      </w:pPr>
      <w:r w:rsidRPr="00F323C9">
        <w:rPr>
          <w:sz w:val="20"/>
          <w:szCs w:val="20"/>
        </w:rPr>
        <w:t xml:space="preserve">3. Регистрирующий орган принимает мотивированное решение о регистрации устава территориального общественного самоуправления или об отказе в его регистрации. </w:t>
      </w:r>
    </w:p>
    <w:p w:rsidR="007341CA" w:rsidRPr="00F323C9" w:rsidRDefault="007341CA" w:rsidP="00F323C9">
      <w:pPr>
        <w:autoSpaceDE w:val="0"/>
        <w:autoSpaceDN w:val="0"/>
        <w:adjustRightInd w:val="0"/>
        <w:ind w:firstLine="540"/>
        <w:jc w:val="both"/>
        <w:rPr>
          <w:sz w:val="20"/>
          <w:szCs w:val="20"/>
        </w:rPr>
      </w:pPr>
      <w:r w:rsidRPr="00F323C9">
        <w:rPr>
          <w:sz w:val="20"/>
          <w:szCs w:val="20"/>
        </w:rPr>
        <w:t xml:space="preserve">Копия решения о регистрации устава территориального общественного самоуправления или об отказе в его регистрации направляется заявителю. </w:t>
      </w:r>
    </w:p>
    <w:p w:rsidR="007341CA" w:rsidRPr="00F323C9" w:rsidRDefault="007341CA" w:rsidP="00F323C9">
      <w:pPr>
        <w:autoSpaceDE w:val="0"/>
        <w:autoSpaceDN w:val="0"/>
        <w:adjustRightInd w:val="0"/>
        <w:ind w:firstLine="540"/>
        <w:jc w:val="both"/>
        <w:rPr>
          <w:bCs/>
          <w:sz w:val="20"/>
          <w:szCs w:val="20"/>
        </w:rPr>
      </w:pPr>
      <w:r w:rsidRPr="00F323C9">
        <w:rPr>
          <w:bCs/>
          <w:sz w:val="20"/>
          <w:szCs w:val="20"/>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Моментом регистрации устава территориального общественного </w:t>
      </w:r>
      <w:r w:rsidRPr="00F323C9">
        <w:rPr>
          <w:bCs/>
          <w:sz w:val="20"/>
          <w:szCs w:val="20"/>
        </w:rPr>
        <w:lastRenderedPageBreak/>
        <w:t>самоуправления является момент внесения регистрирующим органом соответствующей записи в реестр уставов 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r w:rsidRPr="00F323C9">
        <w:rPr>
          <w:sz w:val="20"/>
          <w:szCs w:val="20"/>
        </w:rPr>
        <w:t xml:space="preserve">5. Регистрирующий орган выдает заявителю свидетельство о регистрации устава </w:t>
      </w:r>
      <w:r w:rsidRPr="00F323C9">
        <w:rPr>
          <w:bCs/>
          <w:sz w:val="20"/>
          <w:szCs w:val="20"/>
        </w:rPr>
        <w:t xml:space="preserve">территориального общественного самоуправления по форме, установленной в </w:t>
      </w:r>
      <w:r w:rsidRPr="00F323C9">
        <w:rPr>
          <w:sz w:val="20"/>
          <w:szCs w:val="20"/>
        </w:rPr>
        <w:t>Приложении 2 к настоящему Положению.</w:t>
      </w:r>
    </w:p>
    <w:p w:rsidR="007341CA" w:rsidRPr="00F323C9" w:rsidRDefault="007341CA" w:rsidP="00F323C9">
      <w:pPr>
        <w:autoSpaceDE w:val="0"/>
        <w:autoSpaceDN w:val="0"/>
        <w:adjustRightInd w:val="0"/>
        <w:ind w:firstLine="540"/>
        <w:jc w:val="both"/>
        <w:rPr>
          <w:sz w:val="20"/>
          <w:szCs w:val="20"/>
        </w:rPr>
      </w:pPr>
      <w:r w:rsidRPr="00F323C9">
        <w:rPr>
          <w:bCs/>
          <w:sz w:val="20"/>
          <w:szCs w:val="20"/>
        </w:rPr>
        <w:t xml:space="preserve">Фактом, подтверждающим получение свидетельства </w:t>
      </w:r>
      <w:r w:rsidRPr="00F323C9">
        <w:rPr>
          <w:sz w:val="20"/>
          <w:szCs w:val="20"/>
        </w:rPr>
        <w:t xml:space="preserve">о регистрации устава </w:t>
      </w:r>
      <w:r w:rsidRPr="00F323C9">
        <w:rPr>
          <w:bCs/>
          <w:sz w:val="20"/>
          <w:szCs w:val="20"/>
        </w:rPr>
        <w:t xml:space="preserve">территориального общественного самоуправления, является подпись заявителя в книге учета выданных свидетельств о регистрации уставов территориального общественного самоуправления по форме, установленной в </w:t>
      </w:r>
      <w:r w:rsidRPr="00F323C9">
        <w:rPr>
          <w:sz w:val="20"/>
          <w:szCs w:val="20"/>
        </w:rPr>
        <w:t>Приложении 3 к настоящему Положению.</w:t>
      </w:r>
    </w:p>
    <w:p w:rsidR="007341CA" w:rsidRPr="00F323C9" w:rsidRDefault="007341CA" w:rsidP="00F323C9">
      <w:pPr>
        <w:autoSpaceDE w:val="0"/>
        <w:autoSpaceDN w:val="0"/>
        <w:adjustRightInd w:val="0"/>
        <w:ind w:firstLine="540"/>
        <w:jc w:val="both"/>
        <w:rPr>
          <w:sz w:val="20"/>
          <w:szCs w:val="20"/>
        </w:rPr>
      </w:pPr>
      <w:r w:rsidRPr="00F323C9">
        <w:rPr>
          <w:sz w:val="20"/>
          <w:szCs w:val="20"/>
        </w:rPr>
        <w:t xml:space="preserve">В случае утраты свидетельства о регистрации устава </w:t>
      </w:r>
      <w:r w:rsidRPr="00F323C9">
        <w:rPr>
          <w:bCs/>
          <w:sz w:val="20"/>
          <w:szCs w:val="20"/>
        </w:rPr>
        <w:t>территориального общественного самоуправления</w:t>
      </w:r>
      <w:r w:rsidRPr="00F323C9">
        <w:rPr>
          <w:sz w:val="20"/>
          <w:szCs w:val="20"/>
        </w:rPr>
        <w:t xml:space="preserve"> регистрирующий орган выдает дубликат свидетельства по заявлению заявителя.</w:t>
      </w:r>
    </w:p>
    <w:p w:rsidR="007341CA" w:rsidRPr="00F323C9" w:rsidRDefault="007341CA" w:rsidP="00F323C9">
      <w:pPr>
        <w:autoSpaceDE w:val="0"/>
        <w:autoSpaceDN w:val="0"/>
        <w:adjustRightInd w:val="0"/>
        <w:ind w:firstLine="540"/>
        <w:jc w:val="both"/>
        <w:rPr>
          <w:bCs/>
          <w:sz w:val="20"/>
          <w:szCs w:val="20"/>
        </w:rPr>
      </w:pPr>
      <w:r w:rsidRPr="00F323C9">
        <w:rPr>
          <w:sz w:val="20"/>
          <w:szCs w:val="20"/>
        </w:rPr>
        <w:t xml:space="preserve">6. </w:t>
      </w:r>
      <w:r w:rsidRPr="00F323C9">
        <w:rPr>
          <w:bCs/>
          <w:sz w:val="20"/>
          <w:szCs w:val="20"/>
        </w:rPr>
        <w:t xml:space="preserve">На титульных листах экземпляров устава </w:t>
      </w:r>
      <w:r w:rsidRPr="00F323C9">
        <w:rPr>
          <w:sz w:val="20"/>
          <w:szCs w:val="20"/>
        </w:rPr>
        <w:t>территориального общественного самоуправления</w:t>
      </w:r>
      <w:r w:rsidRPr="00F323C9">
        <w:rPr>
          <w:bCs/>
          <w:sz w:val="20"/>
          <w:szCs w:val="20"/>
        </w:rPr>
        <w:t xml:space="preserve"> ставится отметка о его регистрации и печать регистрирующего органа. Один экземпляр устава </w:t>
      </w:r>
      <w:r w:rsidRPr="00F323C9">
        <w:rPr>
          <w:sz w:val="20"/>
          <w:szCs w:val="20"/>
        </w:rPr>
        <w:t>территориального общественного самоуправления выдается заявителю.</w:t>
      </w:r>
      <w:r w:rsidRPr="00F323C9">
        <w:rPr>
          <w:bCs/>
          <w:sz w:val="20"/>
          <w:szCs w:val="20"/>
        </w:rPr>
        <w:t xml:space="preserve"> Второй экземпляр устава </w:t>
      </w:r>
      <w:r w:rsidRPr="00F323C9">
        <w:rPr>
          <w:sz w:val="20"/>
          <w:szCs w:val="20"/>
        </w:rPr>
        <w:t>территориального общественного самоуправления</w:t>
      </w:r>
      <w:r w:rsidRPr="00F323C9">
        <w:rPr>
          <w:bCs/>
          <w:sz w:val="20"/>
          <w:szCs w:val="20"/>
        </w:rPr>
        <w:t xml:space="preserve"> подлежит хранению в реестре уставов 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r w:rsidRPr="00F323C9">
        <w:rPr>
          <w:sz w:val="20"/>
          <w:szCs w:val="20"/>
        </w:rPr>
        <w:t>7. Регистрирующий орган в течение 2 дней с момента регистрации устава территориального общественного самоуправления извещает о его регистрации Думу Муниципального образования «Новонукутское» и главу Муниципального образования «Новонукутское».</w:t>
      </w:r>
    </w:p>
    <w:p w:rsidR="007341CA" w:rsidRPr="00F323C9" w:rsidRDefault="007341CA" w:rsidP="00F323C9">
      <w:pPr>
        <w:autoSpaceDE w:val="0"/>
        <w:autoSpaceDN w:val="0"/>
        <w:adjustRightInd w:val="0"/>
        <w:ind w:firstLine="540"/>
        <w:jc w:val="both"/>
        <w:rPr>
          <w:sz w:val="20"/>
          <w:szCs w:val="20"/>
        </w:rPr>
      </w:pPr>
      <w:r w:rsidRPr="00F323C9">
        <w:rPr>
          <w:sz w:val="20"/>
          <w:szCs w:val="20"/>
        </w:rPr>
        <w:t>8. Заявитель в течение 2 дней с момента получения решения о регистрации устава территориального общественного самоуправления либо решения об отказе в регистрации уведомляет граждан, проживающих на соответствующей территории, о соответствующем решении посредством его опубликования в средствах массовой информации или обнародования иным доступным для информирования граждан способом.</w:t>
      </w:r>
    </w:p>
    <w:p w:rsidR="007341CA" w:rsidRPr="00F323C9" w:rsidRDefault="007341CA" w:rsidP="00F323C9">
      <w:pPr>
        <w:autoSpaceDE w:val="0"/>
        <w:autoSpaceDN w:val="0"/>
        <w:adjustRightInd w:val="0"/>
        <w:jc w:val="both"/>
        <w:rPr>
          <w:sz w:val="20"/>
          <w:szCs w:val="20"/>
        </w:rPr>
      </w:pPr>
    </w:p>
    <w:p w:rsidR="007341CA" w:rsidRPr="00F323C9" w:rsidRDefault="007341CA" w:rsidP="00F323C9">
      <w:pPr>
        <w:autoSpaceDE w:val="0"/>
        <w:autoSpaceDN w:val="0"/>
        <w:adjustRightInd w:val="0"/>
        <w:ind w:firstLine="540"/>
        <w:jc w:val="both"/>
        <w:rPr>
          <w:sz w:val="20"/>
          <w:szCs w:val="20"/>
        </w:rPr>
      </w:pPr>
      <w:r w:rsidRPr="00F323C9">
        <w:rPr>
          <w:sz w:val="20"/>
          <w:szCs w:val="20"/>
        </w:rPr>
        <w:t xml:space="preserve">Статья 14. Отказ в регистрации устава территориального общественного самоуправления </w:t>
      </w:r>
    </w:p>
    <w:p w:rsidR="007341CA" w:rsidRPr="00F323C9" w:rsidRDefault="007341CA" w:rsidP="00F323C9">
      <w:pPr>
        <w:autoSpaceDE w:val="0"/>
        <w:autoSpaceDN w:val="0"/>
        <w:adjustRightInd w:val="0"/>
        <w:ind w:firstLine="540"/>
        <w:jc w:val="both"/>
        <w:rPr>
          <w:sz w:val="20"/>
          <w:szCs w:val="20"/>
        </w:rPr>
      </w:pPr>
    </w:p>
    <w:p w:rsidR="007341CA" w:rsidRPr="00F323C9" w:rsidRDefault="007341CA" w:rsidP="00F323C9">
      <w:pPr>
        <w:autoSpaceDE w:val="0"/>
        <w:autoSpaceDN w:val="0"/>
        <w:adjustRightInd w:val="0"/>
        <w:ind w:firstLine="540"/>
        <w:jc w:val="both"/>
        <w:rPr>
          <w:sz w:val="20"/>
          <w:szCs w:val="20"/>
        </w:rPr>
      </w:pPr>
      <w:r w:rsidRPr="00F323C9">
        <w:rPr>
          <w:sz w:val="20"/>
          <w:szCs w:val="20"/>
        </w:rPr>
        <w:t>1. Основаниями для отказа в регистрации устава территориального общественного самоуправления являются:</w:t>
      </w:r>
    </w:p>
    <w:p w:rsidR="007341CA" w:rsidRPr="00F323C9" w:rsidRDefault="007341CA" w:rsidP="00F323C9">
      <w:pPr>
        <w:autoSpaceDE w:val="0"/>
        <w:autoSpaceDN w:val="0"/>
        <w:adjustRightInd w:val="0"/>
        <w:ind w:firstLine="540"/>
        <w:jc w:val="both"/>
        <w:rPr>
          <w:sz w:val="20"/>
          <w:szCs w:val="20"/>
        </w:rPr>
      </w:pPr>
      <w:r w:rsidRPr="00F323C9">
        <w:rPr>
          <w:sz w:val="20"/>
          <w:szCs w:val="20"/>
        </w:rPr>
        <w:t>1) несоответствие устава территориального общественного самоуправления Конституции Российской Федерации, федеральным законам, Уставу Иркутской области и законам Иркутской области, Уставу Муниципального образования «Новонукутское» и иным правовым актам Муниципального образования «Новонукутское»,</w:t>
      </w:r>
      <w:r w:rsidRPr="00F323C9">
        <w:rPr>
          <w:i/>
          <w:sz w:val="20"/>
          <w:szCs w:val="20"/>
        </w:rPr>
        <w:t xml:space="preserve"> </w:t>
      </w:r>
      <w:r w:rsidRPr="00F323C9">
        <w:rPr>
          <w:sz w:val="20"/>
          <w:szCs w:val="20"/>
        </w:rPr>
        <w:t>настоящему Положению;</w:t>
      </w:r>
    </w:p>
    <w:p w:rsidR="007341CA" w:rsidRPr="00F323C9" w:rsidRDefault="007341CA" w:rsidP="00F323C9">
      <w:pPr>
        <w:autoSpaceDE w:val="0"/>
        <w:autoSpaceDN w:val="0"/>
        <w:adjustRightInd w:val="0"/>
        <w:ind w:firstLine="540"/>
        <w:jc w:val="both"/>
        <w:rPr>
          <w:sz w:val="20"/>
          <w:szCs w:val="20"/>
        </w:rPr>
      </w:pPr>
      <w:r w:rsidRPr="00F323C9">
        <w:rPr>
          <w:sz w:val="20"/>
          <w:szCs w:val="20"/>
        </w:rPr>
        <w:t>2) представление неполного перечня документов, указанных в пункте 1 статьи 12 настоящего Положения, или их оформление с нарушением требований, установленных настоящим Положением, в том числе наличие в представленных документах недостоверной информации;</w:t>
      </w:r>
    </w:p>
    <w:p w:rsidR="007341CA" w:rsidRPr="00F323C9" w:rsidRDefault="007341CA" w:rsidP="00F323C9">
      <w:pPr>
        <w:autoSpaceDE w:val="0"/>
        <w:autoSpaceDN w:val="0"/>
        <w:adjustRightInd w:val="0"/>
        <w:ind w:firstLine="540"/>
        <w:jc w:val="both"/>
        <w:rPr>
          <w:sz w:val="20"/>
          <w:szCs w:val="20"/>
        </w:rPr>
      </w:pPr>
      <w:r w:rsidRPr="00F323C9">
        <w:rPr>
          <w:sz w:val="20"/>
          <w:szCs w:val="20"/>
        </w:rPr>
        <w:t xml:space="preserve">3) осуществление территориального общественного самоуправления в тех же границах территории, в которых предполагается осуществлять территориальное общественное самоуправление; </w:t>
      </w:r>
    </w:p>
    <w:p w:rsidR="007341CA" w:rsidRPr="00F323C9" w:rsidRDefault="007341CA" w:rsidP="00F323C9">
      <w:pPr>
        <w:autoSpaceDE w:val="0"/>
        <w:autoSpaceDN w:val="0"/>
        <w:adjustRightInd w:val="0"/>
        <w:ind w:firstLine="540"/>
        <w:jc w:val="both"/>
        <w:rPr>
          <w:sz w:val="20"/>
          <w:szCs w:val="20"/>
        </w:rPr>
      </w:pPr>
      <w:r w:rsidRPr="00F323C9">
        <w:rPr>
          <w:sz w:val="20"/>
          <w:szCs w:val="20"/>
        </w:rPr>
        <w:t>4) регистрация территориального общественного самоуправления с таким же наименованием.</w:t>
      </w:r>
    </w:p>
    <w:p w:rsidR="007341CA" w:rsidRPr="00F323C9" w:rsidRDefault="007341CA" w:rsidP="00F323C9">
      <w:pPr>
        <w:autoSpaceDE w:val="0"/>
        <w:autoSpaceDN w:val="0"/>
        <w:adjustRightInd w:val="0"/>
        <w:ind w:firstLine="540"/>
        <w:jc w:val="both"/>
        <w:rPr>
          <w:sz w:val="20"/>
          <w:szCs w:val="20"/>
        </w:rPr>
      </w:pPr>
      <w:r w:rsidRPr="00F323C9">
        <w:rPr>
          <w:sz w:val="20"/>
          <w:szCs w:val="20"/>
        </w:rPr>
        <w:t>2. Отказ в регистрации устава территориального общественного самоуправления может быть обжалован в судебном порядке.</w:t>
      </w:r>
    </w:p>
    <w:p w:rsidR="007341CA" w:rsidRPr="00F323C9" w:rsidRDefault="007341CA" w:rsidP="00F323C9">
      <w:pPr>
        <w:autoSpaceDE w:val="0"/>
        <w:autoSpaceDN w:val="0"/>
        <w:adjustRightInd w:val="0"/>
        <w:ind w:firstLine="540"/>
        <w:jc w:val="both"/>
        <w:rPr>
          <w:sz w:val="20"/>
          <w:szCs w:val="20"/>
        </w:rPr>
      </w:pPr>
      <w:r w:rsidRPr="00F323C9">
        <w:rPr>
          <w:sz w:val="20"/>
          <w:szCs w:val="20"/>
        </w:rPr>
        <w:t>В случае отказа в регистрации устава территориального общественного самоуправления заявитель вправе повторно подать документы, указанные в пункте 1 статьи 12 настоящего Положения.</w:t>
      </w:r>
    </w:p>
    <w:p w:rsidR="007341CA" w:rsidRPr="00F323C9" w:rsidRDefault="007341CA" w:rsidP="00F323C9">
      <w:pPr>
        <w:autoSpaceDE w:val="0"/>
        <w:autoSpaceDN w:val="0"/>
        <w:adjustRightInd w:val="0"/>
        <w:jc w:val="both"/>
        <w:rPr>
          <w:sz w:val="20"/>
          <w:szCs w:val="20"/>
        </w:rPr>
      </w:pPr>
    </w:p>
    <w:p w:rsidR="007341CA" w:rsidRPr="00F323C9" w:rsidRDefault="007341CA" w:rsidP="00F323C9">
      <w:pPr>
        <w:autoSpaceDE w:val="0"/>
        <w:autoSpaceDN w:val="0"/>
        <w:adjustRightInd w:val="0"/>
        <w:ind w:firstLine="540"/>
        <w:jc w:val="both"/>
        <w:rPr>
          <w:sz w:val="20"/>
          <w:szCs w:val="20"/>
        </w:rPr>
      </w:pPr>
      <w:r w:rsidRPr="00F323C9">
        <w:rPr>
          <w:sz w:val="20"/>
          <w:szCs w:val="20"/>
        </w:rPr>
        <w:t>Статья 15. Регистрация изменений и дополнений, вносимых в устав территориального общественного самоуправления, новой редакции устава 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p>
    <w:p w:rsidR="007341CA" w:rsidRPr="00F323C9" w:rsidRDefault="007341CA" w:rsidP="00F323C9">
      <w:pPr>
        <w:autoSpaceDE w:val="0"/>
        <w:autoSpaceDN w:val="0"/>
        <w:adjustRightInd w:val="0"/>
        <w:ind w:firstLine="540"/>
        <w:jc w:val="both"/>
        <w:rPr>
          <w:bCs/>
          <w:sz w:val="20"/>
          <w:szCs w:val="20"/>
        </w:rPr>
      </w:pPr>
      <w:r w:rsidRPr="00F323C9">
        <w:rPr>
          <w:sz w:val="20"/>
          <w:szCs w:val="20"/>
        </w:rPr>
        <w:t xml:space="preserve">1. </w:t>
      </w:r>
      <w:r w:rsidRPr="00F323C9">
        <w:rPr>
          <w:bCs/>
          <w:sz w:val="20"/>
          <w:szCs w:val="20"/>
        </w:rPr>
        <w:t>Для регистрации изменений и дополнений, вносимых в устав территориального общественного самоуправления, в регистрирующий орган руководителем исполнительного органа территориального общественного самоуправления представляются:</w:t>
      </w:r>
    </w:p>
    <w:p w:rsidR="007341CA" w:rsidRPr="00F323C9" w:rsidRDefault="007341CA" w:rsidP="00F323C9">
      <w:pPr>
        <w:autoSpaceDE w:val="0"/>
        <w:autoSpaceDN w:val="0"/>
        <w:adjustRightInd w:val="0"/>
        <w:ind w:firstLine="540"/>
        <w:jc w:val="both"/>
        <w:rPr>
          <w:sz w:val="20"/>
          <w:szCs w:val="20"/>
        </w:rPr>
      </w:pPr>
      <w:r w:rsidRPr="00F323C9">
        <w:rPr>
          <w:sz w:val="20"/>
          <w:szCs w:val="20"/>
        </w:rPr>
        <w:t xml:space="preserve">1) письменное заявление, подписанное </w:t>
      </w:r>
      <w:r w:rsidRPr="00F323C9">
        <w:rPr>
          <w:bCs/>
          <w:sz w:val="20"/>
          <w:szCs w:val="20"/>
        </w:rPr>
        <w:t>руководителем исполнительного органа территориального общественного самоуправления</w:t>
      </w:r>
      <w:r w:rsidRPr="00F323C9">
        <w:rPr>
          <w:sz w:val="20"/>
          <w:szCs w:val="20"/>
        </w:rPr>
        <w:t>;</w:t>
      </w:r>
    </w:p>
    <w:p w:rsidR="007341CA" w:rsidRPr="00F323C9" w:rsidRDefault="007341CA" w:rsidP="00F323C9">
      <w:pPr>
        <w:autoSpaceDE w:val="0"/>
        <w:autoSpaceDN w:val="0"/>
        <w:adjustRightInd w:val="0"/>
        <w:ind w:firstLine="540"/>
        <w:jc w:val="both"/>
        <w:rPr>
          <w:bCs/>
          <w:sz w:val="20"/>
          <w:szCs w:val="20"/>
        </w:rPr>
      </w:pPr>
      <w:r w:rsidRPr="00F323C9">
        <w:rPr>
          <w:sz w:val="20"/>
          <w:szCs w:val="20"/>
        </w:rPr>
        <w:t xml:space="preserve">2) </w:t>
      </w:r>
      <w:r w:rsidRPr="00F323C9">
        <w:rPr>
          <w:bCs/>
          <w:sz w:val="20"/>
          <w:szCs w:val="20"/>
        </w:rPr>
        <w:t>протокол собрания граждан или конференции граждан (собрания делегатов), а также протокол собрания граждан, на котором избраны делегаты для участия в конференции граждан (собрании делегатов);</w:t>
      </w:r>
    </w:p>
    <w:p w:rsidR="007341CA" w:rsidRPr="00F323C9" w:rsidRDefault="007341CA" w:rsidP="00F323C9">
      <w:pPr>
        <w:autoSpaceDE w:val="0"/>
        <w:autoSpaceDN w:val="0"/>
        <w:adjustRightInd w:val="0"/>
        <w:ind w:firstLine="540"/>
        <w:jc w:val="both"/>
        <w:rPr>
          <w:bCs/>
          <w:sz w:val="20"/>
          <w:szCs w:val="20"/>
        </w:rPr>
      </w:pPr>
      <w:r w:rsidRPr="00F323C9">
        <w:rPr>
          <w:bCs/>
          <w:sz w:val="20"/>
          <w:szCs w:val="20"/>
        </w:rPr>
        <w:t>3) копия решения собрания граждан или конференции граждан (собрания делегатов) о внесении изменений и дополнений в устав территориального общественного самоуправления;</w:t>
      </w:r>
    </w:p>
    <w:p w:rsidR="007341CA" w:rsidRPr="00F323C9" w:rsidRDefault="007341CA" w:rsidP="00F323C9">
      <w:pPr>
        <w:autoSpaceDE w:val="0"/>
        <w:autoSpaceDN w:val="0"/>
        <w:adjustRightInd w:val="0"/>
        <w:ind w:firstLine="540"/>
        <w:jc w:val="both"/>
        <w:rPr>
          <w:bCs/>
          <w:sz w:val="20"/>
          <w:szCs w:val="20"/>
        </w:rPr>
      </w:pPr>
      <w:r w:rsidRPr="00F323C9">
        <w:rPr>
          <w:bCs/>
          <w:sz w:val="20"/>
          <w:szCs w:val="20"/>
        </w:rPr>
        <w:t>4) изменения и дополнения, вносимые в устав 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r w:rsidRPr="00F323C9">
        <w:rPr>
          <w:sz w:val="20"/>
          <w:szCs w:val="20"/>
        </w:rPr>
        <w:t xml:space="preserve">2. Для регистрации новой редакции устава территориального общественного самоуправления в регистрирующий орган </w:t>
      </w:r>
      <w:r w:rsidRPr="00F323C9">
        <w:rPr>
          <w:bCs/>
          <w:sz w:val="20"/>
          <w:szCs w:val="20"/>
        </w:rPr>
        <w:t>руководителем исполнительного органа территориального общественного самоуправления</w:t>
      </w:r>
      <w:r w:rsidRPr="00F323C9">
        <w:rPr>
          <w:sz w:val="20"/>
          <w:szCs w:val="20"/>
        </w:rPr>
        <w:t xml:space="preserve"> представляются: </w:t>
      </w:r>
    </w:p>
    <w:p w:rsidR="007341CA" w:rsidRPr="00F323C9" w:rsidRDefault="007341CA" w:rsidP="00F323C9">
      <w:pPr>
        <w:autoSpaceDE w:val="0"/>
        <w:autoSpaceDN w:val="0"/>
        <w:adjustRightInd w:val="0"/>
        <w:ind w:firstLine="540"/>
        <w:jc w:val="both"/>
        <w:rPr>
          <w:sz w:val="20"/>
          <w:szCs w:val="20"/>
        </w:rPr>
      </w:pPr>
      <w:r w:rsidRPr="00F323C9">
        <w:rPr>
          <w:sz w:val="20"/>
          <w:szCs w:val="20"/>
        </w:rPr>
        <w:t>1) письменное заявление, подписанное заявителем;</w:t>
      </w:r>
    </w:p>
    <w:p w:rsidR="007341CA" w:rsidRPr="00F323C9" w:rsidRDefault="007341CA" w:rsidP="00F323C9">
      <w:pPr>
        <w:autoSpaceDE w:val="0"/>
        <w:autoSpaceDN w:val="0"/>
        <w:adjustRightInd w:val="0"/>
        <w:ind w:firstLine="540"/>
        <w:jc w:val="both"/>
        <w:rPr>
          <w:bCs/>
          <w:sz w:val="20"/>
          <w:szCs w:val="20"/>
        </w:rPr>
      </w:pPr>
      <w:r w:rsidRPr="00F323C9">
        <w:rPr>
          <w:sz w:val="20"/>
          <w:szCs w:val="20"/>
        </w:rPr>
        <w:t xml:space="preserve">2) </w:t>
      </w:r>
      <w:r w:rsidRPr="00F323C9">
        <w:rPr>
          <w:bCs/>
          <w:sz w:val="20"/>
          <w:szCs w:val="20"/>
        </w:rPr>
        <w:t>протокол собрания граждан или конференции граждан (собрания делегатов), а также протокол собрания граждан, на котором избраны делегаты для участия в конференции граждан (собрании делегатов);</w:t>
      </w:r>
    </w:p>
    <w:p w:rsidR="007341CA" w:rsidRPr="00F323C9" w:rsidRDefault="007341CA" w:rsidP="00F323C9">
      <w:pPr>
        <w:autoSpaceDE w:val="0"/>
        <w:autoSpaceDN w:val="0"/>
        <w:adjustRightInd w:val="0"/>
        <w:ind w:firstLine="540"/>
        <w:jc w:val="both"/>
        <w:rPr>
          <w:bCs/>
          <w:sz w:val="20"/>
          <w:szCs w:val="20"/>
        </w:rPr>
      </w:pPr>
      <w:r w:rsidRPr="00F323C9">
        <w:rPr>
          <w:bCs/>
          <w:sz w:val="20"/>
          <w:szCs w:val="20"/>
        </w:rPr>
        <w:t xml:space="preserve">3) копия решения собрания граждан или конференции граждан (собрания делегатов) о принятии устава </w:t>
      </w:r>
      <w:r w:rsidRPr="00F323C9">
        <w:rPr>
          <w:sz w:val="20"/>
          <w:szCs w:val="20"/>
        </w:rPr>
        <w:t>территориального общественного самоуправления в новой редакции;</w:t>
      </w:r>
    </w:p>
    <w:p w:rsidR="007341CA" w:rsidRPr="00F323C9" w:rsidRDefault="007341CA" w:rsidP="00F323C9">
      <w:pPr>
        <w:autoSpaceDE w:val="0"/>
        <w:autoSpaceDN w:val="0"/>
        <w:adjustRightInd w:val="0"/>
        <w:ind w:firstLine="540"/>
        <w:jc w:val="both"/>
        <w:rPr>
          <w:bCs/>
          <w:sz w:val="20"/>
          <w:szCs w:val="20"/>
        </w:rPr>
      </w:pPr>
      <w:r w:rsidRPr="00F323C9">
        <w:rPr>
          <w:bCs/>
          <w:sz w:val="20"/>
          <w:szCs w:val="20"/>
        </w:rPr>
        <w:t>4)</w:t>
      </w:r>
      <w:r w:rsidRPr="00F323C9">
        <w:rPr>
          <w:sz w:val="20"/>
          <w:szCs w:val="20"/>
        </w:rPr>
        <w:t xml:space="preserve"> новая редакция устава территориального общественного самоуправления</w:t>
      </w:r>
      <w:r w:rsidRPr="00F323C9">
        <w:rPr>
          <w:bCs/>
          <w:sz w:val="20"/>
          <w:szCs w:val="20"/>
        </w:rPr>
        <w:t>.</w:t>
      </w:r>
    </w:p>
    <w:p w:rsidR="007341CA" w:rsidRPr="00F323C9" w:rsidRDefault="007341CA" w:rsidP="00F323C9">
      <w:pPr>
        <w:autoSpaceDE w:val="0"/>
        <w:autoSpaceDN w:val="0"/>
        <w:adjustRightInd w:val="0"/>
        <w:ind w:firstLine="540"/>
        <w:jc w:val="both"/>
        <w:rPr>
          <w:bCs/>
          <w:sz w:val="20"/>
          <w:szCs w:val="20"/>
        </w:rPr>
      </w:pPr>
      <w:r w:rsidRPr="00F323C9">
        <w:rPr>
          <w:sz w:val="20"/>
          <w:szCs w:val="20"/>
        </w:rPr>
        <w:t xml:space="preserve">3. Изменения и дополнения в устав территориального общественного самоуправления, новая редакция устава территориального общественного самоуправления подлежат регистрации в порядке, установленном статьями 12–14 настоящего Положения. </w:t>
      </w:r>
    </w:p>
    <w:p w:rsidR="007341CA" w:rsidRPr="00F323C9" w:rsidRDefault="007341CA" w:rsidP="00F323C9">
      <w:pPr>
        <w:autoSpaceDE w:val="0"/>
        <w:autoSpaceDN w:val="0"/>
        <w:adjustRightInd w:val="0"/>
        <w:ind w:firstLine="540"/>
        <w:jc w:val="both"/>
        <w:rPr>
          <w:bCs/>
          <w:sz w:val="20"/>
          <w:szCs w:val="20"/>
        </w:rPr>
      </w:pPr>
      <w:r w:rsidRPr="00F323C9">
        <w:rPr>
          <w:bCs/>
          <w:sz w:val="20"/>
          <w:szCs w:val="20"/>
        </w:rPr>
        <w:t xml:space="preserve">При регистрации изменений и дополнений в устав </w:t>
      </w:r>
      <w:r w:rsidRPr="00F323C9">
        <w:rPr>
          <w:sz w:val="20"/>
          <w:szCs w:val="20"/>
        </w:rPr>
        <w:t xml:space="preserve">территориального общественного самоуправления, новой редакции </w:t>
      </w:r>
      <w:r w:rsidRPr="00F323C9">
        <w:rPr>
          <w:bCs/>
          <w:sz w:val="20"/>
          <w:szCs w:val="20"/>
        </w:rPr>
        <w:t xml:space="preserve">устава </w:t>
      </w:r>
      <w:r w:rsidRPr="00F323C9">
        <w:rPr>
          <w:sz w:val="20"/>
          <w:szCs w:val="20"/>
        </w:rPr>
        <w:t>территориального общественного самоуправления</w:t>
      </w:r>
      <w:r w:rsidRPr="00F323C9">
        <w:rPr>
          <w:bCs/>
          <w:sz w:val="20"/>
          <w:szCs w:val="20"/>
        </w:rPr>
        <w:t xml:space="preserve"> свидетельство о регистрации не выдается, а на первой странице (титульном листе) устава </w:t>
      </w:r>
      <w:r w:rsidRPr="00F323C9">
        <w:rPr>
          <w:sz w:val="20"/>
          <w:szCs w:val="20"/>
        </w:rPr>
        <w:t>территориального общественного самоуправления,</w:t>
      </w:r>
      <w:r w:rsidRPr="00F323C9">
        <w:rPr>
          <w:bCs/>
          <w:sz w:val="20"/>
          <w:szCs w:val="20"/>
        </w:rPr>
        <w:t xml:space="preserve"> изменений и дополнений </w:t>
      </w:r>
      <w:r w:rsidRPr="00F323C9">
        <w:rPr>
          <w:bCs/>
          <w:sz w:val="20"/>
          <w:szCs w:val="20"/>
        </w:rPr>
        <w:lastRenderedPageBreak/>
        <w:t xml:space="preserve">в устав </w:t>
      </w:r>
      <w:r w:rsidRPr="00F323C9">
        <w:rPr>
          <w:sz w:val="20"/>
          <w:szCs w:val="20"/>
        </w:rPr>
        <w:t xml:space="preserve">территориального общественного самоуправления, новой редакции </w:t>
      </w:r>
      <w:r w:rsidRPr="00F323C9">
        <w:rPr>
          <w:bCs/>
          <w:sz w:val="20"/>
          <w:szCs w:val="20"/>
        </w:rPr>
        <w:t xml:space="preserve">устава </w:t>
      </w:r>
      <w:r w:rsidRPr="00F323C9">
        <w:rPr>
          <w:sz w:val="20"/>
          <w:szCs w:val="20"/>
        </w:rPr>
        <w:t>территориального общественного самоуправления</w:t>
      </w:r>
      <w:r w:rsidRPr="00F323C9">
        <w:rPr>
          <w:bCs/>
          <w:sz w:val="20"/>
          <w:szCs w:val="20"/>
        </w:rPr>
        <w:t xml:space="preserve"> ставится отметка о регистрации и печать регистрирующего органа.</w:t>
      </w:r>
    </w:p>
    <w:p w:rsidR="007341CA" w:rsidRPr="00F323C9" w:rsidRDefault="007341CA" w:rsidP="00F323C9">
      <w:pPr>
        <w:autoSpaceDE w:val="0"/>
        <w:autoSpaceDN w:val="0"/>
        <w:adjustRightInd w:val="0"/>
        <w:ind w:firstLine="540"/>
        <w:jc w:val="both"/>
        <w:rPr>
          <w:sz w:val="20"/>
          <w:szCs w:val="20"/>
        </w:rPr>
      </w:pPr>
      <w:r w:rsidRPr="00F323C9">
        <w:rPr>
          <w:bCs/>
          <w:sz w:val="20"/>
          <w:szCs w:val="20"/>
        </w:rPr>
        <w:t xml:space="preserve">4. </w:t>
      </w:r>
      <w:r w:rsidRPr="00F323C9">
        <w:rPr>
          <w:sz w:val="20"/>
          <w:szCs w:val="20"/>
        </w:rPr>
        <w:t xml:space="preserve">Изменения и дополнения в устав территориального общественного самоуправления, новая редакция устава территориального общественного самоуправления вступают в силу со дня внесения регистрирующим органом соответствующей записи в реестр уставов территориального общественного самоуправления. </w:t>
      </w:r>
    </w:p>
    <w:p w:rsidR="007341CA" w:rsidRPr="00F323C9" w:rsidRDefault="007341CA" w:rsidP="00F323C9">
      <w:pPr>
        <w:autoSpaceDE w:val="0"/>
        <w:autoSpaceDN w:val="0"/>
        <w:adjustRightInd w:val="0"/>
        <w:ind w:firstLine="540"/>
        <w:jc w:val="both"/>
        <w:rPr>
          <w:sz w:val="20"/>
          <w:szCs w:val="20"/>
        </w:rPr>
      </w:pPr>
      <w:r w:rsidRPr="00F323C9">
        <w:rPr>
          <w:sz w:val="20"/>
          <w:szCs w:val="20"/>
        </w:rPr>
        <w:t>5. Руководитель исполнительного органа территориального общественного самоуправления в течение 2 дней с момента получения решения о регистрации изменений и дополнений в устав территориального общественного самоуправления, новой редакции устава территориального общественного самоуправления либо решения об отказе в регистрации уведомляет граждан, проживающих на соответствующей территории, о соответствующем решении посредством его опубликования в средствах массовой информации или обнародования иным доступным для информирования граждан способом.</w:t>
      </w:r>
    </w:p>
    <w:p w:rsidR="007341CA" w:rsidRPr="00F323C9" w:rsidRDefault="007341CA" w:rsidP="00F323C9">
      <w:pPr>
        <w:autoSpaceDE w:val="0"/>
        <w:autoSpaceDN w:val="0"/>
        <w:adjustRightInd w:val="0"/>
        <w:ind w:firstLine="540"/>
        <w:jc w:val="both"/>
        <w:rPr>
          <w:sz w:val="20"/>
          <w:szCs w:val="20"/>
        </w:rPr>
      </w:pPr>
    </w:p>
    <w:p w:rsidR="007341CA" w:rsidRPr="00F323C9" w:rsidRDefault="007341CA" w:rsidP="00F323C9">
      <w:pPr>
        <w:autoSpaceDE w:val="0"/>
        <w:autoSpaceDN w:val="0"/>
        <w:adjustRightInd w:val="0"/>
        <w:ind w:firstLine="540"/>
        <w:jc w:val="both"/>
        <w:outlineLvl w:val="1"/>
        <w:rPr>
          <w:sz w:val="20"/>
          <w:szCs w:val="20"/>
        </w:rPr>
      </w:pPr>
      <w:r w:rsidRPr="00F323C9">
        <w:rPr>
          <w:sz w:val="20"/>
          <w:szCs w:val="20"/>
        </w:rPr>
        <w:t>Статья 16. Реестр уставов 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p>
    <w:p w:rsidR="007341CA" w:rsidRPr="00F323C9" w:rsidRDefault="007341CA" w:rsidP="00F323C9">
      <w:pPr>
        <w:autoSpaceDE w:val="0"/>
        <w:autoSpaceDN w:val="0"/>
        <w:adjustRightInd w:val="0"/>
        <w:ind w:firstLine="540"/>
        <w:jc w:val="both"/>
        <w:rPr>
          <w:bCs/>
          <w:sz w:val="20"/>
          <w:szCs w:val="20"/>
        </w:rPr>
      </w:pPr>
      <w:r w:rsidRPr="00F323C9">
        <w:rPr>
          <w:sz w:val="20"/>
          <w:szCs w:val="20"/>
        </w:rPr>
        <w:t xml:space="preserve">1. </w:t>
      </w:r>
      <w:r w:rsidRPr="00F323C9">
        <w:rPr>
          <w:bCs/>
          <w:sz w:val="20"/>
          <w:szCs w:val="20"/>
        </w:rPr>
        <w:t xml:space="preserve">Решение о регистрации устава </w:t>
      </w:r>
      <w:r w:rsidRPr="00F323C9">
        <w:rPr>
          <w:sz w:val="20"/>
          <w:szCs w:val="20"/>
        </w:rPr>
        <w:t>территориального общественного самоуправления</w:t>
      </w:r>
      <w:r w:rsidRPr="00F323C9">
        <w:rPr>
          <w:bCs/>
          <w:sz w:val="20"/>
          <w:szCs w:val="20"/>
        </w:rPr>
        <w:t xml:space="preserve">, принятое в порядке, установленном статьей 13 настоящего Положения, является основанием для внесения регистрирующим органом в реестр уставов территориального общественного самоуправления записи о регистрации устава территориального общественного самоуправления и включения документов, указанных в пункте 3 настоящей статьи. </w:t>
      </w:r>
    </w:p>
    <w:p w:rsidR="007341CA" w:rsidRPr="00F323C9" w:rsidRDefault="007341CA" w:rsidP="00F323C9">
      <w:pPr>
        <w:autoSpaceDE w:val="0"/>
        <w:autoSpaceDN w:val="0"/>
        <w:adjustRightInd w:val="0"/>
        <w:ind w:firstLine="540"/>
        <w:jc w:val="both"/>
        <w:rPr>
          <w:bCs/>
          <w:sz w:val="20"/>
          <w:szCs w:val="20"/>
        </w:rPr>
      </w:pPr>
      <w:r w:rsidRPr="00F323C9">
        <w:rPr>
          <w:sz w:val="20"/>
          <w:szCs w:val="20"/>
        </w:rPr>
        <w:t xml:space="preserve">2. </w:t>
      </w:r>
      <w:r w:rsidRPr="00F323C9">
        <w:rPr>
          <w:bCs/>
          <w:sz w:val="20"/>
          <w:szCs w:val="20"/>
        </w:rPr>
        <w:t>Запись о регистрации устава территориального общественного самоуправления вносится в течение 10 дней с момента его регистрации.</w:t>
      </w:r>
    </w:p>
    <w:p w:rsidR="007341CA" w:rsidRPr="00F323C9" w:rsidRDefault="007341CA" w:rsidP="00F323C9">
      <w:pPr>
        <w:autoSpaceDE w:val="0"/>
        <w:autoSpaceDN w:val="0"/>
        <w:adjustRightInd w:val="0"/>
        <w:ind w:firstLine="540"/>
        <w:jc w:val="both"/>
        <w:rPr>
          <w:bCs/>
          <w:sz w:val="20"/>
          <w:szCs w:val="20"/>
        </w:rPr>
      </w:pPr>
      <w:r w:rsidRPr="00F323C9">
        <w:rPr>
          <w:bCs/>
          <w:sz w:val="20"/>
          <w:szCs w:val="20"/>
        </w:rPr>
        <w:t xml:space="preserve">Запись о регистрации устава территориального общественного самоуправления должна содержать следующие сведения: </w:t>
      </w:r>
    </w:p>
    <w:p w:rsidR="007341CA" w:rsidRPr="00F323C9" w:rsidRDefault="007341CA" w:rsidP="00F323C9">
      <w:pPr>
        <w:autoSpaceDE w:val="0"/>
        <w:autoSpaceDN w:val="0"/>
        <w:adjustRightInd w:val="0"/>
        <w:ind w:firstLine="540"/>
        <w:jc w:val="both"/>
        <w:rPr>
          <w:sz w:val="20"/>
          <w:szCs w:val="20"/>
        </w:rPr>
      </w:pPr>
      <w:r w:rsidRPr="00F323C9">
        <w:rPr>
          <w:bCs/>
          <w:sz w:val="20"/>
          <w:szCs w:val="20"/>
        </w:rPr>
        <w:t>1) организационно-правовая форма</w:t>
      </w:r>
      <w:r w:rsidRPr="00F323C9">
        <w:rPr>
          <w:sz w:val="20"/>
          <w:szCs w:val="20"/>
        </w:rPr>
        <w:t xml:space="preserve"> территориального общественного самоуправления; </w:t>
      </w:r>
    </w:p>
    <w:p w:rsidR="007341CA" w:rsidRPr="00F323C9" w:rsidRDefault="007341CA" w:rsidP="00F323C9">
      <w:pPr>
        <w:autoSpaceDE w:val="0"/>
        <w:autoSpaceDN w:val="0"/>
        <w:adjustRightInd w:val="0"/>
        <w:ind w:firstLine="540"/>
        <w:jc w:val="both"/>
        <w:rPr>
          <w:sz w:val="20"/>
          <w:szCs w:val="20"/>
        </w:rPr>
      </w:pPr>
      <w:r w:rsidRPr="00F323C9">
        <w:rPr>
          <w:sz w:val="20"/>
          <w:szCs w:val="20"/>
        </w:rPr>
        <w:t xml:space="preserve">2) наименование территориального общественного самоуправления; </w:t>
      </w:r>
    </w:p>
    <w:p w:rsidR="007341CA" w:rsidRPr="00F323C9" w:rsidRDefault="007341CA" w:rsidP="00F323C9">
      <w:pPr>
        <w:autoSpaceDE w:val="0"/>
        <w:autoSpaceDN w:val="0"/>
        <w:adjustRightInd w:val="0"/>
        <w:ind w:firstLine="540"/>
        <w:jc w:val="both"/>
        <w:rPr>
          <w:bCs/>
          <w:sz w:val="20"/>
          <w:szCs w:val="20"/>
        </w:rPr>
      </w:pPr>
      <w:r w:rsidRPr="00F323C9">
        <w:rPr>
          <w:sz w:val="20"/>
          <w:szCs w:val="20"/>
        </w:rPr>
        <w:t>3) границы территории, на которой осуществляется территориальное общественное самоуправление;</w:t>
      </w:r>
    </w:p>
    <w:p w:rsidR="007341CA" w:rsidRPr="00F323C9" w:rsidRDefault="007341CA" w:rsidP="00F323C9">
      <w:pPr>
        <w:autoSpaceDE w:val="0"/>
        <w:autoSpaceDN w:val="0"/>
        <w:adjustRightInd w:val="0"/>
        <w:ind w:firstLine="540"/>
        <w:jc w:val="both"/>
        <w:rPr>
          <w:sz w:val="20"/>
          <w:szCs w:val="20"/>
        </w:rPr>
      </w:pPr>
      <w:r w:rsidRPr="00F323C9">
        <w:rPr>
          <w:sz w:val="20"/>
          <w:szCs w:val="20"/>
        </w:rPr>
        <w:t>4) дата и номер решения о регистрации устава территориального общественного самоуправления (изменений и дополнений в устав территориального общественного самоуправления, новой редакции устава территориального общественного самоуправления – при их наличии);</w:t>
      </w:r>
    </w:p>
    <w:p w:rsidR="007341CA" w:rsidRPr="00F323C9" w:rsidRDefault="007341CA" w:rsidP="00F323C9">
      <w:pPr>
        <w:autoSpaceDE w:val="0"/>
        <w:autoSpaceDN w:val="0"/>
        <w:adjustRightInd w:val="0"/>
        <w:ind w:firstLine="540"/>
        <w:jc w:val="both"/>
        <w:rPr>
          <w:sz w:val="20"/>
          <w:szCs w:val="20"/>
        </w:rPr>
      </w:pPr>
      <w:r w:rsidRPr="00F323C9">
        <w:rPr>
          <w:sz w:val="20"/>
          <w:szCs w:val="20"/>
        </w:rPr>
        <w:t>5) адрес (место нахождения) исполнительного органа 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r w:rsidRPr="00F323C9">
        <w:rPr>
          <w:sz w:val="20"/>
          <w:szCs w:val="20"/>
        </w:rPr>
        <w:t>3. Включению в реестр уставов территориального общественного самоуправления подлежат следующие документы:</w:t>
      </w:r>
    </w:p>
    <w:p w:rsidR="007341CA" w:rsidRPr="00F323C9" w:rsidRDefault="007341CA" w:rsidP="00F323C9">
      <w:pPr>
        <w:autoSpaceDE w:val="0"/>
        <w:autoSpaceDN w:val="0"/>
        <w:adjustRightInd w:val="0"/>
        <w:ind w:firstLine="540"/>
        <w:jc w:val="both"/>
        <w:rPr>
          <w:sz w:val="20"/>
          <w:szCs w:val="20"/>
        </w:rPr>
      </w:pPr>
      <w:r w:rsidRPr="00F323C9">
        <w:rPr>
          <w:sz w:val="20"/>
          <w:szCs w:val="20"/>
        </w:rPr>
        <w:t>1) экземпляр устава территориального общественного самоуправления, зарегистрированного в соответствии со статьей 13 настоящего Положения;</w:t>
      </w:r>
    </w:p>
    <w:p w:rsidR="007341CA" w:rsidRPr="00F323C9" w:rsidRDefault="007341CA" w:rsidP="00F323C9">
      <w:pPr>
        <w:autoSpaceDE w:val="0"/>
        <w:autoSpaceDN w:val="0"/>
        <w:adjustRightInd w:val="0"/>
        <w:ind w:firstLine="540"/>
        <w:jc w:val="both"/>
        <w:rPr>
          <w:sz w:val="20"/>
          <w:szCs w:val="20"/>
        </w:rPr>
      </w:pPr>
      <w:r w:rsidRPr="00F323C9">
        <w:rPr>
          <w:sz w:val="20"/>
          <w:szCs w:val="20"/>
        </w:rPr>
        <w:t>2) экземпляр изменений и дополнений в устав территориального общественного самоуправления, зарегистрированных в соответствии со статьей 15 настоящего Положения;</w:t>
      </w:r>
    </w:p>
    <w:p w:rsidR="007341CA" w:rsidRPr="00F323C9" w:rsidRDefault="007341CA" w:rsidP="00F323C9">
      <w:pPr>
        <w:autoSpaceDE w:val="0"/>
        <w:autoSpaceDN w:val="0"/>
        <w:adjustRightInd w:val="0"/>
        <w:ind w:firstLine="540"/>
        <w:jc w:val="both"/>
        <w:rPr>
          <w:sz w:val="20"/>
          <w:szCs w:val="20"/>
        </w:rPr>
      </w:pPr>
      <w:r w:rsidRPr="00F323C9">
        <w:rPr>
          <w:sz w:val="20"/>
          <w:szCs w:val="20"/>
        </w:rPr>
        <w:t>3) экземпляр новой редакции устава территориального общественного самоуправления, зарегистрированной в соответствии со статьей 15 настоящего Положения;</w:t>
      </w:r>
    </w:p>
    <w:p w:rsidR="007341CA" w:rsidRPr="00F323C9" w:rsidRDefault="007341CA" w:rsidP="00F323C9">
      <w:pPr>
        <w:autoSpaceDE w:val="0"/>
        <w:autoSpaceDN w:val="0"/>
        <w:adjustRightInd w:val="0"/>
        <w:ind w:firstLine="540"/>
        <w:jc w:val="both"/>
        <w:rPr>
          <w:sz w:val="20"/>
          <w:szCs w:val="20"/>
        </w:rPr>
      </w:pPr>
      <w:r w:rsidRPr="00F323C9">
        <w:rPr>
          <w:sz w:val="20"/>
          <w:szCs w:val="20"/>
        </w:rPr>
        <w:t xml:space="preserve">4) свидетельство о регистрации устава </w:t>
      </w:r>
      <w:r w:rsidRPr="00F323C9">
        <w:rPr>
          <w:bCs/>
          <w:sz w:val="20"/>
          <w:szCs w:val="20"/>
        </w:rPr>
        <w:t>территориального общественного самоуправления.</w:t>
      </w:r>
      <w:r w:rsidRPr="00F323C9">
        <w:rPr>
          <w:sz w:val="20"/>
          <w:szCs w:val="20"/>
        </w:rPr>
        <w:t xml:space="preserve"> </w:t>
      </w:r>
    </w:p>
    <w:p w:rsidR="007341CA" w:rsidRPr="00F323C9" w:rsidRDefault="007341CA" w:rsidP="00F323C9">
      <w:pPr>
        <w:autoSpaceDE w:val="0"/>
        <w:autoSpaceDN w:val="0"/>
        <w:adjustRightInd w:val="0"/>
        <w:ind w:firstLine="540"/>
        <w:jc w:val="both"/>
        <w:rPr>
          <w:sz w:val="20"/>
          <w:szCs w:val="20"/>
        </w:rPr>
      </w:pPr>
      <w:r w:rsidRPr="00F323C9">
        <w:rPr>
          <w:sz w:val="20"/>
          <w:szCs w:val="20"/>
        </w:rPr>
        <w:t xml:space="preserve">4. Решение о прекращении осуществления территориального самоуправления, указанное в пункте 1 статьи 21 настоящего Положения, является основанием для </w:t>
      </w:r>
      <w:r w:rsidRPr="00F323C9">
        <w:rPr>
          <w:bCs/>
          <w:sz w:val="20"/>
          <w:szCs w:val="20"/>
        </w:rPr>
        <w:t xml:space="preserve">внесения регистрирующим органом в реестр уставов территориального общественного самоуправления </w:t>
      </w:r>
      <w:r w:rsidRPr="00F323C9">
        <w:rPr>
          <w:sz w:val="20"/>
          <w:szCs w:val="20"/>
        </w:rPr>
        <w:t>записи о прекращении осуществления 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r w:rsidRPr="00F323C9">
        <w:rPr>
          <w:sz w:val="20"/>
          <w:szCs w:val="20"/>
        </w:rPr>
        <w:t xml:space="preserve">5. Ведение и хранение документальной и электронной форм реестра уставов </w:t>
      </w:r>
      <w:r w:rsidRPr="00F323C9">
        <w:rPr>
          <w:bCs/>
          <w:sz w:val="20"/>
          <w:szCs w:val="20"/>
        </w:rPr>
        <w:t>территориального общественного самоуправления осуществляется регистрирующим органом.</w:t>
      </w:r>
    </w:p>
    <w:p w:rsidR="007341CA" w:rsidRPr="00F323C9" w:rsidRDefault="007341CA" w:rsidP="00F323C9">
      <w:pPr>
        <w:autoSpaceDE w:val="0"/>
        <w:autoSpaceDN w:val="0"/>
        <w:adjustRightInd w:val="0"/>
        <w:ind w:firstLine="540"/>
        <w:jc w:val="both"/>
        <w:rPr>
          <w:sz w:val="20"/>
          <w:szCs w:val="20"/>
        </w:rPr>
      </w:pPr>
    </w:p>
    <w:p w:rsidR="007341CA" w:rsidRPr="00F323C9" w:rsidRDefault="007341CA" w:rsidP="00F323C9">
      <w:pPr>
        <w:autoSpaceDE w:val="0"/>
        <w:autoSpaceDN w:val="0"/>
        <w:adjustRightInd w:val="0"/>
        <w:ind w:firstLine="540"/>
        <w:jc w:val="both"/>
        <w:rPr>
          <w:sz w:val="20"/>
          <w:szCs w:val="20"/>
        </w:rPr>
      </w:pPr>
      <w:r w:rsidRPr="00F323C9">
        <w:rPr>
          <w:sz w:val="20"/>
          <w:szCs w:val="20"/>
        </w:rPr>
        <w:t>Статья 17. Предоставление сведений, содержащихся в реестре уставов 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p>
    <w:p w:rsidR="007341CA" w:rsidRPr="00F323C9" w:rsidRDefault="007341CA" w:rsidP="00F323C9">
      <w:pPr>
        <w:autoSpaceDE w:val="0"/>
        <w:autoSpaceDN w:val="0"/>
        <w:adjustRightInd w:val="0"/>
        <w:ind w:firstLine="540"/>
        <w:jc w:val="both"/>
        <w:rPr>
          <w:sz w:val="20"/>
          <w:szCs w:val="20"/>
        </w:rPr>
      </w:pPr>
      <w:r w:rsidRPr="00F323C9">
        <w:rPr>
          <w:sz w:val="20"/>
          <w:szCs w:val="20"/>
        </w:rPr>
        <w:t>1. Сведения, содержащиеся в реестре уставов территориального общественного самоуправления, являются открытыми и общедоступными.</w:t>
      </w:r>
    </w:p>
    <w:p w:rsidR="007341CA" w:rsidRPr="00F323C9" w:rsidRDefault="007341CA" w:rsidP="00F323C9">
      <w:pPr>
        <w:autoSpaceDE w:val="0"/>
        <w:autoSpaceDN w:val="0"/>
        <w:adjustRightInd w:val="0"/>
        <w:ind w:firstLine="540"/>
        <w:jc w:val="both"/>
        <w:rPr>
          <w:sz w:val="20"/>
          <w:szCs w:val="20"/>
        </w:rPr>
      </w:pPr>
      <w:r w:rsidRPr="00F323C9">
        <w:rPr>
          <w:sz w:val="20"/>
          <w:szCs w:val="20"/>
        </w:rPr>
        <w:t>2. Регистрирующий орган предоставляет сведения, содержащиеся в реестре уставов территориального общественного самоуправления, по письменным обращениям государственных органов, органов местного самоуправления, их должностных лиц, организаций и граждан в виде:</w:t>
      </w:r>
    </w:p>
    <w:p w:rsidR="007341CA" w:rsidRPr="00F323C9" w:rsidRDefault="007341CA" w:rsidP="00F323C9">
      <w:pPr>
        <w:autoSpaceDE w:val="0"/>
        <w:autoSpaceDN w:val="0"/>
        <w:adjustRightInd w:val="0"/>
        <w:ind w:firstLine="540"/>
        <w:jc w:val="both"/>
        <w:rPr>
          <w:sz w:val="20"/>
          <w:szCs w:val="20"/>
        </w:rPr>
      </w:pPr>
      <w:r w:rsidRPr="00F323C9">
        <w:rPr>
          <w:sz w:val="20"/>
          <w:szCs w:val="20"/>
        </w:rPr>
        <w:t>1) выписки из реестра уставов 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r w:rsidRPr="00F323C9">
        <w:rPr>
          <w:sz w:val="20"/>
          <w:szCs w:val="20"/>
        </w:rPr>
        <w:t>2) справки об отсутствии запрашиваемых сведений.</w:t>
      </w:r>
    </w:p>
    <w:p w:rsidR="007341CA" w:rsidRPr="00F323C9" w:rsidRDefault="007341CA" w:rsidP="00F323C9">
      <w:pPr>
        <w:autoSpaceDE w:val="0"/>
        <w:autoSpaceDN w:val="0"/>
        <w:adjustRightInd w:val="0"/>
        <w:ind w:firstLine="540"/>
        <w:jc w:val="both"/>
        <w:rPr>
          <w:sz w:val="20"/>
          <w:szCs w:val="20"/>
        </w:rPr>
      </w:pPr>
      <w:r w:rsidRPr="00F323C9">
        <w:rPr>
          <w:sz w:val="20"/>
          <w:szCs w:val="20"/>
        </w:rPr>
        <w:t>3. Сведения, содержащиеся в реестре уставов территориального общественного самоуправления, предоставляются безвозмездно, не позднее 1 месяца со дня получения регистрирующим органом соответствующего обращения.</w:t>
      </w:r>
    </w:p>
    <w:p w:rsidR="007341CA" w:rsidRPr="00F323C9" w:rsidRDefault="007341CA" w:rsidP="00F323C9">
      <w:pPr>
        <w:ind w:firstLine="540"/>
        <w:rPr>
          <w:sz w:val="20"/>
          <w:szCs w:val="20"/>
        </w:rPr>
      </w:pPr>
    </w:p>
    <w:p w:rsidR="007341CA" w:rsidRPr="00F323C9" w:rsidRDefault="007341CA" w:rsidP="00F323C9">
      <w:pPr>
        <w:ind w:firstLine="540"/>
        <w:jc w:val="center"/>
        <w:rPr>
          <w:b/>
          <w:sz w:val="20"/>
          <w:szCs w:val="20"/>
        </w:rPr>
      </w:pPr>
      <w:r w:rsidRPr="00F323C9">
        <w:rPr>
          <w:b/>
          <w:sz w:val="20"/>
          <w:szCs w:val="20"/>
        </w:rPr>
        <w:t>Глава 4. ОСУЩЕСТВЛЕНИЕ ТЕРРИТОРИАЛЬНОГО ОБЩЕСТВЕННОГО САМОУПРАВЛЕНИЯ</w:t>
      </w:r>
    </w:p>
    <w:p w:rsidR="007341CA" w:rsidRPr="00F323C9" w:rsidRDefault="007341CA" w:rsidP="00F323C9">
      <w:pPr>
        <w:autoSpaceDE w:val="0"/>
        <w:autoSpaceDN w:val="0"/>
        <w:adjustRightInd w:val="0"/>
        <w:ind w:firstLine="540"/>
        <w:jc w:val="both"/>
        <w:outlineLvl w:val="0"/>
        <w:rPr>
          <w:sz w:val="20"/>
          <w:szCs w:val="20"/>
        </w:rPr>
      </w:pPr>
    </w:p>
    <w:p w:rsidR="007341CA" w:rsidRPr="00F323C9" w:rsidRDefault="007341CA" w:rsidP="00F323C9">
      <w:pPr>
        <w:autoSpaceDE w:val="0"/>
        <w:autoSpaceDN w:val="0"/>
        <w:adjustRightInd w:val="0"/>
        <w:ind w:firstLine="540"/>
        <w:jc w:val="both"/>
        <w:outlineLvl w:val="0"/>
        <w:rPr>
          <w:sz w:val="20"/>
          <w:szCs w:val="20"/>
        </w:rPr>
      </w:pPr>
      <w:r w:rsidRPr="00F323C9">
        <w:rPr>
          <w:sz w:val="20"/>
          <w:szCs w:val="20"/>
        </w:rPr>
        <w:t>Статья 18. Собрания граждан и конференции граждан (собрания делегатов)</w:t>
      </w:r>
    </w:p>
    <w:p w:rsidR="007341CA" w:rsidRPr="00F323C9" w:rsidRDefault="007341CA" w:rsidP="00F323C9">
      <w:pPr>
        <w:autoSpaceDE w:val="0"/>
        <w:autoSpaceDN w:val="0"/>
        <w:adjustRightInd w:val="0"/>
        <w:ind w:firstLine="540"/>
        <w:jc w:val="both"/>
        <w:rPr>
          <w:sz w:val="20"/>
          <w:szCs w:val="20"/>
        </w:rPr>
      </w:pPr>
    </w:p>
    <w:p w:rsidR="007341CA" w:rsidRPr="00F323C9" w:rsidRDefault="007341CA" w:rsidP="00F323C9">
      <w:pPr>
        <w:autoSpaceDE w:val="0"/>
        <w:autoSpaceDN w:val="0"/>
        <w:adjustRightInd w:val="0"/>
        <w:ind w:firstLine="540"/>
        <w:jc w:val="both"/>
        <w:outlineLvl w:val="0"/>
        <w:rPr>
          <w:sz w:val="20"/>
          <w:szCs w:val="20"/>
        </w:rPr>
      </w:pPr>
      <w:r w:rsidRPr="00F323C9">
        <w:rPr>
          <w:sz w:val="20"/>
          <w:szCs w:val="20"/>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7341CA" w:rsidRPr="00F323C9" w:rsidRDefault="007341CA" w:rsidP="00F323C9">
      <w:pPr>
        <w:autoSpaceDE w:val="0"/>
        <w:autoSpaceDN w:val="0"/>
        <w:adjustRightInd w:val="0"/>
        <w:ind w:firstLine="540"/>
        <w:jc w:val="both"/>
        <w:rPr>
          <w:sz w:val="20"/>
          <w:szCs w:val="20"/>
        </w:rPr>
      </w:pPr>
      <w:r w:rsidRPr="00F323C9">
        <w:rPr>
          <w:sz w:val="20"/>
          <w:szCs w:val="20"/>
        </w:rPr>
        <w:t>2. Конференция граждан (собрание делегатов) может назначаться и проводиться в случае если число граждан, проживающих на соответствующей территории, достигших 16-летнего возраста, превышает 100 человек.</w:t>
      </w:r>
    </w:p>
    <w:p w:rsidR="007341CA" w:rsidRPr="00F323C9" w:rsidRDefault="007341CA" w:rsidP="00F323C9">
      <w:pPr>
        <w:autoSpaceDE w:val="0"/>
        <w:autoSpaceDN w:val="0"/>
        <w:adjustRightInd w:val="0"/>
        <w:ind w:firstLine="540"/>
        <w:jc w:val="both"/>
        <w:rPr>
          <w:sz w:val="20"/>
          <w:szCs w:val="20"/>
        </w:rPr>
      </w:pPr>
      <w:r w:rsidRPr="00F323C9">
        <w:rPr>
          <w:sz w:val="20"/>
          <w:szCs w:val="20"/>
        </w:rPr>
        <w:t>3. К исключительной компетенции собрания граждан и конференции граждан (собрания делегатов) относятся:</w:t>
      </w:r>
    </w:p>
    <w:p w:rsidR="007341CA" w:rsidRPr="00F323C9" w:rsidRDefault="007341CA" w:rsidP="00F323C9">
      <w:pPr>
        <w:autoSpaceDE w:val="0"/>
        <w:autoSpaceDN w:val="0"/>
        <w:adjustRightInd w:val="0"/>
        <w:ind w:firstLine="540"/>
        <w:jc w:val="both"/>
        <w:rPr>
          <w:sz w:val="20"/>
          <w:szCs w:val="20"/>
        </w:rPr>
      </w:pPr>
      <w:r w:rsidRPr="00F323C9">
        <w:rPr>
          <w:sz w:val="20"/>
          <w:szCs w:val="20"/>
        </w:rPr>
        <w:lastRenderedPageBreak/>
        <w:t xml:space="preserve">1) внесение изменений и дополнений в устав территориального общественного самоуправления, принятие новой редакции устава территориального общественного самоуправления; </w:t>
      </w:r>
    </w:p>
    <w:p w:rsidR="007341CA" w:rsidRPr="00F323C9" w:rsidRDefault="007341CA" w:rsidP="00F323C9">
      <w:pPr>
        <w:autoSpaceDE w:val="0"/>
        <w:autoSpaceDN w:val="0"/>
        <w:adjustRightInd w:val="0"/>
        <w:ind w:firstLine="540"/>
        <w:jc w:val="both"/>
        <w:rPr>
          <w:sz w:val="20"/>
          <w:szCs w:val="20"/>
        </w:rPr>
      </w:pPr>
      <w:r w:rsidRPr="00F323C9">
        <w:rPr>
          <w:sz w:val="20"/>
          <w:szCs w:val="20"/>
        </w:rPr>
        <w:t>2) определение структуры и численного состава органов 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r w:rsidRPr="00F323C9">
        <w:rPr>
          <w:sz w:val="20"/>
          <w:szCs w:val="20"/>
        </w:rPr>
        <w:t>3) формирование органов 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r w:rsidRPr="00F323C9">
        <w:rPr>
          <w:sz w:val="20"/>
          <w:szCs w:val="20"/>
        </w:rPr>
        <w:t>4) принятие планов деятельности органов территориального общественного самоуправления по реализации планов и программ развития соответствующей территории;</w:t>
      </w:r>
    </w:p>
    <w:p w:rsidR="007341CA" w:rsidRPr="00F323C9" w:rsidRDefault="007341CA" w:rsidP="00F323C9">
      <w:pPr>
        <w:autoSpaceDE w:val="0"/>
        <w:autoSpaceDN w:val="0"/>
        <w:adjustRightInd w:val="0"/>
        <w:ind w:firstLine="540"/>
        <w:jc w:val="both"/>
        <w:rPr>
          <w:sz w:val="20"/>
          <w:szCs w:val="20"/>
        </w:rPr>
      </w:pPr>
      <w:r w:rsidRPr="00F323C9">
        <w:rPr>
          <w:sz w:val="20"/>
          <w:szCs w:val="20"/>
        </w:rPr>
        <w:t>5) принятие решений о сборе добровольных взносов граждан на осуществление основных направлений деятельности территориального общественного самоуправления, являющегося юридическим лицом;</w:t>
      </w:r>
    </w:p>
    <w:p w:rsidR="007341CA" w:rsidRPr="00F323C9" w:rsidRDefault="007341CA" w:rsidP="00F323C9">
      <w:pPr>
        <w:autoSpaceDE w:val="0"/>
        <w:autoSpaceDN w:val="0"/>
        <w:adjustRightInd w:val="0"/>
        <w:ind w:firstLine="540"/>
        <w:jc w:val="both"/>
        <w:rPr>
          <w:sz w:val="20"/>
          <w:szCs w:val="20"/>
        </w:rPr>
      </w:pPr>
      <w:r w:rsidRPr="00F323C9">
        <w:rPr>
          <w:sz w:val="20"/>
          <w:szCs w:val="20"/>
        </w:rPr>
        <w:t>6) принятие решений о внесении исполнительным органом территориального общественного самоуправления предложений в органы местного самоуправления Муниципального образования «Новонукутское» о проведении опросов граждан, проживающих на всей территории Муниципального образования «Новонукутское» или части его территории, для выявления их мнения;</w:t>
      </w:r>
    </w:p>
    <w:p w:rsidR="007341CA" w:rsidRPr="00F323C9" w:rsidRDefault="007341CA" w:rsidP="00F323C9">
      <w:pPr>
        <w:autoSpaceDE w:val="0"/>
        <w:autoSpaceDN w:val="0"/>
        <w:adjustRightInd w:val="0"/>
        <w:ind w:firstLine="540"/>
        <w:jc w:val="both"/>
        <w:rPr>
          <w:sz w:val="20"/>
          <w:szCs w:val="20"/>
        </w:rPr>
      </w:pPr>
      <w:r w:rsidRPr="00F323C9">
        <w:rPr>
          <w:sz w:val="20"/>
          <w:szCs w:val="20"/>
        </w:rPr>
        <w:t>7) принятие решений о внесении исполнительным органом территориального общественного самоуправления коллективных обращений в органы местного самоуправления Муниципального образования «Новонукутское»;</w:t>
      </w:r>
    </w:p>
    <w:p w:rsidR="007341CA" w:rsidRPr="00F323C9" w:rsidRDefault="007341CA" w:rsidP="00F323C9">
      <w:pPr>
        <w:autoSpaceDE w:val="0"/>
        <w:autoSpaceDN w:val="0"/>
        <w:adjustRightInd w:val="0"/>
        <w:ind w:firstLine="540"/>
        <w:jc w:val="both"/>
        <w:rPr>
          <w:sz w:val="20"/>
          <w:szCs w:val="20"/>
        </w:rPr>
      </w:pPr>
      <w:r w:rsidRPr="00F323C9">
        <w:rPr>
          <w:sz w:val="20"/>
          <w:szCs w:val="20"/>
        </w:rPr>
        <w:t xml:space="preserve">8) утверждение проекта сметы доходов и расходов территориального общественного самоуправления, являющегося юридическим лицом; </w:t>
      </w:r>
    </w:p>
    <w:p w:rsidR="007341CA" w:rsidRPr="00F323C9" w:rsidRDefault="007341CA" w:rsidP="00F323C9">
      <w:pPr>
        <w:autoSpaceDE w:val="0"/>
        <w:autoSpaceDN w:val="0"/>
        <w:adjustRightInd w:val="0"/>
        <w:ind w:firstLine="540"/>
        <w:jc w:val="both"/>
        <w:rPr>
          <w:sz w:val="20"/>
          <w:szCs w:val="20"/>
        </w:rPr>
      </w:pPr>
      <w:r w:rsidRPr="00F323C9">
        <w:rPr>
          <w:sz w:val="20"/>
          <w:szCs w:val="20"/>
        </w:rPr>
        <w:t>9) утверждение отчетов о деятельности органов 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r w:rsidRPr="00F323C9">
        <w:rPr>
          <w:sz w:val="20"/>
          <w:szCs w:val="20"/>
        </w:rPr>
        <w:t>10) утверждение заключений по результатам проведения контрольных мероприятий, проводимых контрольно-ревизионным органом территориального общественного самоуправления, являющегося юридическим лицом.</w:t>
      </w:r>
    </w:p>
    <w:p w:rsidR="007341CA" w:rsidRPr="00F323C9" w:rsidRDefault="007341CA" w:rsidP="00F323C9">
      <w:pPr>
        <w:autoSpaceDE w:val="0"/>
        <w:autoSpaceDN w:val="0"/>
        <w:adjustRightInd w:val="0"/>
        <w:ind w:firstLine="540"/>
        <w:jc w:val="both"/>
        <w:rPr>
          <w:sz w:val="20"/>
          <w:szCs w:val="20"/>
        </w:rPr>
      </w:pPr>
      <w:r w:rsidRPr="00F323C9">
        <w:rPr>
          <w:sz w:val="20"/>
          <w:szCs w:val="20"/>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
    <w:p w:rsidR="007341CA" w:rsidRPr="00F323C9" w:rsidRDefault="007341CA" w:rsidP="00F323C9">
      <w:pPr>
        <w:tabs>
          <w:tab w:val="left" w:pos="5580"/>
        </w:tabs>
        <w:ind w:firstLine="540"/>
        <w:jc w:val="both"/>
        <w:rPr>
          <w:sz w:val="20"/>
          <w:szCs w:val="20"/>
        </w:rPr>
      </w:pPr>
      <w:r w:rsidRPr="00F323C9">
        <w:rPr>
          <w:sz w:val="20"/>
          <w:szCs w:val="20"/>
        </w:rPr>
        <w:t>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7341CA" w:rsidRPr="00F323C9" w:rsidRDefault="007341CA" w:rsidP="00F323C9">
      <w:pPr>
        <w:ind w:firstLine="540"/>
        <w:jc w:val="both"/>
        <w:rPr>
          <w:sz w:val="20"/>
          <w:szCs w:val="20"/>
        </w:rPr>
      </w:pPr>
      <w:r w:rsidRPr="00F323C9">
        <w:rPr>
          <w:sz w:val="20"/>
          <w:szCs w:val="20"/>
        </w:rPr>
        <w:t>4. Органы местного самоуправления Муниципального образования «Новонукутское»</w:t>
      </w:r>
      <w:r w:rsidRPr="00F323C9">
        <w:rPr>
          <w:i/>
          <w:sz w:val="20"/>
          <w:szCs w:val="20"/>
        </w:rPr>
        <w:t xml:space="preserve"> </w:t>
      </w:r>
      <w:r w:rsidRPr="00F323C9">
        <w:rPr>
          <w:sz w:val="20"/>
          <w:szCs w:val="20"/>
        </w:rPr>
        <w:t>вправе направить для участия на собрании граждан или конференции граждан (собрании делегатов) своих представителей с правом совещательного голоса.</w:t>
      </w:r>
    </w:p>
    <w:p w:rsidR="007341CA" w:rsidRPr="00F323C9" w:rsidRDefault="007341CA" w:rsidP="00F323C9">
      <w:pPr>
        <w:autoSpaceDE w:val="0"/>
        <w:autoSpaceDN w:val="0"/>
        <w:adjustRightInd w:val="0"/>
        <w:ind w:firstLine="540"/>
        <w:jc w:val="both"/>
        <w:rPr>
          <w:sz w:val="20"/>
          <w:szCs w:val="20"/>
        </w:rPr>
      </w:pPr>
      <w:r w:rsidRPr="00F323C9">
        <w:rPr>
          <w:sz w:val="20"/>
          <w:szCs w:val="20"/>
        </w:rPr>
        <w:t>5.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7341CA" w:rsidRPr="00F323C9" w:rsidRDefault="007341CA" w:rsidP="00F323C9">
      <w:pPr>
        <w:ind w:firstLine="540"/>
        <w:jc w:val="both"/>
        <w:rPr>
          <w:sz w:val="20"/>
          <w:szCs w:val="20"/>
        </w:rPr>
      </w:pPr>
      <w:r w:rsidRPr="00F323C9">
        <w:rPr>
          <w:sz w:val="20"/>
          <w:szCs w:val="20"/>
        </w:rPr>
        <w:t>6. Порядок назначения и проведения собрания граждан и конференции граждан (собрания делегатов) определяется уставом 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p>
    <w:p w:rsidR="007341CA" w:rsidRPr="00F323C9" w:rsidRDefault="007341CA" w:rsidP="00F323C9">
      <w:pPr>
        <w:autoSpaceDE w:val="0"/>
        <w:autoSpaceDN w:val="0"/>
        <w:adjustRightInd w:val="0"/>
        <w:ind w:firstLine="540"/>
        <w:jc w:val="both"/>
        <w:rPr>
          <w:sz w:val="20"/>
          <w:szCs w:val="20"/>
        </w:rPr>
      </w:pPr>
      <w:r w:rsidRPr="00F323C9">
        <w:rPr>
          <w:sz w:val="20"/>
          <w:szCs w:val="20"/>
        </w:rPr>
        <w:t xml:space="preserve">Статья 19. Органы территориального общественного самоуправления </w:t>
      </w:r>
    </w:p>
    <w:p w:rsidR="007341CA" w:rsidRPr="00F323C9" w:rsidRDefault="007341CA" w:rsidP="00F323C9">
      <w:pPr>
        <w:autoSpaceDE w:val="0"/>
        <w:autoSpaceDN w:val="0"/>
        <w:adjustRightInd w:val="0"/>
        <w:ind w:firstLine="540"/>
        <w:jc w:val="both"/>
        <w:rPr>
          <w:sz w:val="20"/>
          <w:szCs w:val="20"/>
        </w:rPr>
      </w:pPr>
    </w:p>
    <w:p w:rsidR="007341CA" w:rsidRPr="00F323C9" w:rsidRDefault="007341CA" w:rsidP="00F323C9">
      <w:pPr>
        <w:autoSpaceDE w:val="0"/>
        <w:autoSpaceDN w:val="0"/>
        <w:adjustRightInd w:val="0"/>
        <w:ind w:firstLine="540"/>
        <w:jc w:val="both"/>
        <w:rPr>
          <w:sz w:val="20"/>
          <w:szCs w:val="20"/>
        </w:rPr>
      </w:pPr>
      <w:r w:rsidRPr="00F323C9">
        <w:rPr>
          <w:sz w:val="20"/>
          <w:szCs w:val="20"/>
        </w:rPr>
        <w:t>1. Органами территориального общественного самоуправления являются:</w:t>
      </w:r>
    </w:p>
    <w:p w:rsidR="007341CA" w:rsidRPr="00F323C9" w:rsidRDefault="007341CA" w:rsidP="00F323C9">
      <w:pPr>
        <w:autoSpaceDE w:val="0"/>
        <w:autoSpaceDN w:val="0"/>
        <w:adjustRightInd w:val="0"/>
        <w:ind w:firstLine="540"/>
        <w:jc w:val="both"/>
        <w:rPr>
          <w:sz w:val="20"/>
          <w:szCs w:val="20"/>
        </w:rPr>
      </w:pPr>
      <w:r w:rsidRPr="00F323C9">
        <w:rPr>
          <w:sz w:val="20"/>
          <w:szCs w:val="20"/>
        </w:rPr>
        <w:t>1) исполнительный орган 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r w:rsidRPr="00F323C9">
        <w:rPr>
          <w:sz w:val="20"/>
          <w:szCs w:val="20"/>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являющемся юридическим лицом;</w:t>
      </w:r>
    </w:p>
    <w:p w:rsidR="007341CA" w:rsidRPr="00F323C9" w:rsidRDefault="007341CA" w:rsidP="00F323C9">
      <w:pPr>
        <w:autoSpaceDE w:val="0"/>
        <w:autoSpaceDN w:val="0"/>
        <w:adjustRightInd w:val="0"/>
        <w:ind w:firstLine="540"/>
        <w:jc w:val="both"/>
        <w:rPr>
          <w:sz w:val="20"/>
          <w:szCs w:val="20"/>
        </w:rPr>
      </w:pPr>
      <w:r w:rsidRPr="00F323C9">
        <w:rPr>
          <w:sz w:val="20"/>
          <w:szCs w:val="20"/>
        </w:rPr>
        <w:t>3) иные органы 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r w:rsidRPr="00F323C9">
        <w:rPr>
          <w:sz w:val="20"/>
          <w:szCs w:val="20"/>
        </w:rPr>
        <w:t>2. Органы территориального общественного самоуправления избираются на собраниях граждан или конференциях граждан (собраниях делегатов).</w:t>
      </w:r>
    </w:p>
    <w:p w:rsidR="007341CA" w:rsidRPr="00F323C9" w:rsidRDefault="007341CA" w:rsidP="00F323C9">
      <w:pPr>
        <w:autoSpaceDE w:val="0"/>
        <w:autoSpaceDN w:val="0"/>
        <w:adjustRightInd w:val="0"/>
        <w:ind w:firstLine="540"/>
        <w:jc w:val="both"/>
        <w:rPr>
          <w:sz w:val="20"/>
          <w:szCs w:val="20"/>
        </w:rPr>
      </w:pPr>
      <w:r w:rsidRPr="00F323C9">
        <w:rPr>
          <w:sz w:val="20"/>
          <w:szCs w:val="20"/>
        </w:rPr>
        <w:t>3. Органы территориального общественного самоуправления осуществляют следующие полномочия:</w:t>
      </w:r>
    </w:p>
    <w:p w:rsidR="007341CA" w:rsidRPr="00F323C9" w:rsidRDefault="007341CA" w:rsidP="00F323C9">
      <w:pPr>
        <w:autoSpaceDE w:val="0"/>
        <w:autoSpaceDN w:val="0"/>
        <w:adjustRightInd w:val="0"/>
        <w:ind w:firstLine="540"/>
        <w:jc w:val="both"/>
        <w:rPr>
          <w:sz w:val="20"/>
          <w:szCs w:val="20"/>
        </w:rPr>
      </w:pPr>
      <w:r w:rsidRPr="00F323C9">
        <w:rPr>
          <w:sz w:val="20"/>
          <w:szCs w:val="20"/>
        </w:rPr>
        <w:t>1) разрабатывают проект изменений и дополнений в устав территориального общественного самоуправления, проект новой редакции устава 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r w:rsidRPr="00F323C9">
        <w:rPr>
          <w:sz w:val="20"/>
          <w:szCs w:val="20"/>
        </w:rPr>
        <w:t>2) представляют интересы граждан, проживающих на соответствующей территории;</w:t>
      </w:r>
    </w:p>
    <w:p w:rsidR="007341CA" w:rsidRPr="00F323C9" w:rsidRDefault="007341CA" w:rsidP="00F323C9">
      <w:pPr>
        <w:autoSpaceDE w:val="0"/>
        <w:autoSpaceDN w:val="0"/>
        <w:adjustRightInd w:val="0"/>
        <w:ind w:firstLine="540"/>
        <w:jc w:val="both"/>
        <w:rPr>
          <w:sz w:val="20"/>
          <w:szCs w:val="20"/>
        </w:rPr>
      </w:pPr>
      <w:r w:rsidRPr="00F323C9">
        <w:rPr>
          <w:sz w:val="20"/>
          <w:szCs w:val="20"/>
        </w:rPr>
        <w:t>3) обеспечивают исполнение решений, принятых на собраниях граждан и конференциях граждан (собраниях делегатов);</w:t>
      </w:r>
    </w:p>
    <w:p w:rsidR="007341CA" w:rsidRPr="00F323C9" w:rsidRDefault="007341CA" w:rsidP="00F323C9">
      <w:pPr>
        <w:autoSpaceDE w:val="0"/>
        <w:autoSpaceDN w:val="0"/>
        <w:adjustRightInd w:val="0"/>
        <w:ind w:firstLine="540"/>
        <w:jc w:val="both"/>
        <w:rPr>
          <w:sz w:val="20"/>
          <w:szCs w:val="20"/>
        </w:rPr>
      </w:pPr>
      <w:r w:rsidRPr="00F323C9">
        <w:rPr>
          <w:sz w:val="20"/>
          <w:szCs w:val="20"/>
        </w:rPr>
        <w:t>4) осуществляют основные направления деятельности территориального общественного самоуправления, указанные в п. 3 ст. 4 настоящего Положения;</w:t>
      </w:r>
    </w:p>
    <w:p w:rsidR="007341CA" w:rsidRPr="00F323C9" w:rsidRDefault="007341CA" w:rsidP="00F323C9">
      <w:pPr>
        <w:autoSpaceDE w:val="0"/>
        <w:autoSpaceDN w:val="0"/>
        <w:adjustRightInd w:val="0"/>
        <w:ind w:firstLine="540"/>
        <w:jc w:val="both"/>
        <w:rPr>
          <w:sz w:val="20"/>
          <w:szCs w:val="20"/>
        </w:rPr>
      </w:pPr>
      <w:r w:rsidRPr="00F323C9">
        <w:rPr>
          <w:sz w:val="20"/>
          <w:szCs w:val="20"/>
        </w:rPr>
        <w:t>5) вносят в органы местного самоуправления Муниципального образования «Новонукутское» проекты правовых актов Муниципального образования «Новонукутское», подлежащие обязательному рассмотрению органами местного самоуправления Муниципального образования «Новонукутское» и их должностными лицами, к компетенции которых отнесено принятие указанных актов;</w:t>
      </w:r>
    </w:p>
    <w:p w:rsidR="007341CA" w:rsidRPr="00F323C9" w:rsidRDefault="007341CA" w:rsidP="00F323C9">
      <w:pPr>
        <w:autoSpaceDE w:val="0"/>
        <w:autoSpaceDN w:val="0"/>
        <w:adjustRightInd w:val="0"/>
        <w:ind w:firstLine="540"/>
        <w:jc w:val="both"/>
        <w:rPr>
          <w:sz w:val="20"/>
          <w:szCs w:val="20"/>
        </w:rPr>
      </w:pPr>
      <w:r w:rsidRPr="00F323C9">
        <w:rPr>
          <w:sz w:val="20"/>
          <w:szCs w:val="20"/>
        </w:rPr>
        <w:t>6) вносят коллективные обращения в органы местного самоуправления Муниципального образования «Новонукутское»;</w:t>
      </w:r>
    </w:p>
    <w:p w:rsidR="007341CA" w:rsidRPr="00F323C9" w:rsidRDefault="007341CA" w:rsidP="00F323C9">
      <w:pPr>
        <w:autoSpaceDE w:val="0"/>
        <w:autoSpaceDN w:val="0"/>
        <w:adjustRightInd w:val="0"/>
        <w:ind w:firstLine="540"/>
        <w:jc w:val="both"/>
        <w:rPr>
          <w:sz w:val="20"/>
          <w:szCs w:val="20"/>
        </w:rPr>
      </w:pPr>
      <w:r w:rsidRPr="00F323C9">
        <w:rPr>
          <w:sz w:val="20"/>
          <w:szCs w:val="20"/>
        </w:rPr>
        <w:t>7) подготавливают и вносят на утверждение собрания граждан или конференции граждан (собрания делегатов) отчет о своей деятельности до окончания календарного года либо по требованию собрания граждан или конференции граждан (собрания делегатов), но не чаще 3 раз в год.</w:t>
      </w:r>
    </w:p>
    <w:p w:rsidR="007341CA" w:rsidRPr="00F323C9" w:rsidRDefault="007341CA" w:rsidP="00F323C9">
      <w:pPr>
        <w:autoSpaceDE w:val="0"/>
        <w:autoSpaceDN w:val="0"/>
        <w:adjustRightInd w:val="0"/>
        <w:ind w:firstLine="540"/>
        <w:jc w:val="both"/>
        <w:rPr>
          <w:sz w:val="20"/>
          <w:szCs w:val="20"/>
        </w:rPr>
      </w:pPr>
      <w:r w:rsidRPr="00F323C9">
        <w:rPr>
          <w:sz w:val="20"/>
          <w:szCs w:val="20"/>
        </w:rPr>
        <w:t>4. Органы территориального общественного самоуправления обязаны:</w:t>
      </w:r>
    </w:p>
    <w:p w:rsidR="007341CA" w:rsidRPr="00F323C9" w:rsidRDefault="007341CA" w:rsidP="00F323C9">
      <w:pPr>
        <w:autoSpaceDE w:val="0"/>
        <w:autoSpaceDN w:val="0"/>
        <w:adjustRightInd w:val="0"/>
        <w:ind w:firstLine="540"/>
        <w:jc w:val="both"/>
        <w:rPr>
          <w:sz w:val="20"/>
          <w:szCs w:val="20"/>
        </w:rPr>
      </w:pPr>
      <w:r w:rsidRPr="00F323C9">
        <w:rPr>
          <w:sz w:val="20"/>
          <w:szCs w:val="20"/>
        </w:rPr>
        <w:t>1) соблюдать федеральные законы, Устав Иркутской области и законы Иркутской области, Устав Муниципального образования «Новонукутское»</w:t>
      </w:r>
      <w:r w:rsidRPr="00F323C9">
        <w:rPr>
          <w:i/>
          <w:sz w:val="20"/>
          <w:szCs w:val="20"/>
        </w:rPr>
        <w:t xml:space="preserve"> </w:t>
      </w:r>
      <w:r w:rsidRPr="00F323C9">
        <w:rPr>
          <w:sz w:val="20"/>
          <w:szCs w:val="20"/>
        </w:rPr>
        <w:t>и иные правовые акты Муниципального образования «Новонукутское», решения собраний граждан и конференций граждан (собраний делегатов);</w:t>
      </w:r>
    </w:p>
    <w:p w:rsidR="007341CA" w:rsidRPr="00F323C9" w:rsidRDefault="007341CA" w:rsidP="00F323C9">
      <w:pPr>
        <w:autoSpaceDE w:val="0"/>
        <w:autoSpaceDN w:val="0"/>
        <w:adjustRightInd w:val="0"/>
        <w:ind w:firstLine="540"/>
        <w:jc w:val="both"/>
        <w:rPr>
          <w:sz w:val="20"/>
          <w:szCs w:val="20"/>
        </w:rPr>
      </w:pPr>
      <w:r w:rsidRPr="00F323C9">
        <w:rPr>
          <w:sz w:val="20"/>
          <w:szCs w:val="20"/>
        </w:rPr>
        <w:t>2) отчитываться о проделанной работе перед собранием граждан или конференцией граждан (собранием делегатов).</w:t>
      </w:r>
    </w:p>
    <w:p w:rsidR="007341CA" w:rsidRPr="00F323C9" w:rsidRDefault="007341CA" w:rsidP="00F323C9">
      <w:pPr>
        <w:autoSpaceDE w:val="0"/>
        <w:autoSpaceDN w:val="0"/>
        <w:adjustRightInd w:val="0"/>
        <w:ind w:firstLine="540"/>
        <w:jc w:val="both"/>
        <w:rPr>
          <w:sz w:val="20"/>
          <w:szCs w:val="20"/>
        </w:rPr>
      </w:pPr>
      <w:r w:rsidRPr="00F323C9">
        <w:rPr>
          <w:sz w:val="20"/>
          <w:szCs w:val="20"/>
        </w:rPr>
        <w:t xml:space="preserve">Органы территориального общественного самоуправления, являющегося юридическим лицом, также обязаны использовать имущество и денежные средства территориального общественного самоуправления исключительно для </w:t>
      </w:r>
      <w:r w:rsidRPr="00F323C9">
        <w:rPr>
          <w:sz w:val="20"/>
          <w:szCs w:val="20"/>
        </w:rPr>
        <w:lastRenderedPageBreak/>
        <w:t xml:space="preserve">реализации цели, задач и основных направлений деятельности территориального общественного самоуправления, указанных в статье 4 настоящего Положения, и обеспечивать их сохранность. </w:t>
      </w:r>
      <w:r w:rsidRPr="00F323C9">
        <w:rPr>
          <w:sz w:val="20"/>
          <w:szCs w:val="20"/>
        </w:rPr>
        <w:tab/>
      </w:r>
    </w:p>
    <w:p w:rsidR="007341CA" w:rsidRPr="00F323C9" w:rsidRDefault="007341CA" w:rsidP="00F323C9">
      <w:pPr>
        <w:autoSpaceDE w:val="0"/>
        <w:autoSpaceDN w:val="0"/>
        <w:adjustRightInd w:val="0"/>
        <w:ind w:firstLine="540"/>
        <w:jc w:val="both"/>
        <w:rPr>
          <w:sz w:val="20"/>
          <w:szCs w:val="20"/>
        </w:rPr>
      </w:pPr>
    </w:p>
    <w:p w:rsidR="007341CA" w:rsidRPr="00F323C9" w:rsidRDefault="007341CA" w:rsidP="00F323C9">
      <w:pPr>
        <w:ind w:firstLine="540"/>
        <w:jc w:val="center"/>
        <w:rPr>
          <w:b/>
          <w:sz w:val="20"/>
          <w:szCs w:val="20"/>
        </w:rPr>
      </w:pPr>
      <w:r w:rsidRPr="00F323C9">
        <w:rPr>
          <w:b/>
          <w:sz w:val="20"/>
          <w:szCs w:val="20"/>
        </w:rPr>
        <w:t>Глава 5. ПРЕКРАЩЕНИЕ ПОЛНОМОЧИЙ ОРГАНОВ ТЕРРИТОРИАЛЬНОГО ОБЩЕСТВЕННОГО САМОУПРАВЛЕНИЯ И ИХ ЧЛЕНОВ. ПРЕКРАЩЕНИЕ ОСУЩЕСТВЛЕНИЯ ТЕРРИТОРИАЛЬНОГО ОБЩЕСТВЕННОГО САМОУПРАВЛЕНИЯ</w:t>
      </w:r>
    </w:p>
    <w:p w:rsidR="007341CA" w:rsidRPr="00F323C9" w:rsidRDefault="007341CA" w:rsidP="00F323C9">
      <w:pPr>
        <w:autoSpaceDE w:val="0"/>
        <w:autoSpaceDN w:val="0"/>
        <w:adjustRightInd w:val="0"/>
        <w:ind w:firstLine="540"/>
        <w:jc w:val="both"/>
        <w:outlineLvl w:val="2"/>
        <w:rPr>
          <w:sz w:val="20"/>
          <w:szCs w:val="20"/>
        </w:rPr>
      </w:pPr>
    </w:p>
    <w:p w:rsidR="007341CA" w:rsidRPr="00F323C9" w:rsidRDefault="007341CA" w:rsidP="00F323C9">
      <w:pPr>
        <w:autoSpaceDE w:val="0"/>
        <w:autoSpaceDN w:val="0"/>
        <w:adjustRightInd w:val="0"/>
        <w:ind w:firstLine="540"/>
        <w:jc w:val="both"/>
        <w:rPr>
          <w:sz w:val="20"/>
          <w:szCs w:val="20"/>
        </w:rPr>
      </w:pPr>
      <w:r w:rsidRPr="00F323C9">
        <w:rPr>
          <w:sz w:val="20"/>
          <w:szCs w:val="20"/>
        </w:rPr>
        <w:t>Статья 20. Основания 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p>
    <w:p w:rsidR="007341CA" w:rsidRPr="00F323C9" w:rsidRDefault="007341CA" w:rsidP="00F323C9">
      <w:pPr>
        <w:autoSpaceDE w:val="0"/>
        <w:autoSpaceDN w:val="0"/>
        <w:adjustRightInd w:val="0"/>
        <w:ind w:firstLine="540"/>
        <w:jc w:val="both"/>
        <w:rPr>
          <w:sz w:val="20"/>
          <w:szCs w:val="20"/>
        </w:rPr>
      </w:pPr>
      <w:r w:rsidRPr="00F323C9">
        <w:rPr>
          <w:sz w:val="20"/>
          <w:szCs w:val="20"/>
        </w:rPr>
        <w:t>1. Основаниями прекращения полномочий органа территориального общественного самоуправления являются:</w:t>
      </w:r>
    </w:p>
    <w:p w:rsidR="007341CA" w:rsidRPr="00F323C9" w:rsidRDefault="007341CA" w:rsidP="00F323C9">
      <w:pPr>
        <w:autoSpaceDE w:val="0"/>
        <w:autoSpaceDN w:val="0"/>
        <w:adjustRightInd w:val="0"/>
        <w:ind w:firstLine="540"/>
        <w:jc w:val="both"/>
        <w:rPr>
          <w:sz w:val="20"/>
          <w:szCs w:val="20"/>
        </w:rPr>
      </w:pPr>
      <w:r w:rsidRPr="00F323C9">
        <w:rPr>
          <w:sz w:val="20"/>
          <w:szCs w:val="20"/>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r w:rsidRPr="00F323C9">
        <w:rPr>
          <w:sz w:val="20"/>
          <w:szCs w:val="20"/>
        </w:rPr>
        <w:t>2) истечение срока полномочий органа 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r w:rsidRPr="00F323C9">
        <w:rPr>
          <w:sz w:val="20"/>
          <w:szCs w:val="20"/>
        </w:rPr>
        <w:t>3) прекращение осуществления 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r w:rsidRPr="00F323C9">
        <w:rPr>
          <w:sz w:val="20"/>
          <w:szCs w:val="20"/>
        </w:rPr>
        <w:t xml:space="preserve">4) вступление в законную силу решения суда о прекращении полномочий органа территориального общественного самоуправления. </w:t>
      </w:r>
    </w:p>
    <w:p w:rsidR="007341CA" w:rsidRPr="00F323C9" w:rsidRDefault="007341CA" w:rsidP="00F323C9">
      <w:pPr>
        <w:autoSpaceDE w:val="0"/>
        <w:autoSpaceDN w:val="0"/>
        <w:adjustRightInd w:val="0"/>
        <w:ind w:firstLine="540"/>
        <w:jc w:val="both"/>
        <w:rPr>
          <w:sz w:val="20"/>
          <w:szCs w:val="20"/>
        </w:rPr>
      </w:pPr>
      <w:r w:rsidRPr="00F323C9">
        <w:rPr>
          <w:sz w:val="20"/>
          <w:szCs w:val="20"/>
        </w:rPr>
        <w:t>2. Основаниями прекращения полномочий члена органа территориального общественного самоуправления являются:</w:t>
      </w:r>
    </w:p>
    <w:p w:rsidR="007341CA" w:rsidRPr="00F323C9" w:rsidRDefault="007341CA" w:rsidP="00F323C9">
      <w:pPr>
        <w:autoSpaceDE w:val="0"/>
        <w:autoSpaceDN w:val="0"/>
        <w:adjustRightInd w:val="0"/>
        <w:ind w:firstLine="540"/>
        <w:jc w:val="both"/>
        <w:rPr>
          <w:sz w:val="20"/>
          <w:szCs w:val="20"/>
        </w:rPr>
      </w:pPr>
      <w:r w:rsidRPr="00F323C9">
        <w:rPr>
          <w:sz w:val="20"/>
          <w:szCs w:val="20"/>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r w:rsidRPr="00F323C9">
        <w:rPr>
          <w:sz w:val="20"/>
          <w:szCs w:val="20"/>
        </w:rPr>
        <w:t>2) письменное заявление члена органа территориального общественного самоуправления о сложении своих полномочий;</w:t>
      </w:r>
    </w:p>
    <w:p w:rsidR="007341CA" w:rsidRPr="00F323C9" w:rsidRDefault="007341CA" w:rsidP="00F323C9">
      <w:pPr>
        <w:autoSpaceDE w:val="0"/>
        <w:autoSpaceDN w:val="0"/>
        <w:adjustRightInd w:val="0"/>
        <w:ind w:firstLine="540"/>
        <w:jc w:val="both"/>
        <w:rPr>
          <w:sz w:val="20"/>
          <w:szCs w:val="20"/>
        </w:rPr>
      </w:pPr>
      <w:r w:rsidRPr="00F323C9">
        <w:rPr>
          <w:sz w:val="20"/>
          <w:szCs w:val="20"/>
        </w:rPr>
        <w:t>3) смена места жительства члена органа территориального общественного самоуправления на место жительства, находящееся вне пределов соответствующей территории;</w:t>
      </w:r>
    </w:p>
    <w:p w:rsidR="007341CA" w:rsidRPr="00F323C9" w:rsidRDefault="007341CA" w:rsidP="00F323C9">
      <w:pPr>
        <w:autoSpaceDE w:val="0"/>
        <w:autoSpaceDN w:val="0"/>
        <w:adjustRightInd w:val="0"/>
        <w:ind w:firstLine="540"/>
        <w:jc w:val="both"/>
        <w:rPr>
          <w:sz w:val="20"/>
          <w:szCs w:val="20"/>
        </w:rPr>
      </w:pPr>
      <w:r w:rsidRPr="00F323C9">
        <w:rPr>
          <w:sz w:val="20"/>
          <w:szCs w:val="20"/>
        </w:rPr>
        <w:t>4) прекращение полномочий органа 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r w:rsidRPr="00F323C9">
        <w:rPr>
          <w:sz w:val="20"/>
          <w:szCs w:val="20"/>
        </w:rPr>
        <w:t>5) вступление в законную силу в отношении члена органа территориального общественного самоуправления обвинительного приговора суда.</w:t>
      </w:r>
    </w:p>
    <w:p w:rsidR="007341CA" w:rsidRPr="00F323C9" w:rsidRDefault="007341CA" w:rsidP="00F323C9">
      <w:pPr>
        <w:autoSpaceDE w:val="0"/>
        <w:autoSpaceDN w:val="0"/>
        <w:adjustRightInd w:val="0"/>
        <w:ind w:firstLine="540"/>
        <w:jc w:val="both"/>
        <w:rPr>
          <w:sz w:val="20"/>
          <w:szCs w:val="20"/>
        </w:rPr>
      </w:pPr>
    </w:p>
    <w:p w:rsidR="007341CA" w:rsidRPr="00F323C9" w:rsidRDefault="007341CA" w:rsidP="00F323C9">
      <w:pPr>
        <w:ind w:firstLine="540"/>
        <w:jc w:val="both"/>
        <w:rPr>
          <w:sz w:val="20"/>
          <w:szCs w:val="20"/>
        </w:rPr>
      </w:pPr>
      <w:r w:rsidRPr="00F323C9">
        <w:rPr>
          <w:sz w:val="20"/>
          <w:szCs w:val="20"/>
        </w:rPr>
        <w:t>Статья 21. Основания и порядок прекращения осуществления территориального общественного самоуправления</w:t>
      </w:r>
    </w:p>
    <w:p w:rsidR="007341CA" w:rsidRPr="00F323C9" w:rsidRDefault="007341CA" w:rsidP="00F323C9">
      <w:pPr>
        <w:ind w:firstLine="540"/>
        <w:rPr>
          <w:sz w:val="20"/>
          <w:szCs w:val="20"/>
        </w:rPr>
      </w:pPr>
    </w:p>
    <w:p w:rsidR="007341CA" w:rsidRPr="00F323C9" w:rsidRDefault="007341CA" w:rsidP="00F323C9">
      <w:pPr>
        <w:autoSpaceDE w:val="0"/>
        <w:autoSpaceDN w:val="0"/>
        <w:adjustRightInd w:val="0"/>
        <w:ind w:firstLine="540"/>
        <w:jc w:val="both"/>
        <w:rPr>
          <w:sz w:val="20"/>
          <w:szCs w:val="20"/>
        </w:rPr>
      </w:pPr>
      <w:r w:rsidRPr="00F323C9">
        <w:rPr>
          <w:sz w:val="20"/>
          <w:szCs w:val="20"/>
        </w:rPr>
        <w:t xml:space="preserve">1. Основаниями прекращения осуществления территориального общественного самоуправления являются: </w:t>
      </w:r>
    </w:p>
    <w:p w:rsidR="007341CA" w:rsidRPr="00F323C9" w:rsidRDefault="007341CA" w:rsidP="00F323C9">
      <w:pPr>
        <w:autoSpaceDE w:val="0"/>
        <w:autoSpaceDN w:val="0"/>
        <w:adjustRightInd w:val="0"/>
        <w:ind w:firstLine="540"/>
        <w:jc w:val="both"/>
        <w:rPr>
          <w:sz w:val="20"/>
          <w:szCs w:val="20"/>
        </w:rPr>
      </w:pPr>
      <w:r w:rsidRPr="00F323C9">
        <w:rPr>
          <w:sz w:val="20"/>
          <w:szCs w:val="20"/>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7341CA" w:rsidRPr="00F323C9" w:rsidRDefault="007341CA" w:rsidP="00F323C9">
      <w:pPr>
        <w:autoSpaceDE w:val="0"/>
        <w:autoSpaceDN w:val="0"/>
        <w:adjustRightInd w:val="0"/>
        <w:ind w:firstLine="540"/>
        <w:jc w:val="both"/>
        <w:rPr>
          <w:sz w:val="20"/>
          <w:szCs w:val="20"/>
        </w:rPr>
      </w:pPr>
      <w:r w:rsidRPr="00F323C9">
        <w:rPr>
          <w:sz w:val="20"/>
          <w:szCs w:val="20"/>
        </w:rPr>
        <w:t>2) вступление в законную силу решения суда о прекращении осуществления 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r w:rsidRPr="00F323C9">
        <w:rPr>
          <w:sz w:val="20"/>
          <w:szCs w:val="20"/>
        </w:rPr>
        <w:t>2. Исполнительный орган территориального общественного самоуправления в течение 5 дней со дня принятия решения, указанного в подпункте 1 пункта 1 настоящей статьи, направляет в регистрирующий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rsidR="007341CA" w:rsidRPr="00F323C9" w:rsidRDefault="007341CA" w:rsidP="00F323C9">
      <w:pPr>
        <w:autoSpaceDE w:val="0"/>
        <w:autoSpaceDN w:val="0"/>
        <w:adjustRightInd w:val="0"/>
        <w:ind w:firstLine="540"/>
        <w:jc w:val="both"/>
        <w:rPr>
          <w:sz w:val="20"/>
          <w:szCs w:val="20"/>
        </w:rPr>
      </w:pPr>
      <w:r w:rsidRPr="00F323C9">
        <w:rPr>
          <w:sz w:val="20"/>
          <w:szCs w:val="20"/>
        </w:rPr>
        <w:t>Исполнительный орган территориального общественного самоуправления в течение 5 дней со дня вступления в законную силу решения, указанного в подпункте 2 пункта 1 настоящей статьи, направляет в регистрирующий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rsidR="007341CA" w:rsidRPr="00F323C9" w:rsidRDefault="007341CA" w:rsidP="00F323C9">
      <w:pPr>
        <w:autoSpaceDE w:val="0"/>
        <w:autoSpaceDN w:val="0"/>
        <w:adjustRightInd w:val="0"/>
        <w:ind w:firstLine="540"/>
        <w:jc w:val="both"/>
        <w:rPr>
          <w:sz w:val="20"/>
          <w:szCs w:val="20"/>
        </w:rPr>
      </w:pPr>
      <w:r w:rsidRPr="00F323C9">
        <w:rPr>
          <w:sz w:val="20"/>
          <w:szCs w:val="20"/>
        </w:rPr>
        <w:t>3. Регистрирующий орган в течение 10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r w:rsidRPr="00F323C9">
        <w:rPr>
          <w:sz w:val="20"/>
          <w:szCs w:val="20"/>
        </w:rPr>
        <w:t>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p>
    <w:p w:rsidR="007341CA" w:rsidRPr="00F323C9" w:rsidRDefault="007341CA" w:rsidP="00F323C9">
      <w:pPr>
        <w:ind w:firstLine="540"/>
        <w:jc w:val="both"/>
        <w:rPr>
          <w:sz w:val="20"/>
          <w:szCs w:val="20"/>
        </w:rPr>
      </w:pPr>
      <w:r w:rsidRPr="00F323C9">
        <w:rPr>
          <w:sz w:val="20"/>
          <w:szCs w:val="20"/>
        </w:rPr>
        <w:t>4. При прекращении осуществления территориального общественного самоуправления, являющегося юридическим лицом, субсидии из бюджета Муниципального образования «Новонукутское» возвращаются в бюджет Муниципального образования «Новонукутское».</w:t>
      </w:r>
    </w:p>
    <w:p w:rsidR="007341CA" w:rsidRPr="00F323C9" w:rsidRDefault="007341CA" w:rsidP="00F323C9">
      <w:pPr>
        <w:ind w:firstLine="540"/>
        <w:jc w:val="both"/>
        <w:rPr>
          <w:sz w:val="20"/>
          <w:szCs w:val="20"/>
        </w:rPr>
      </w:pPr>
      <w:r w:rsidRPr="00F323C9">
        <w:rPr>
          <w:sz w:val="20"/>
          <w:szCs w:val="20"/>
        </w:rPr>
        <w:t>При прекращении осуществления территориального общественного самоуправления, являющегося юридическим лицом, имущество, находящееся на балансе территориального общественного самоуправления, приобретенное за счет субсидий из бюджета Муниципального образования «Новонукутское» или переданное органами местного самоуправления Муниципального образования «Новонукутское», передается  в собственность Муниципального образования «Новонукутское».</w:t>
      </w:r>
    </w:p>
    <w:p w:rsidR="007341CA" w:rsidRPr="00F323C9" w:rsidRDefault="007341CA" w:rsidP="00F323C9">
      <w:pPr>
        <w:ind w:firstLine="540"/>
        <w:jc w:val="both"/>
        <w:rPr>
          <w:sz w:val="20"/>
          <w:szCs w:val="20"/>
        </w:rPr>
      </w:pPr>
      <w:r w:rsidRPr="00F323C9">
        <w:rPr>
          <w:sz w:val="20"/>
          <w:szCs w:val="20"/>
        </w:rPr>
        <w:t>Иные имущество и денежные средства территориального общественного самоуправления, являющегося юридическим лицом, оставшиеся после удовлетворения требований кредиторов, направляются на осуществление основных направлений деятельности, предусмотренных уставом территориального общественного самоуправления либо определенных решением собрания граждан или конференции граждан (собрания делегатов) о прекращении осуществления территориального общественного самоуправления, или на благотворительные цели, а в спорных случаях – в порядке, определенном решением суда.</w:t>
      </w:r>
    </w:p>
    <w:p w:rsidR="007341CA" w:rsidRPr="00F323C9" w:rsidRDefault="007341CA" w:rsidP="00F323C9">
      <w:pPr>
        <w:ind w:firstLine="540"/>
        <w:jc w:val="both"/>
        <w:rPr>
          <w:sz w:val="20"/>
          <w:szCs w:val="20"/>
        </w:rPr>
      </w:pPr>
      <w:r w:rsidRPr="00F323C9">
        <w:rPr>
          <w:sz w:val="20"/>
          <w:szCs w:val="20"/>
        </w:rPr>
        <w:lastRenderedPageBreak/>
        <w:t>Сведения об использовании оставшихся после прекращения осуществления территориального общественного самоуправления, являющегося юридическим лицом, имущества и денежных средств подлежат опубликованию в средствах массовой информации или обнародованию иным доступным для информирования граждан способом.</w:t>
      </w:r>
    </w:p>
    <w:p w:rsidR="007341CA" w:rsidRPr="00F323C9" w:rsidRDefault="007341CA" w:rsidP="00F323C9">
      <w:pPr>
        <w:autoSpaceDE w:val="0"/>
        <w:autoSpaceDN w:val="0"/>
        <w:adjustRightInd w:val="0"/>
        <w:ind w:firstLine="540"/>
        <w:jc w:val="center"/>
        <w:rPr>
          <w:b/>
          <w:sz w:val="20"/>
          <w:szCs w:val="20"/>
        </w:rPr>
      </w:pPr>
    </w:p>
    <w:p w:rsidR="007341CA" w:rsidRPr="00F323C9" w:rsidRDefault="007341CA" w:rsidP="00F323C9">
      <w:pPr>
        <w:autoSpaceDE w:val="0"/>
        <w:autoSpaceDN w:val="0"/>
        <w:adjustRightInd w:val="0"/>
        <w:ind w:firstLine="540"/>
        <w:jc w:val="center"/>
        <w:rPr>
          <w:b/>
          <w:sz w:val="20"/>
          <w:szCs w:val="20"/>
        </w:rPr>
      </w:pPr>
      <w:r w:rsidRPr="00F323C9">
        <w:rPr>
          <w:b/>
          <w:sz w:val="20"/>
          <w:szCs w:val="20"/>
        </w:rPr>
        <w:t>Глава 6.</w:t>
      </w:r>
      <w:r w:rsidRPr="00F323C9">
        <w:rPr>
          <w:sz w:val="20"/>
          <w:szCs w:val="20"/>
        </w:rPr>
        <w:t xml:space="preserve"> </w:t>
      </w:r>
      <w:r w:rsidRPr="00F323C9">
        <w:rPr>
          <w:b/>
          <w:sz w:val="20"/>
          <w:szCs w:val="20"/>
        </w:rPr>
        <w:t>ЭКОНОМИЧЕСКИЕ ОСНОВЫ ТЕРРИТОРИАЛЬНОГО ОБЩЕСТВЕННОГО САМОУПРАВЛЕНИЯ, ЯВЛЯЮЩЕГОСЯ ЮРИДИЧЕСКИМ ЛИЦОМ</w:t>
      </w:r>
    </w:p>
    <w:p w:rsidR="007341CA" w:rsidRPr="00F323C9" w:rsidRDefault="007341CA" w:rsidP="00F323C9">
      <w:pPr>
        <w:ind w:firstLine="540"/>
        <w:jc w:val="both"/>
        <w:rPr>
          <w:sz w:val="20"/>
          <w:szCs w:val="20"/>
        </w:rPr>
      </w:pPr>
    </w:p>
    <w:p w:rsidR="007341CA" w:rsidRPr="00F323C9" w:rsidRDefault="007341CA" w:rsidP="00F323C9">
      <w:pPr>
        <w:autoSpaceDE w:val="0"/>
        <w:autoSpaceDN w:val="0"/>
        <w:adjustRightInd w:val="0"/>
        <w:ind w:firstLine="540"/>
        <w:jc w:val="both"/>
        <w:outlineLvl w:val="2"/>
        <w:rPr>
          <w:sz w:val="20"/>
          <w:szCs w:val="20"/>
        </w:rPr>
      </w:pPr>
      <w:r w:rsidRPr="00F323C9">
        <w:rPr>
          <w:sz w:val="20"/>
          <w:szCs w:val="20"/>
        </w:rPr>
        <w:t>Статья 22. Имущество и денежные средства территориального общественного самоуправления, являющегося юридическим лицом</w:t>
      </w:r>
    </w:p>
    <w:p w:rsidR="007341CA" w:rsidRPr="00F323C9" w:rsidRDefault="007341CA" w:rsidP="00F323C9">
      <w:pPr>
        <w:autoSpaceDE w:val="0"/>
        <w:autoSpaceDN w:val="0"/>
        <w:adjustRightInd w:val="0"/>
        <w:ind w:firstLine="540"/>
        <w:jc w:val="both"/>
        <w:outlineLvl w:val="2"/>
        <w:rPr>
          <w:sz w:val="20"/>
          <w:szCs w:val="20"/>
        </w:rPr>
      </w:pPr>
    </w:p>
    <w:p w:rsidR="007341CA" w:rsidRPr="00F323C9" w:rsidRDefault="007341CA" w:rsidP="00F323C9">
      <w:pPr>
        <w:autoSpaceDE w:val="0"/>
        <w:autoSpaceDN w:val="0"/>
        <w:adjustRightInd w:val="0"/>
        <w:ind w:firstLine="540"/>
        <w:jc w:val="both"/>
        <w:outlineLvl w:val="2"/>
        <w:rPr>
          <w:sz w:val="20"/>
          <w:szCs w:val="20"/>
        </w:rPr>
      </w:pPr>
      <w:r w:rsidRPr="00F323C9">
        <w:rPr>
          <w:sz w:val="20"/>
          <w:szCs w:val="20"/>
        </w:rPr>
        <w:t>1. Территориальное общественное самоуправление, являющееся юридическим лицом, может иметь в собственности или на ином праве имущество, передаваемое органами местного самоуправления, организациями, гражданами, а также имущество, создаваемое или приобретаемое за счет собственных средств в соответствии с уставом территориального общественного самоуправления.</w:t>
      </w:r>
    </w:p>
    <w:p w:rsidR="007341CA" w:rsidRPr="00F323C9" w:rsidRDefault="007341CA" w:rsidP="00F323C9">
      <w:pPr>
        <w:autoSpaceDE w:val="0"/>
        <w:autoSpaceDN w:val="0"/>
        <w:adjustRightInd w:val="0"/>
        <w:ind w:firstLine="540"/>
        <w:jc w:val="both"/>
        <w:outlineLvl w:val="2"/>
        <w:rPr>
          <w:sz w:val="20"/>
          <w:szCs w:val="20"/>
        </w:rPr>
      </w:pPr>
      <w:r w:rsidRPr="00F323C9">
        <w:rPr>
          <w:sz w:val="20"/>
          <w:szCs w:val="20"/>
        </w:rPr>
        <w:t>2. Территориальное общественное самоуправление, являющееся юридическим лицом, может иметь в собственности или в бессрочном пользовании земельные участки.</w:t>
      </w:r>
    </w:p>
    <w:p w:rsidR="007341CA" w:rsidRPr="00F323C9" w:rsidRDefault="007341CA" w:rsidP="00F323C9">
      <w:pPr>
        <w:autoSpaceDE w:val="0"/>
        <w:autoSpaceDN w:val="0"/>
        <w:adjustRightInd w:val="0"/>
        <w:ind w:firstLine="540"/>
        <w:jc w:val="both"/>
        <w:rPr>
          <w:i/>
          <w:sz w:val="20"/>
          <w:szCs w:val="20"/>
        </w:rPr>
      </w:pPr>
      <w:r w:rsidRPr="00F323C9">
        <w:rPr>
          <w:sz w:val="20"/>
          <w:szCs w:val="20"/>
        </w:rPr>
        <w:t>3. Имущество территориального общественного самоуправления, являющегося юридическим лицом, является неделимым и не может быть распределено между членами органов территориального общественного самоуправления, принадлежит территориальному общественному самоуправлению, являющемуся юридическим лицом, на праве собственности и отражается на его балансе.</w:t>
      </w:r>
    </w:p>
    <w:p w:rsidR="007341CA" w:rsidRPr="00F323C9" w:rsidRDefault="007341CA" w:rsidP="00F323C9">
      <w:pPr>
        <w:autoSpaceDE w:val="0"/>
        <w:autoSpaceDN w:val="0"/>
        <w:adjustRightInd w:val="0"/>
        <w:ind w:firstLine="540"/>
        <w:jc w:val="both"/>
        <w:rPr>
          <w:sz w:val="20"/>
          <w:szCs w:val="20"/>
        </w:rPr>
      </w:pPr>
      <w:r w:rsidRPr="00F323C9">
        <w:rPr>
          <w:sz w:val="20"/>
          <w:szCs w:val="20"/>
        </w:rPr>
        <w:t xml:space="preserve">4.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w:t>
      </w:r>
    </w:p>
    <w:p w:rsidR="007341CA" w:rsidRPr="00F323C9" w:rsidRDefault="007341CA" w:rsidP="00F323C9">
      <w:pPr>
        <w:autoSpaceDE w:val="0"/>
        <w:autoSpaceDN w:val="0"/>
        <w:adjustRightInd w:val="0"/>
        <w:ind w:firstLine="540"/>
        <w:jc w:val="both"/>
        <w:rPr>
          <w:sz w:val="20"/>
          <w:szCs w:val="20"/>
        </w:rPr>
      </w:pPr>
      <w:r w:rsidRPr="00F323C9">
        <w:rPr>
          <w:sz w:val="20"/>
          <w:szCs w:val="20"/>
        </w:rPr>
        <w:t>5. Денежные средства территориального общественного самоуправления, являющегося юридическим лицом, состоят из собственных средств, а также из субсидий из бюджета Муниципального образования «Новонукутское»</w:t>
      </w:r>
      <w:r w:rsidRPr="00F323C9">
        <w:rPr>
          <w:i/>
          <w:sz w:val="20"/>
          <w:szCs w:val="20"/>
        </w:rPr>
        <w:t xml:space="preserve">, </w:t>
      </w:r>
      <w:r w:rsidRPr="00F323C9">
        <w:rPr>
          <w:sz w:val="20"/>
          <w:szCs w:val="20"/>
        </w:rPr>
        <w:t>добровольных взносов и пожертвований организаций, граждан, а также других поступлений, не запрещенных законом.</w:t>
      </w:r>
    </w:p>
    <w:p w:rsidR="007341CA" w:rsidRPr="00F323C9" w:rsidRDefault="007341CA" w:rsidP="00F323C9">
      <w:pPr>
        <w:autoSpaceDE w:val="0"/>
        <w:autoSpaceDN w:val="0"/>
        <w:adjustRightInd w:val="0"/>
        <w:ind w:firstLine="540"/>
        <w:jc w:val="both"/>
        <w:rPr>
          <w:sz w:val="20"/>
          <w:szCs w:val="20"/>
        </w:rPr>
      </w:pPr>
      <w:r w:rsidRPr="00F323C9">
        <w:rPr>
          <w:sz w:val="20"/>
          <w:szCs w:val="20"/>
        </w:rPr>
        <w:t>Субсидии из бюджета Муниципального образования «Новонукутское» предоставляются территориальному общественному самоуправлению, являющемуся юридическим лицом,</w:t>
      </w:r>
      <w:r w:rsidRPr="00F323C9">
        <w:rPr>
          <w:i/>
          <w:sz w:val="20"/>
          <w:szCs w:val="20"/>
        </w:rPr>
        <w:t xml:space="preserve"> </w:t>
      </w:r>
      <w:r w:rsidRPr="00F323C9">
        <w:rPr>
          <w:sz w:val="20"/>
          <w:szCs w:val="20"/>
        </w:rPr>
        <w:t>в случаях и в порядке, предусмотренных</w:t>
      </w:r>
      <w:r w:rsidRPr="00F323C9">
        <w:rPr>
          <w:i/>
          <w:sz w:val="20"/>
          <w:szCs w:val="20"/>
        </w:rPr>
        <w:t xml:space="preserve"> </w:t>
      </w:r>
      <w:r w:rsidRPr="00F323C9">
        <w:rPr>
          <w:sz w:val="20"/>
          <w:szCs w:val="20"/>
        </w:rPr>
        <w:t>бюджетным законодательством Российской Федерации.</w:t>
      </w:r>
    </w:p>
    <w:p w:rsidR="007341CA" w:rsidRPr="00F323C9" w:rsidRDefault="007341CA" w:rsidP="00F323C9">
      <w:pPr>
        <w:autoSpaceDE w:val="0"/>
        <w:autoSpaceDN w:val="0"/>
        <w:adjustRightInd w:val="0"/>
        <w:ind w:firstLine="540"/>
        <w:jc w:val="both"/>
        <w:rPr>
          <w:sz w:val="20"/>
          <w:szCs w:val="20"/>
        </w:rPr>
      </w:pPr>
      <w:r w:rsidRPr="00F323C9">
        <w:rPr>
          <w:sz w:val="20"/>
          <w:szCs w:val="20"/>
        </w:rPr>
        <w:t>6. Денежные средства, полученные территориальным общественным самоуправлением, являющимся юридическим лицом, не подлежат распределению между членами органов 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r w:rsidRPr="00F323C9">
        <w:rPr>
          <w:sz w:val="20"/>
          <w:szCs w:val="20"/>
        </w:rPr>
        <w:t xml:space="preserve">7. Территориальное общественное самоуправление, являющееся юридическим лицом, вправе в установленном порядке открывать счета в банках на территории Российской Федерации и за пределами ее территории. </w:t>
      </w:r>
    </w:p>
    <w:p w:rsidR="007341CA" w:rsidRPr="00F323C9" w:rsidRDefault="007341CA" w:rsidP="00F323C9">
      <w:pPr>
        <w:autoSpaceDE w:val="0"/>
        <w:autoSpaceDN w:val="0"/>
        <w:adjustRightInd w:val="0"/>
        <w:ind w:firstLine="540"/>
        <w:jc w:val="both"/>
        <w:rPr>
          <w:sz w:val="20"/>
          <w:szCs w:val="20"/>
        </w:rPr>
      </w:pPr>
    </w:p>
    <w:p w:rsidR="007341CA" w:rsidRPr="00F323C9" w:rsidRDefault="007341CA" w:rsidP="00F323C9">
      <w:pPr>
        <w:autoSpaceDE w:val="0"/>
        <w:autoSpaceDN w:val="0"/>
        <w:adjustRightInd w:val="0"/>
        <w:ind w:firstLine="540"/>
        <w:jc w:val="both"/>
        <w:rPr>
          <w:sz w:val="20"/>
          <w:szCs w:val="20"/>
        </w:rPr>
      </w:pPr>
      <w:r w:rsidRPr="00F323C9">
        <w:rPr>
          <w:sz w:val="20"/>
          <w:szCs w:val="20"/>
        </w:rPr>
        <w:t>Статья 23. Экономическая и хозяйственная деятельность территориального общественного самоуправления, являющегося юридическим лицом</w:t>
      </w:r>
    </w:p>
    <w:p w:rsidR="007341CA" w:rsidRPr="00F323C9" w:rsidRDefault="007341CA" w:rsidP="00F323C9">
      <w:pPr>
        <w:autoSpaceDE w:val="0"/>
        <w:autoSpaceDN w:val="0"/>
        <w:adjustRightInd w:val="0"/>
        <w:ind w:firstLine="540"/>
        <w:jc w:val="both"/>
        <w:rPr>
          <w:sz w:val="20"/>
          <w:szCs w:val="20"/>
        </w:rPr>
      </w:pPr>
    </w:p>
    <w:p w:rsidR="007341CA" w:rsidRPr="00F323C9" w:rsidRDefault="007341CA" w:rsidP="00F323C9">
      <w:pPr>
        <w:autoSpaceDE w:val="0"/>
        <w:autoSpaceDN w:val="0"/>
        <w:adjustRightInd w:val="0"/>
        <w:ind w:firstLine="540"/>
        <w:jc w:val="both"/>
        <w:rPr>
          <w:sz w:val="20"/>
          <w:szCs w:val="20"/>
        </w:rPr>
      </w:pPr>
      <w:r w:rsidRPr="00F323C9">
        <w:rPr>
          <w:sz w:val="20"/>
          <w:szCs w:val="20"/>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r w:rsidRPr="00F323C9">
        <w:rPr>
          <w:sz w:val="20"/>
          <w:szCs w:val="20"/>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7341CA" w:rsidRPr="00F323C9" w:rsidRDefault="007341CA" w:rsidP="00F323C9">
      <w:pPr>
        <w:autoSpaceDE w:val="0"/>
        <w:autoSpaceDN w:val="0"/>
        <w:adjustRightInd w:val="0"/>
        <w:ind w:firstLine="540"/>
        <w:jc w:val="both"/>
        <w:rPr>
          <w:sz w:val="20"/>
          <w:szCs w:val="20"/>
        </w:rPr>
      </w:pPr>
      <w:r w:rsidRPr="00F323C9">
        <w:rPr>
          <w:sz w:val="20"/>
          <w:szCs w:val="20"/>
        </w:rPr>
        <w:t>2. Лицами, ответственными за экономическую и хозяйственную деятельность территориального общественного самоуправления, являющегося юридическим лицом, являются:</w:t>
      </w:r>
    </w:p>
    <w:p w:rsidR="007341CA" w:rsidRPr="00F323C9" w:rsidRDefault="007341CA" w:rsidP="00F323C9">
      <w:pPr>
        <w:autoSpaceDE w:val="0"/>
        <w:autoSpaceDN w:val="0"/>
        <w:adjustRightInd w:val="0"/>
        <w:ind w:firstLine="540"/>
        <w:jc w:val="both"/>
        <w:rPr>
          <w:sz w:val="20"/>
          <w:szCs w:val="20"/>
        </w:rPr>
      </w:pPr>
      <w:r w:rsidRPr="00F323C9">
        <w:rPr>
          <w:sz w:val="20"/>
          <w:szCs w:val="20"/>
        </w:rPr>
        <w:t>1) руководитель исполнительного органа 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r w:rsidRPr="00F323C9">
        <w:rPr>
          <w:sz w:val="20"/>
          <w:szCs w:val="20"/>
        </w:rPr>
        <w:t xml:space="preserve">2) бухгалтер исполнительного органа территориального общественного самоуправления). </w:t>
      </w:r>
    </w:p>
    <w:p w:rsidR="007341CA" w:rsidRPr="00F323C9" w:rsidRDefault="007341CA" w:rsidP="00F323C9">
      <w:pPr>
        <w:ind w:firstLine="540"/>
        <w:rPr>
          <w:b/>
          <w:sz w:val="20"/>
          <w:szCs w:val="20"/>
        </w:rPr>
      </w:pPr>
    </w:p>
    <w:p w:rsidR="007341CA" w:rsidRPr="00F323C9" w:rsidRDefault="007341CA" w:rsidP="00F323C9">
      <w:pPr>
        <w:ind w:firstLine="540"/>
        <w:jc w:val="center"/>
        <w:rPr>
          <w:b/>
          <w:sz w:val="20"/>
          <w:szCs w:val="20"/>
        </w:rPr>
      </w:pPr>
      <w:r w:rsidRPr="00F323C9">
        <w:rPr>
          <w:b/>
          <w:sz w:val="20"/>
          <w:szCs w:val="20"/>
        </w:rPr>
        <w:t>Глава 7. ГАРАНТИИ ОСУЩЕСТВЛЕНИЯ ТЕРРИТОРИАЛЬНОГО  ОБЩЕСТВЕННОГО САМОУПРАВЛЕНИЯ.</w:t>
      </w:r>
    </w:p>
    <w:p w:rsidR="007341CA" w:rsidRPr="00F323C9" w:rsidRDefault="007341CA" w:rsidP="00F323C9">
      <w:pPr>
        <w:ind w:firstLine="540"/>
        <w:jc w:val="center"/>
        <w:rPr>
          <w:b/>
          <w:sz w:val="20"/>
          <w:szCs w:val="20"/>
        </w:rPr>
      </w:pPr>
      <w:r w:rsidRPr="00F323C9">
        <w:rPr>
          <w:b/>
          <w:sz w:val="20"/>
          <w:szCs w:val="20"/>
        </w:rPr>
        <w:t>ОТВЕТСТВЕННОСТЬ ТЕРРИТОРИАЛЬНОГО  ОБЩЕСТВЕННОГО САМОУПРАВЛЕНИЯ</w:t>
      </w:r>
    </w:p>
    <w:p w:rsidR="007341CA" w:rsidRPr="00F323C9" w:rsidRDefault="007341CA" w:rsidP="00F323C9">
      <w:pPr>
        <w:autoSpaceDE w:val="0"/>
        <w:autoSpaceDN w:val="0"/>
        <w:adjustRightInd w:val="0"/>
        <w:ind w:firstLine="540"/>
        <w:jc w:val="both"/>
        <w:outlineLvl w:val="2"/>
        <w:rPr>
          <w:sz w:val="20"/>
          <w:szCs w:val="20"/>
        </w:rPr>
      </w:pPr>
    </w:p>
    <w:p w:rsidR="007341CA" w:rsidRPr="00F323C9" w:rsidRDefault="007341CA" w:rsidP="00F323C9">
      <w:pPr>
        <w:autoSpaceDE w:val="0"/>
        <w:autoSpaceDN w:val="0"/>
        <w:adjustRightInd w:val="0"/>
        <w:ind w:firstLine="540"/>
        <w:jc w:val="both"/>
        <w:outlineLvl w:val="2"/>
        <w:rPr>
          <w:sz w:val="20"/>
          <w:szCs w:val="20"/>
        </w:rPr>
      </w:pPr>
      <w:r w:rsidRPr="00F323C9">
        <w:rPr>
          <w:sz w:val="20"/>
          <w:szCs w:val="20"/>
        </w:rPr>
        <w:t>Статья 24. Гарантии осуществления территориального общественного самоуправления</w:t>
      </w:r>
    </w:p>
    <w:p w:rsidR="007341CA" w:rsidRPr="00F323C9" w:rsidRDefault="007341CA" w:rsidP="00F323C9">
      <w:pPr>
        <w:ind w:firstLine="540"/>
        <w:rPr>
          <w:sz w:val="20"/>
          <w:szCs w:val="20"/>
        </w:rPr>
      </w:pPr>
    </w:p>
    <w:p w:rsidR="007341CA" w:rsidRPr="00F323C9" w:rsidRDefault="007341CA" w:rsidP="00F323C9">
      <w:pPr>
        <w:ind w:firstLine="540"/>
        <w:jc w:val="both"/>
        <w:rPr>
          <w:sz w:val="20"/>
          <w:szCs w:val="20"/>
        </w:rPr>
      </w:pPr>
      <w:r w:rsidRPr="00F323C9">
        <w:rPr>
          <w:sz w:val="20"/>
          <w:szCs w:val="20"/>
        </w:rPr>
        <w:t>1. Органы местного самоуправления Муниципального образования «Новонукутское»</w:t>
      </w:r>
      <w:r w:rsidRPr="00F323C9">
        <w:rPr>
          <w:i/>
          <w:sz w:val="20"/>
          <w:szCs w:val="20"/>
        </w:rPr>
        <w:t xml:space="preserve"> </w:t>
      </w:r>
      <w:r w:rsidRPr="00F323C9">
        <w:rPr>
          <w:sz w:val="20"/>
          <w:szCs w:val="20"/>
        </w:rPr>
        <w:t>содействуют становлению, развитию и осуществлению территориального общественного самоуправления в соответствии с законодательством.</w:t>
      </w:r>
    </w:p>
    <w:p w:rsidR="007341CA" w:rsidRPr="00F323C9" w:rsidRDefault="007341CA" w:rsidP="00F323C9">
      <w:pPr>
        <w:ind w:firstLine="540"/>
        <w:jc w:val="both"/>
        <w:rPr>
          <w:sz w:val="20"/>
          <w:szCs w:val="20"/>
        </w:rPr>
      </w:pPr>
      <w:r w:rsidRPr="00F323C9">
        <w:rPr>
          <w:sz w:val="20"/>
          <w:szCs w:val="20"/>
        </w:rPr>
        <w:t>2. Не допускается установление правовыми актами Муниципального образования «Новонукутское»</w:t>
      </w:r>
      <w:r w:rsidRPr="00F323C9">
        <w:rPr>
          <w:i/>
          <w:sz w:val="20"/>
          <w:szCs w:val="20"/>
        </w:rPr>
        <w:t xml:space="preserve"> </w:t>
      </w:r>
      <w:r w:rsidRPr="00F323C9">
        <w:rPr>
          <w:sz w:val="20"/>
          <w:szCs w:val="20"/>
        </w:rPr>
        <w:t>иных, кроме предусмотренных законодательством, ограничений условий реализации прав и свобод граждан в осуществлении и участии в осуществлении территориального общественного самоуправления.</w:t>
      </w:r>
    </w:p>
    <w:p w:rsidR="007341CA" w:rsidRPr="00F323C9" w:rsidRDefault="007341CA" w:rsidP="00F323C9">
      <w:pPr>
        <w:ind w:firstLine="540"/>
        <w:jc w:val="both"/>
        <w:rPr>
          <w:sz w:val="20"/>
          <w:szCs w:val="20"/>
        </w:rPr>
      </w:pPr>
      <w:r w:rsidRPr="00F323C9">
        <w:rPr>
          <w:sz w:val="20"/>
          <w:szCs w:val="20"/>
        </w:rPr>
        <w:t>3. Вмешательство органов местного самоуправления Муниципального образования «Новонукутское»</w:t>
      </w:r>
      <w:r w:rsidRPr="00F323C9">
        <w:rPr>
          <w:i/>
          <w:sz w:val="20"/>
          <w:szCs w:val="20"/>
        </w:rPr>
        <w:t xml:space="preserve"> </w:t>
      </w:r>
      <w:r w:rsidRPr="00F323C9">
        <w:rPr>
          <w:sz w:val="20"/>
          <w:szCs w:val="20"/>
        </w:rPr>
        <w:t>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7341CA" w:rsidRPr="00F323C9" w:rsidRDefault="007341CA" w:rsidP="00F323C9">
      <w:pPr>
        <w:ind w:firstLine="540"/>
        <w:rPr>
          <w:sz w:val="20"/>
          <w:szCs w:val="20"/>
        </w:rPr>
      </w:pPr>
    </w:p>
    <w:p w:rsidR="007341CA" w:rsidRPr="00F323C9" w:rsidRDefault="007341CA" w:rsidP="00F323C9">
      <w:pPr>
        <w:autoSpaceDE w:val="0"/>
        <w:autoSpaceDN w:val="0"/>
        <w:adjustRightInd w:val="0"/>
        <w:ind w:firstLine="540"/>
        <w:jc w:val="both"/>
        <w:rPr>
          <w:sz w:val="20"/>
          <w:szCs w:val="20"/>
        </w:rPr>
      </w:pPr>
      <w:r w:rsidRPr="00F323C9">
        <w:rPr>
          <w:sz w:val="20"/>
          <w:szCs w:val="20"/>
        </w:rPr>
        <w:t>Статья 25. Взаимоотношения органов местного самоуправления Муниципального образования «Новонукутское»</w:t>
      </w:r>
      <w:r w:rsidRPr="00F323C9">
        <w:rPr>
          <w:i/>
          <w:sz w:val="20"/>
          <w:szCs w:val="20"/>
        </w:rPr>
        <w:t xml:space="preserve"> </w:t>
      </w:r>
      <w:r w:rsidRPr="00F323C9">
        <w:rPr>
          <w:sz w:val="20"/>
          <w:szCs w:val="20"/>
        </w:rPr>
        <w:t>с органами 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p>
    <w:p w:rsidR="007341CA" w:rsidRPr="00F323C9" w:rsidRDefault="007341CA" w:rsidP="00F323C9">
      <w:pPr>
        <w:autoSpaceDE w:val="0"/>
        <w:autoSpaceDN w:val="0"/>
        <w:adjustRightInd w:val="0"/>
        <w:ind w:firstLine="540"/>
        <w:jc w:val="both"/>
        <w:rPr>
          <w:sz w:val="20"/>
          <w:szCs w:val="20"/>
        </w:rPr>
      </w:pPr>
      <w:r w:rsidRPr="00F323C9">
        <w:rPr>
          <w:sz w:val="20"/>
          <w:szCs w:val="20"/>
        </w:rPr>
        <w:lastRenderedPageBreak/>
        <w:t>Органы местного самоуправления Муниципального образования «Новонукутское»</w:t>
      </w:r>
      <w:r w:rsidRPr="00F323C9">
        <w:rPr>
          <w:i/>
          <w:sz w:val="20"/>
          <w:szCs w:val="20"/>
        </w:rPr>
        <w:t xml:space="preserve"> </w:t>
      </w:r>
      <w:r w:rsidRPr="00F323C9">
        <w:rPr>
          <w:sz w:val="20"/>
          <w:szCs w:val="20"/>
        </w:rPr>
        <w:t>оказывают:</w:t>
      </w:r>
    </w:p>
    <w:p w:rsidR="007341CA" w:rsidRPr="00F323C9" w:rsidRDefault="007341CA" w:rsidP="00F323C9">
      <w:pPr>
        <w:autoSpaceDE w:val="0"/>
        <w:autoSpaceDN w:val="0"/>
        <w:adjustRightInd w:val="0"/>
        <w:ind w:firstLine="540"/>
        <w:jc w:val="both"/>
        <w:rPr>
          <w:sz w:val="20"/>
          <w:szCs w:val="20"/>
        </w:rPr>
      </w:pPr>
      <w:r w:rsidRPr="00F323C9">
        <w:rPr>
          <w:sz w:val="20"/>
          <w:szCs w:val="20"/>
        </w:rPr>
        <w:t>1) содействие гражданам, проживающим на территории Муниципального образования «Новонукутское»</w:t>
      </w:r>
      <w:r w:rsidRPr="00F323C9">
        <w:rPr>
          <w:i/>
          <w:sz w:val="20"/>
          <w:szCs w:val="20"/>
        </w:rPr>
        <w:t>,</w:t>
      </w:r>
      <w:r w:rsidRPr="00F323C9">
        <w:rPr>
          <w:sz w:val="20"/>
          <w:szCs w:val="20"/>
        </w:rPr>
        <w:t xml:space="preserve"> в осуществлении права на территориальное общественное самоуправление;</w:t>
      </w:r>
    </w:p>
    <w:p w:rsidR="007341CA" w:rsidRPr="00F323C9" w:rsidRDefault="007341CA" w:rsidP="00F323C9">
      <w:pPr>
        <w:autoSpaceDE w:val="0"/>
        <w:autoSpaceDN w:val="0"/>
        <w:adjustRightInd w:val="0"/>
        <w:ind w:firstLine="540"/>
        <w:jc w:val="both"/>
        <w:rPr>
          <w:sz w:val="20"/>
          <w:szCs w:val="20"/>
        </w:rPr>
      </w:pPr>
      <w:r w:rsidRPr="00F323C9">
        <w:rPr>
          <w:sz w:val="20"/>
          <w:szCs w:val="20"/>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7341CA" w:rsidRPr="00F323C9" w:rsidRDefault="007341CA" w:rsidP="00F323C9">
      <w:pPr>
        <w:autoSpaceDE w:val="0"/>
        <w:autoSpaceDN w:val="0"/>
        <w:adjustRightInd w:val="0"/>
        <w:ind w:firstLine="540"/>
        <w:jc w:val="both"/>
        <w:rPr>
          <w:sz w:val="20"/>
          <w:szCs w:val="20"/>
        </w:rPr>
      </w:pPr>
      <w:r w:rsidRPr="00F323C9">
        <w:rPr>
          <w:sz w:val="20"/>
          <w:szCs w:val="20"/>
        </w:rPr>
        <w:t>3) содействие инициативным группам граждан в разработке проектов уставов территориального общественного самоуправления, а также оказывают им иную организационную и методическую помощь;</w:t>
      </w:r>
    </w:p>
    <w:p w:rsidR="007341CA" w:rsidRPr="00F323C9" w:rsidRDefault="007341CA" w:rsidP="00F323C9">
      <w:pPr>
        <w:autoSpaceDE w:val="0"/>
        <w:autoSpaceDN w:val="0"/>
        <w:adjustRightInd w:val="0"/>
        <w:ind w:firstLine="540"/>
        <w:jc w:val="both"/>
        <w:rPr>
          <w:sz w:val="20"/>
          <w:szCs w:val="20"/>
        </w:rPr>
      </w:pPr>
      <w:r w:rsidRPr="00F323C9">
        <w:rPr>
          <w:sz w:val="20"/>
          <w:szCs w:val="20"/>
        </w:rPr>
        <w:t>4) помощь органам территориального общественного самоуправления в проведении собраний граждан или конференций граждан (собраний делегатов), а также предоставляют помещения для проведения мероприятий, связанных с осуществлением территориального общественного самоуправления;</w:t>
      </w:r>
    </w:p>
    <w:p w:rsidR="007341CA" w:rsidRPr="00F323C9" w:rsidRDefault="007341CA" w:rsidP="00F323C9">
      <w:pPr>
        <w:autoSpaceDE w:val="0"/>
        <w:autoSpaceDN w:val="0"/>
        <w:adjustRightInd w:val="0"/>
        <w:ind w:firstLine="540"/>
        <w:jc w:val="both"/>
        <w:rPr>
          <w:sz w:val="20"/>
          <w:szCs w:val="20"/>
        </w:rPr>
      </w:pPr>
      <w:r w:rsidRPr="00F323C9">
        <w:rPr>
          <w:sz w:val="20"/>
          <w:szCs w:val="20"/>
        </w:rPr>
        <w:t>5) содействие органам территориального общественного самоуправления в разработке 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а также оказывают им иную организационную и методическую помощь;</w:t>
      </w:r>
    </w:p>
    <w:p w:rsidR="007341CA" w:rsidRPr="00F323C9" w:rsidRDefault="007341CA" w:rsidP="00F323C9">
      <w:pPr>
        <w:autoSpaceDE w:val="0"/>
        <w:autoSpaceDN w:val="0"/>
        <w:adjustRightInd w:val="0"/>
        <w:ind w:firstLine="540"/>
        <w:jc w:val="both"/>
        <w:rPr>
          <w:sz w:val="20"/>
          <w:szCs w:val="20"/>
        </w:rPr>
      </w:pPr>
      <w:r w:rsidRPr="00F323C9">
        <w:rPr>
          <w:sz w:val="20"/>
          <w:szCs w:val="20"/>
        </w:rPr>
        <w:t>6) содействие в выполнении решений собраний граждан и конференций граждан (собраний делегатов), принятых в пределах их компетенции.</w:t>
      </w:r>
    </w:p>
    <w:p w:rsidR="007341CA" w:rsidRPr="00F323C9" w:rsidRDefault="007341CA" w:rsidP="00F323C9">
      <w:pPr>
        <w:autoSpaceDE w:val="0"/>
        <w:autoSpaceDN w:val="0"/>
        <w:adjustRightInd w:val="0"/>
        <w:ind w:firstLine="540"/>
        <w:rPr>
          <w:b/>
          <w:sz w:val="20"/>
          <w:szCs w:val="20"/>
        </w:rPr>
      </w:pPr>
    </w:p>
    <w:p w:rsidR="007341CA" w:rsidRPr="00F323C9" w:rsidRDefault="007341CA" w:rsidP="00F323C9">
      <w:pPr>
        <w:ind w:firstLine="540"/>
        <w:jc w:val="both"/>
        <w:rPr>
          <w:sz w:val="20"/>
          <w:szCs w:val="20"/>
        </w:rPr>
      </w:pPr>
      <w:r w:rsidRPr="00F323C9">
        <w:rPr>
          <w:sz w:val="20"/>
          <w:szCs w:val="20"/>
        </w:rPr>
        <w:t xml:space="preserve">Статья 26. Ответственность органов территориального общественного самоуправления </w:t>
      </w:r>
    </w:p>
    <w:p w:rsidR="007341CA" w:rsidRPr="00F323C9" w:rsidRDefault="007341CA" w:rsidP="00F323C9">
      <w:pPr>
        <w:ind w:firstLine="540"/>
        <w:rPr>
          <w:sz w:val="20"/>
          <w:szCs w:val="20"/>
        </w:rPr>
      </w:pPr>
    </w:p>
    <w:p w:rsidR="007341CA" w:rsidRPr="00F323C9" w:rsidRDefault="007341CA" w:rsidP="00F323C9">
      <w:pPr>
        <w:autoSpaceDE w:val="0"/>
        <w:autoSpaceDN w:val="0"/>
        <w:adjustRightInd w:val="0"/>
        <w:ind w:firstLine="540"/>
        <w:jc w:val="both"/>
        <w:rPr>
          <w:sz w:val="20"/>
          <w:szCs w:val="20"/>
        </w:rPr>
      </w:pPr>
      <w:r w:rsidRPr="00F323C9">
        <w:rPr>
          <w:sz w:val="20"/>
          <w:szCs w:val="20"/>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7341CA" w:rsidRPr="00F323C9" w:rsidRDefault="007341CA" w:rsidP="00F323C9">
      <w:pPr>
        <w:autoSpaceDE w:val="0"/>
        <w:autoSpaceDN w:val="0"/>
        <w:adjustRightInd w:val="0"/>
        <w:ind w:firstLine="540"/>
        <w:jc w:val="both"/>
        <w:rPr>
          <w:sz w:val="20"/>
          <w:szCs w:val="20"/>
        </w:rPr>
      </w:pPr>
      <w:r w:rsidRPr="00F323C9">
        <w:rPr>
          <w:sz w:val="20"/>
          <w:szCs w:val="20"/>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7341CA" w:rsidRPr="00F323C9" w:rsidRDefault="007341CA" w:rsidP="00F323C9">
      <w:pPr>
        <w:autoSpaceDE w:val="0"/>
        <w:autoSpaceDN w:val="0"/>
        <w:adjustRightInd w:val="0"/>
        <w:ind w:firstLine="540"/>
        <w:jc w:val="both"/>
        <w:rPr>
          <w:sz w:val="20"/>
          <w:szCs w:val="20"/>
        </w:rPr>
      </w:pPr>
      <w:r w:rsidRPr="00F323C9">
        <w:rPr>
          <w:sz w:val="20"/>
          <w:szCs w:val="20"/>
        </w:rPr>
        <w:t>Органы территориального общественного самоуправления, являющегося юридическим лицом, несут ответственность за использование субсидий из бюджета Муниципального образования «Новонукутское» перед органами местного самоуправления</w:t>
      </w:r>
      <w:r w:rsidRPr="00F323C9">
        <w:rPr>
          <w:i/>
          <w:sz w:val="20"/>
          <w:szCs w:val="20"/>
        </w:rPr>
        <w:t xml:space="preserve"> </w:t>
      </w:r>
      <w:r w:rsidRPr="00F323C9">
        <w:rPr>
          <w:sz w:val="20"/>
          <w:szCs w:val="20"/>
        </w:rPr>
        <w:t>Муниципального образования «Новонукутское».</w:t>
      </w:r>
    </w:p>
    <w:p w:rsidR="007341CA" w:rsidRPr="00F323C9" w:rsidRDefault="007341CA" w:rsidP="00F323C9">
      <w:pPr>
        <w:ind w:firstLine="540"/>
        <w:jc w:val="both"/>
        <w:rPr>
          <w:sz w:val="20"/>
          <w:szCs w:val="20"/>
        </w:rPr>
      </w:pPr>
      <w:r w:rsidRPr="00F323C9">
        <w:rPr>
          <w:sz w:val="20"/>
          <w:szCs w:val="20"/>
        </w:rPr>
        <w:t>Статья 27. Контроль за деятельностью органов территориального общественного самоуправления</w:t>
      </w:r>
    </w:p>
    <w:p w:rsidR="007341CA" w:rsidRPr="00F323C9" w:rsidRDefault="007341CA" w:rsidP="00F323C9">
      <w:pPr>
        <w:ind w:firstLine="540"/>
        <w:jc w:val="both"/>
        <w:rPr>
          <w:sz w:val="20"/>
          <w:szCs w:val="20"/>
        </w:rPr>
      </w:pPr>
    </w:p>
    <w:p w:rsidR="007341CA" w:rsidRPr="00F323C9" w:rsidRDefault="007341CA" w:rsidP="00F323C9">
      <w:pPr>
        <w:ind w:firstLine="540"/>
        <w:jc w:val="both"/>
        <w:rPr>
          <w:sz w:val="20"/>
          <w:szCs w:val="20"/>
        </w:rPr>
      </w:pPr>
      <w:r w:rsidRPr="00F323C9">
        <w:rPr>
          <w:sz w:val="20"/>
          <w:szCs w:val="20"/>
        </w:rPr>
        <w:t>1. Органы территориального общественного самоуправления отчитываются о своей деятельности не реже 1 раза в год на собраниях граждан или конференциях граждан (собраниях делегатов).</w:t>
      </w:r>
    </w:p>
    <w:p w:rsidR="007341CA" w:rsidRPr="00F323C9" w:rsidRDefault="007341CA" w:rsidP="00F323C9">
      <w:pPr>
        <w:ind w:firstLine="540"/>
        <w:jc w:val="both"/>
        <w:rPr>
          <w:sz w:val="20"/>
          <w:szCs w:val="20"/>
        </w:rPr>
      </w:pPr>
      <w:r w:rsidRPr="00F323C9">
        <w:rPr>
          <w:sz w:val="20"/>
          <w:szCs w:val="20"/>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 но не чаще чем 3-ех раз в год.</w:t>
      </w:r>
    </w:p>
    <w:p w:rsidR="007341CA" w:rsidRPr="00F323C9" w:rsidRDefault="007341CA" w:rsidP="00F323C9">
      <w:pPr>
        <w:ind w:firstLine="540"/>
        <w:jc w:val="right"/>
        <w:rPr>
          <w:sz w:val="20"/>
          <w:szCs w:val="20"/>
        </w:rPr>
      </w:pPr>
    </w:p>
    <w:p w:rsidR="007341CA" w:rsidRPr="00F323C9" w:rsidRDefault="007341CA" w:rsidP="00F323C9">
      <w:pPr>
        <w:ind w:firstLine="540"/>
        <w:jc w:val="both"/>
        <w:rPr>
          <w:sz w:val="20"/>
          <w:szCs w:val="20"/>
        </w:rPr>
      </w:pPr>
      <w:r w:rsidRPr="00F323C9">
        <w:rPr>
          <w:sz w:val="20"/>
          <w:szCs w:val="20"/>
        </w:rPr>
        <w:t xml:space="preserve">Глава муниципального образования </w:t>
      </w:r>
    </w:p>
    <w:p w:rsidR="007341CA" w:rsidRPr="00F323C9" w:rsidRDefault="007341CA" w:rsidP="00F323C9">
      <w:pPr>
        <w:ind w:firstLine="540"/>
        <w:jc w:val="both"/>
        <w:rPr>
          <w:sz w:val="20"/>
          <w:szCs w:val="20"/>
        </w:rPr>
      </w:pPr>
      <w:r w:rsidRPr="00F323C9">
        <w:rPr>
          <w:sz w:val="20"/>
          <w:szCs w:val="20"/>
        </w:rPr>
        <w:t>«Новонукутское»                                                                            О.Н.Кархова</w:t>
      </w:r>
    </w:p>
    <w:p w:rsidR="007341CA" w:rsidRPr="00F323C9" w:rsidRDefault="007341CA" w:rsidP="00F323C9">
      <w:pPr>
        <w:ind w:firstLine="540"/>
        <w:jc w:val="right"/>
        <w:rPr>
          <w:sz w:val="20"/>
          <w:szCs w:val="20"/>
        </w:rPr>
      </w:pPr>
    </w:p>
    <w:p w:rsidR="007341CA" w:rsidRPr="00F323C9" w:rsidRDefault="007341CA" w:rsidP="00F323C9">
      <w:pPr>
        <w:jc w:val="center"/>
        <w:rPr>
          <w:b/>
          <w:sz w:val="20"/>
          <w:szCs w:val="20"/>
        </w:rPr>
      </w:pPr>
      <w:r w:rsidRPr="00F323C9">
        <w:rPr>
          <w:b/>
          <w:sz w:val="20"/>
          <w:szCs w:val="20"/>
        </w:rPr>
        <w:t>РОССИЙСКАЯ ФЕДЕРАЦИЯ</w:t>
      </w:r>
    </w:p>
    <w:p w:rsidR="007341CA" w:rsidRPr="00F323C9" w:rsidRDefault="007341CA" w:rsidP="00F323C9">
      <w:pPr>
        <w:jc w:val="center"/>
        <w:rPr>
          <w:b/>
          <w:sz w:val="20"/>
          <w:szCs w:val="20"/>
        </w:rPr>
      </w:pPr>
      <w:r w:rsidRPr="00F323C9">
        <w:rPr>
          <w:b/>
          <w:sz w:val="20"/>
          <w:szCs w:val="20"/>
        </w:rPr>
        <w:t>ИРКУТСКАЯ ОБЛАСТЬ</w:t>
      </w:r>
    </w:p>
    <w:p w:rsidR="007341CA" w:rsidRPr="00F323C9" w:rsidRDefault="007341CA" w:rsidP="00F323C9">
      <w:pPr>
        <w:jc w:val="center"/>
        <w:rPr>
          <w:b/>
          <w:sz w:val="20"/>
          <w:szCs w:val="20"/>
        </w:rPr>
      </w:pPr>
      <w:r w:rsidRPr="00F323C9">
        <w:rPr>
          <w:b/>
          <w:sz w:val="20"/>
          <w:szCs w:val="20"/>
        </w:rPr>
        <w:t>Муниципальное образование «Новонукутское»</w:t>
      </w:r>
    </w:p>
    <w:p w:rsidR="007341CA" w:rsidRPr="00F323C9" w:rsidRDefault="007341CA" w:rsidP="00F323C9">
      <w:pPr>
        <w:jc w:val="center"/>
        <w:rPr>
          <w:b/>
          <w:sz w:val="20"/>
          <w:szCs w:val="20"/>
        </w:rPr>
      </w:pPr>
      <w:r w:rsidRPr="00F323C9">
        <w:rPr>
          <w:b/>
          <w:sz w:val="20"/>
          <w:szCs w:val="20"/>
        </w:rPr>
        <w:t>Дума муниципального образования «Новонукутское»</w:t>
      </w:r>
    </w:p>
    <w:p w:rsidR="007341CA" w:rsidRPr="00F323C9" w:rsidRDefault="007341CA" w:rsidP="00F323C9">
      <w:pPr>
        <w:jc w:val="center"/>
        <w:rPr>
          <w:i/>
          <w:sz w:val="20"/>
          <w:szCs w:val="20"/>
        </w:rPr>
      </w:pPr>
      <w:r w:rsidRPr="00F323C9">
        <w:rPr>
          <w:b/>
          <w:sz w:val="20"/>
          <w:szCs w:val="20"/>
        </w:rPr>
        <w:t>Третьего созыва</w:t>
      </w:r>
    </w:p>
    <w:p w:rsidR="007341CA" w:rsidRPr="00F323C9" w:rsidRDefault="007341CA" w:rsidP="00F323C9">
      <w:pPr>
        <w:jc w:val="center"/>
        <w:rPr>
          <w:b/>
          <w:sz w:val="20"/>
          <w:szCs w:val="20"/>
        </w:rPr>
      </w:pPr>
      <w:r w:rsidRPr="00F323C9">
        <w:rPr>
          <w:b/>
          <w:sz w:val="20"/>
          <w:szCs w:val="20"/>
        </w:rPr>
        <w:t>Р Е Ш Е Н И Е</w:t>
      </w:r>
    </w:p>
    <w:p w:rsidR="007341CA" w:rsidRPr="00F323C9" w:rsidRDefault="007341CA" w:rsidP="00F323C9">
      <w:pPr>
        <w:jc w:val="center"/>
        <w:rPr>
          <w:b/>
          <w:sz w:val="20"/>
          <w:szCs w:val="20"/>
        </w:rPr>
      </w:pPr>
    </w:p>
    <w:p w:rsidR="007341CA" w:rsidRPr="00F323C9" w:rsidRDefault="007341CA" w:rsidP="00F323C9">
      <w:pPr>
        <w:jc w:val="center"/>
        <w:rPr>
          <w:sz w:val="20"/>
          <w:szCs w:val="20"/>
        </w:rPr>
      </w:pPr>
      <w:r w:rsidRPr="00F323C9">
        <w:rPr>
          <w:sz w:val="20"/>
          <w:szCs w:val="20"/>
        </w:rPr>
        <w:t xml:space="preserve">27 декабря 2017 года                 </w:t>
      </w:r>
      <w:r w:rsidRPr="00F323C9">
        <w:rPr>
          <w:sz w:val="20"/>
          <w:szCs w:val="20"/>
        </w:rPr>
        <w:tab/>
        <w:t xml:space="preserve">  </w:t>
      </w:r>
      <w:r w:rsidRPr="00F323C9">
        <w:rPr>
          <w:sz w:val="20"/>
          <w:szCs w:val="20"/>
        </w:rPr>
        <w:tab/>
        <w:t>№47</w:t>
      </w:r>
      <w:r w:rsidRPr="00F323C9">
        <w:rPr>
          <w:sz w:val="20"/>
          <w:szCs w:val="20"/>
        </w:rPr>
        <w:tab/>
      </w:r>
      <w:r w:rsidRPr="00F323C9">
        <w:rPr>
          <w:sz w:val="20"/>
          <w:szCs w:val="20"/>
        </w:rPr>
        <w:tab/>
        <w:t xml:space="preserve">    </w:t>
      </w:r>
      <w:r w:rsidRPr="00F323C9">
        <w:rPr>
          <w:sz w:val="20"/>
          <w:szCs w:val="20"/>
        </w:rPr>
        <w:tab/>
        <w:t>п. Новонукутский</w:t>
      </w:r>
    </w:p>
    <w:p w:rsidR="007341CA" w:rsidRPr="00F323C9" w:rsidRDefault="007341CA" w:rsidP="00F323C9">
      <w:pPr>
        <w:rPr>
          <w:sz w:val="20"/>
          <w:szCs w:val="20"/>
        </w:rPr>
      </w:pPr>
    </w:p>
    <w:p w:rsidR="007341CA" w:rsidRPr="00F323C9" w:rsidRDefault="007341CA" w:rsidP="00F323C9">
      <w:pPr>
        <w:autoSpaceDE w:val="0"/>
        <w:autoSpaceDN w:val="0"/>
        <w:adjustRightInd w:val="0"/>
        <w:rPr>
          <w:sz w:val="20"/>
          <w:szCs w:val="20"/>
        </w:rPr>
      </w:pPr>
      <w:r w:rsidRPr="00F323C9">
        <w:rPr>
          <w:sz w:val="20"/>
          <w:szCs w:val="20"/>
        </w:rPr>
        <w:t xml:space="preserve">Об утверждении Модельного устава территориального </w:t>
      </w:r>
    </w:p>
    <w:p w:rsidR="007341CA" w:rsidRPr="00F323C9" w:rsidRDefault="007341CA" w:rsidP="00F323C9">
      <w:pPr>
        <w:autoSpaceDE w:val="0"/>
        <w:autoSpaceDN w:val="0"/>
        <w:adjustRightInd w:val="0"/>
        <w:rPr>
          <w:sz w:val="20"/>
          <w:szCs w:val="20"/>
        </w:rPr>
      </w:pPr>
      <w:r w:rsidRPr="00F323C9">
        <w:rPr>
          <w:sz w:val="20"/>
          <w:szCs w:val="20"/>
        </w:rPr>
        <w:t xml:space="preserve">общественного самоуправления в  </w:t>
      </w:r>
    </w:p>
    <w:p w:rsidR="007341CA" w:rsidRPr="00F323C9" w:rsidRDefault="007341CA" w:rsidP="00F323C9">
      <w:pPr>
        <w:autoSpaceDE w:val="0"/>
        <w:autoSpaceDN w:val="0"/>
        <w:adjustRightInd w:val="0"/>
        <w:rPr>
          <w:sz w:val="20"/>
          <w:szCs w:val="20"/>
        </w:rPr>
      </w:pPr>
      <w:r w:rsidRPr="00F323C9">
        <w:rPr>
          <w:sz w:val="20"/>
          <w:szCs w:val="20"/>
        </w:rPr>
        <w:t>муниципальном образовании</w:t>
      </w:r>
    </w:p>
    <w:p w:rsidR="007341CA" w:rsidRPr="00F323C9" w:rsidRDefault="007341CA" w:rsidP="00F323C9">
      <w:pPr>
        <w:autoSpaceDE w:val="0"/>
        <w:autoSpaceDN w:val="0"/>
        <w:adjustRightInd w:val="0"/>
        <w:rPr>
          <w:sz w:val="20"/>
          <w:szCs w:val="20"/>
        </w:rPr>
      </w:pPr>
      <w:r w:rsidRPr="00F323C9">
        <w:rPr>
          <w:sz w:val="20"/>
          <w:szCs w:val="20"/>
        </w:rPr>
        <w:t>«Новонукутское»</w:t>
      </w:r>
    </w:p>
    <w:p w:rsidR="007341CA" w:rsidRPr="00F323C9" w:rsidRDefault="007341CA" w:rsidP="00F323C9">
      <w:pPr>
        <w:autoSpaceDE w:val="0"/>
        <w:autoSpaceDN w:val="0"/>
        <w:adjustRightInd w:val="0"/>
        <w:jc w:val="center"/>
        <w:rPr>
          <w:b/>
          <w:sz w:val="20"/>
          <w:szCs w:val="20"/>
        </w:rPr>
      </w:pPr>
    </w:p>
    <w:p w:rsidR="007341CA" w:rsidRPr="00F323C9" w:rsidRDefault="007341CA" w:rsidP="00F323C9">
      <w:pPr>
        <w:ind w:left="-540" w:firstLine="540"/>
        <w:jc w:val="both"/>
        <w:rPr>
          <w:bCs/>
          <w:sz w:val="20"/>
          <w:szCs w:val="20"/>
        </w:rPr>
      </w:pPr>
      <w:r w:rsidRPr="00F323C9">
        <w:rPr>
          <w:sz w:val="20"/>
          <w:szCs w:val="20"/>
        </w:rPr>
        <w:t xml:space="preserve">На основании </w:t>
      </w:r>
      <w:r w:rsidRPr="00F323C9">
        <w:rPr>
          <w:bCs/>
          <w:sz w:val="20"/>
          <w:szCs w:val="20"/>
        </w:rPr>
        <w:t xml:space="preserve">статьи 27 Федерального закона от 6 октября </w:t>
      </w:r>
      <w:smartTag w:uri="urn:schemas-microsoft-com:office:smarttags" w:element="metricconverter">
        <w:smartTagPr>
          <w:attr w:name="ProductID" w:val="2003 г"/>
        </w:smartTagPr>
        <w:r w:rsidRPr="00F323C9">
          <w:rPr>
            <w:bCs/>
            <w:sz w:val="20"/>
            <w:szCs w:val="20"/>
          </w:rPr>
          <w:t>2003 г</w:t>
        </w:r>
      </w:smartTag>
      <w:r w:rsidRPr="00F323C9">
        <w:rPr>
          <w:bCs/>
          <w:sz w:val="20"/>
          <w:szCs w:val="20"/>
        </w:rPr>
        <w:t>. № 131-ФЗ «Об общих принципах организации местного самоуправления в Российской Федерации», руководствуясь статьей 6 Устава  муниципального образования «Новонукутское»</w:t>
      </w:r>
    </w:p>
    <w:p w:rsidR="007341CA" w:rsidRPr="00F323C9" w:rsidRDefault="007341CA" w:rsidP="00F323C9">
      <w:pPr>
        <w:pStyle w:val="ConsNonformat"/>
        <w:widowControl/>
        <w:jc w:val="center"/>
        <w:rPr>
          <w:rFonts w:ascii="Times New Roman" w:hAnsi="Times New Roman" w:cs="Times New Roman"/>
          <w:b/>
        </w:rPr>
      </w:pPr>
    </w:p>
    <w:p w:rsidR="007341CA" w:rsidRPr="00F323C9" w:rsidRDefault="007341CA" w:rsidP="00F323C9">
      <w:pPr>
        <w:pStyle w:val="ConsNonformat"/>
        <w:widowControl/>
        <w:jc w:val="center"/>
        <w:rPr>
          <w:rFonts w:ascii="Times New Roman" w:hAnsi="Times New Roman" w:cs="Times New Roman"/>
          <w:b/>
        </w:rPr>
      </w:pPr>
      <w:r w:rsidRPr="00F323C9">
        <w:rPr>
          <w:rFonts w:ascii="Times New Roman" w:hAnsi="Times New Roman" w:cs="Times New Roman"/>
          <w:b/>
        </w:rPr>
        <w:t>ДУМА   РЕШИЛА:</w:t>
      </w:r>
    </w:p>
    <w:p w:rsidR="007341CA" w:rsidRPr="00F323C9" w:rsidRDefault="007341CA" w:rsidP="00F323C9">
      <w:pPr>
        <w:jc w:val="both"/>
        <w:rPr>
          <w:bCs/>
          <w:sz w:val="20"/>
          <w:szCs w:val="20"/>
        </w:rPr>
      </w:pPr>
      <w:r w:rsidRPr="00F323C9">
        <w:rPr>
          <w:bCs/>
          <w:sz w:val="20"/>
          <w:szCs w:val="20"/>
        </w:rPr>
        <w:t>1. Утвердить Модельный устав территориального общественного самоуправления в муниципальном образовании «Новонукутское».</w:t>
      </w:r>
    </w:p>
    <w:p w:rsidR="007341CA" w:rsidRPr="00F323C9" w:rsidRDefault="007341CA" w:rsidP="00F323C9">
      <w:pPr>
        <w:autoSpaceDE w:val="0"/>
        <w:autoSpaceDN w:val="0"/>
        <w:adjustRightInd w:val="0"/>
        <w:ind w:left="-540" w:firstLine="540"/>
        <w:jc w:val="both"/>
        <w:rPr>
          <w:bCs/>
          <w:sz w:val="20"/>
          <w:szCs w:val="20"/>
        </w:rPr>
      </w:pPr>
      <w:r w:rsidRPr="00F323C9">
        <w:rPr>
          <w:bCs/>
          <w:sz w:val="20"/>
          <w:szCs w:val="20"/>
        </w:rPr>
        <w:t>2. Рекомендовать Модельный устав территориального общественного самоуправления в муниципальном образовании «Новонукутское»</w:t>
      </w:r>
      <w:r w:rsidRPr="00F323C9">
        <w:rPr>
          <w:i/>
          <w:sz w:val="20"/>
          <w:szCs w:val="20"/>
        </w:rPr>
        <w:t xml:space="preserve"> </w:t>
      </w:r>
      <w:r w:rsidRPr="00F323C9">
        <w:rPr>
          <w:bCs/>
          <w:sz w:val="20"/>
          <w:szCs w:val="20"/>
        </w:rPr>
        <w:t>к использованию при разработке уставов территориального общественного самоуправления, не являющегося юридическим лицом</w:t>
      </w:r>
      <w:r w:rsidRPr="00F323C9">
        <w:rPr>
          <w:i/>
          <w:sz w:val="20"/>
          <w:szCs w:val="20"/>
        </w:rPr>
        <w:t>.</w:t>
      </w:r>
      <w:r w:rsidRPr="00F323C9">
        <w:rPr>
          <w:bCs/>
          <w:sz w:val="20"/>
          <w:szCs w:val="20"/>
        </w:rPr>
        <w:t xml:space="preserve">  </w:t>
      </w:r>
    </w:p>
    <w:p w:rsidR="007341CA" w:rsidRPr="00F323C9" w:rsidRDefault="007341CA" w:rsidP="00F323C9">
      <w:pPr>
        <w:autoSpaceDE w:val="0"/>
        <w:autoSpaceDN w:val="0"/>
        <w:adjustRightInd w:val="0"/>
        <w:ind w:left="-540" w:firstLine="540"/>
        <w:jc w:val="both"/>
        <w:rPr>
          <w:bCs/>
          <w:sz w:val="20"/>
          <w:szCs w:val="20"/>
        </w:rPr>
      </w:pPr>
      <w:r w:rsidRPr="00F323C9">
        <w:rPr>
          <w:bCs/>
          <w:sz w:val="20"/>
          <w:szCs w:val="20"/>
        </w:rPr>
        <w:t>3. Опубликовать настоящее решение в  печатном издании «Новонукутский вестник».</w:t>
      </w:r>
    </w:p>
    <w:p w:rsidR="007341CA" w:rsidRPr="00F323C9" w:rsidRDefault="007341CA" w:rsidP="00F323C9">
      <w:pPr>
        <w:autoSpaceDE w:val="0"/>
        <w:autoSpaceDN w:val="0"/>
        <w:adjustRightInd w:val="0"/>
        <w:ind w:left="-540" w:firstLine="540"/>
        <w:jc w:val="both"/>
        <w:rPr>
          <w:sz w:val="20"/>
          <w:szCs w:val="20"/>
        </w:rPr>
      </w:pPr>
      <w:r w:rsidRPr="00F323C9">
        <w:rPr>
          <w:bCs/>
          <w:sz w:val="20"/>
          <w:szCs w:val="20"/>
        </w:rPr>
        <w:t xml:space="preserve">4. Настоящее решение вступает в силу </w:t>
      </w:r>
      <w:r w:rsidRPr="00F323C9">
        <w:rPr>
          <w:sz w:val="20"/>
          <w:szCs w:val="20"/>
        </w:rPr>
        <w:t>со дня его официального опубликования.</w:t>
      </w:r>
    </w:p>
    <w:p w:rsidR="007341CA" w:rsidRPr="00F323C9" w:rsidRDefault="007341CA" w:rsidP="00F323C9">
      <w:pPr>
        <w:jc w:val="both"/>
        <w:rPr>
          <w:sz w:val="20"/>
          <w:szCs w:val="20"/>
        </w:rPr>
      </w:pPr>
    </w:p>
    <w:p w:rsidR="007341CA" w:rsidRPr="00F323C9" w:rsidRDefault="007341CA" w:rsidP="00F323C9">
      <w:pPr>
        <w:jc w:val="both"/>
        <w:rPr>
          <w:sz w:val="20"/>
          <w:szCs w:val="20"/>
        </w:rPr>
      </w:pPr>
      <w:r w:rsidRPr="00F323C9">
        <w:rPr>
          <w:sz w:val="20"/>
          <w:szCs w:val="20"/>
        </w:rPr>
        <w:t>Глава муниципального образования</w:t>
      </w:r>
    </w:p>
    <w:p w:rsidR="007341CA" w:rsidRPr="00F323C9" w:rsidRDefault="007341CA" w:rsidP="00F323C9">
      <w:pPr>
        <w:jc w:val="both"/>
        <w:rPr>
          <w:sz w:val="20"/>
          <w:szCs w:val="20"/>
        </w:rPr>
      </w:pPr>
      <w:r w:rsidRPr="00F323C9">
        <w:rPr>
          <w:sz w:val="20"/>
          <w:szCs w:val="20"/>
        </w:rPr>
        <w:t>«Новонукутское»                                                                                           О.Н.Кархова</w:t>
      </w:r>
    </w:p>
    <w:p w:rsidR="007341CA" w:rsidRPr="00F323C9" w:rsidRDefault="007341CA" w:rsidP="00F323C9">
      <w:pPr>
        <w:jc w:val="center"/>
        <w:rPr>
          <w:sz w:val="20"/>
          <w:szCs w:val="20"/>
        </w:rPr>
      </w:pPr>
    </w:p>
    <w:p w:rsidR="007341CA" w:rsidRPr="00F323C9" w:rsidRDefault="007341CA" w:rsidP="00F323C9">
      <w:pPr>
        <w:pStyle w:val="ConsNonformat"/>
        <w:widowControl/>
        <w:ind w:firstLine="540"/>
        <w:jc w:val="right"/>
        <w:rPr>
          <w:rFonts w:ascii="Times New Roman" w:hAnsi="Times New Roman" w:cs="Times New Roman"/>
        </w:rPr>
      </w:pPr>
      <w:r w:rsidRPr="00F323C9">
        <w:rPr>
          <w:rFonts w:ascii="Times New Roman" w:hAnsi="Times New Roman" w:cs="Times New Roman"/>
        </w:rPr>
        <w:t>Приложение № 1</w:t>
      </w:r>
    </w:p>
    <w:p w:rsidR="007341CA" w:rsidRPr="00F323C9" w:rsidRDefault="007341CA" w:rsidP="00F323C9">
      <w:pPr>
        <w:pStyle w:val="ConsNonformat"/>
        <w:widowControl/>
        <w:ind w:firstLine="540"/>
        <w:jc w:val="right"/>
        <w:rPr>
          <w:rFonts w:ascii="Times New Roman" w:hAnsi="Times New Roman" w:cs="Times New Roman"/>
        </w:rPr>
      </w:pPr>
      <w:r w:rsidRPr="00F323C9">
        <w:rPr>
          <w:rFonts w:ascii="Times New Roman" w:hAnsi="Times New Roman" w:cs="Times New Roman"/>
        </w:rPr>
        <w:lastRenderedPageBreak/>
        <w:t xml:space="preserve">к решению Думы </w:t>
      </w:r>
    </w:p>
    <w:p w:rsidR="007341CA" w:rsidRPr="00F323C9" w:rsidRDefault="007341CA" w:rsidP="00F323C9">
      <w:pPr>
        <w:pStyle w:val="ConsNonformat"/>
        <w:widowControl/>
        <w:ind w:firstLine="540"/>
        <w:jc w:val="right"/>
        <w:rPr>
          <w:rFonts w:ascii="Times New Roman" w:hAnsi="Times New Roman" w:cs="Times New Roman"/>
        </w:rPr>
      </w:pPr>
      <w:r w:rsidRPr="00F323C9">
        <w:rPr>
          <w:rFonts w:ascii="Times New Roman" w:hAnsi="Times New Roman" w:cs="Times New Roman"/>
        </w:rPr>
        <w:t xml:space="preserve"> муниципального образования</w:t>
      </w:r>
    </w:p>
    <w:p w:rsidR="007341CA" w:rsidRPr="00F323C9" w:rsidRDefault="007341CA" w:rsidP="00F323C9">
      <w:pPr>
        <w:pStyle w:val="ConsNonformat"/>
        <w:widowControl/>
        <w:ind w:firstLine="540"/>
        <w:jc w:val="right"/>
        <w:rPr>
          <w:rFonts w:ascii="Times New Roman" w:hAnsi="Times New Roman" w:cs="Times New Roman"/>
        </w:rPr>
      </w:pPr>
      <w:r w:rsidRPr="00F323C9">
        <w:rPr>
          <w:rFonts w:ascii="Times New Roman" w:hAnsi="Times New Roman" w:cs="Times New Roman"/>
        </w:rPr>
        <w:t xml:space="preserve">«Новонукутское» </w:t>
      </w:r>
    </w:p>
    <w:p w:rsidR="007341CA" w:rsidRPr="00F323C9" w:rsidRDefault="007341CA" w:rsidP="00F323C9">
      <w:pPr>
        <w:pStyle w:val="ConsNonformat"/>
        <w:widowControl/>
        <w:ind w:firstLine="540"/>
        <w:jc w:val="right"/>
        <w:rPr>
          <w:rFonts w:ascii="Times New Roman" w:hAnsi="Times New Roman" w:cs="Times New Roman"/>
          <w:u w:val="single"/>
        </w:rPr>
      </w:pPr>
      <w:r w:rsidRPr="00F323C9">
        <w:rPr>
          <w:rFonts w:ascii="Times New Roman" w:hAnsi="Times New Roman" w:cs="Times New Roman"/>
        </w:rPr>
        <w:t>от «</w:t>
      </w:r>
      <w:r w:rsidRPr="00F323C9">
        <w:rPr>
          <w:rFonts w:ascii="Times New Roman" w:hAnsi="Times New Roman" w:cs="Times New Roman"/>
          <w:u w:val="single"/>
        </w:rPr>
        <w:t xml:space="preserve"> 27 </w:t>
      </w:r>
      <w:r w:rsidRPr="00F323C9">
        <w:rPr>
          <w:rFonts w:ascii="Times New Roman" w:hAnsi="Times New Roman" w:cs="Times New Roman"/>
        </w:rPr>
        <w:t>»__</w:t>
      </w:r>
      <w:r w:rsidRPr="00F323C9">
        <w:rPr>
          <w:rFonts w:ascii="Times New Roman" w:hAnsi="Times New Roman" w:cs="Times New Roman"/>
          <w:u w:val="single"/>
        </w:rPr>
        <w:t>12</w:t>
      </w:r>
      <w:r w:rsidRPr="00F323C9">
        <w:rPr>
          <w:rFonts w:ascii="Times New Roman" w:hAnsi="Times New Roman" w:cs="Times New Roman"/>
        </w:rPr>
        <w:t>__ 2017 года № _</w:t>
      </w:r>
      <w:r w:rsidRPr="00F323C9">
        <w:rPr>
          <w:rFonts w:ascii="Times New Roman" w:hAnsi="Times New Roman" w:cs="Times New Roman"/>
          <w:u w:val="single"/>
        </w:rPr>
        <w:t>47</w:t>
      </w:r>
    </w:p>
    <w:p w:rsidR="007341CA" w:rsidRPr="00F323C9" w:rsidRDefault="007341CA" w:rsidP="00F323C9">
      <w:pPr>
        <w:jc w:val="right"/>
        <w:rPr>
          <w:b/>
          <w:sz w:val="20"/>
          <w:szCs w:val="20"/>
        </w:rPr>
      </w:pPr>
    </w:p>
    <w:p w:rsidR="007341CA" w:rsidRPr="00F323C9" w:rsidRDefault="007341CA" w:rsidP="00F323C9">
      <w:pPr>
        <w:jc w:val="center"/>
        <w:rPr>
          <w:b/>
          <w:sz w:val="20"/>
          <w:szCs w:val="20"/>
        </w:rPr>
      </w:pPr>
      <w:r w:rsidRPr="00F323C9">
        <w:rPr>
          <w:b/>
          <w:sz w:val="20"/>
          <w:szCs w:val="20"/>
        </w:rPr>
        <w:t>Модельный устав</w:t>
      </w:r>
    </w:p>
    <w:p w:rsidR="007341CA" w:rsidRPr="00F323C9" w:rsidRDefault="007341CA" w:rsidP="00F323C9">
      <w:pPr>
        <w:jc w:val="center"/>
        <w:rPr>
          <w:b/>
          <w:sz w:val="20"/>
          <w:szCs w:val="20"/>
        </w:rPr>
      </w:pPr>
      <w:r w:rsidRPr="00F323C9">
        <w:rPr>
          <w:b/>
          <w:sz w:val="20"/>
          <w:szCs w:val="20"/>
        </w:rPr>
        <w:t>территориального общественного самоуправления в муниципальном образовании «Новонукутское»</w:t>
      </w:r>
    </w:p>
    <w:p w:rsidR="007341CA" w:rsidRPr="00F323C9" w:rsidRDefault="007341CA" w:rsidP="00F323C9">
      <w:pPr>
        <w:jc w:val="center"/>
        <w:rPr>
          <w:b/>
          <w:sz w:val="20"/>
          <w:szCs w:val="20"/>
        </w:rPr>
      </w:pPr>
      <w:r w:rsidRPr="00F323C9">
        <w:rPr>
          <w:b/>
          <w:sz w:val="20"/>
          <w:szCs w:val="20"/>
        </w:rPr>
        <w:t>1. Общие положения</w:t>
      </w:r>
    </w:p>
    <w:p w:rsidR="007341CA" w:rsidRPr="00F323C9" w:rsidRDefault="007341CA" w:rsidP="00F323C9">
      <w:pPr>
        <w:ind w:left="-540" w:firstLine="540"/>
        <w:jc w:val="both"/>
        <w:rPr>
          <w:sz w:val="20"/>
          <w:szCs w:val="20"/>
        </w:rPr>
      </w:pPr>
      <w:r w:rsidRPr="00F323C9">
        <w:rPr>
          <w:sz w:val="20"/>
          <w:szCs w:val="20"/>
        </w:rPr>
        <w:t xml:space="preserve">1.1. Территориальное общественное самоуправление в муниципальном образовании «Новонукутское» (далее – ТОС) – это самоорганизация граждан по месту их жительства на части территории муниципального образования «Новонукутское» для самостоятельного и под свою ответственность осуществления собственных инициатив по вопросам местного значения.  </w:t>
      </w:r>
    </w:p>
    <w:p w:rsidR="007341CA" w:rsidRPr="00F323C9" w:rsidRDefault="007341CA" w:rsidP="00F323C9">
      <w:pPr>
        <w:ind w:left="-540" w:firstLine="540"/>
        <w:jc w:val="both"/>
        <w:rPr>
          <w:sz w:val="20"/>
          <w:szCs w:val="20"/>
        </w:rPr>
      </w:pPr>
      <w:r w:rsidRPr="00F323C9">
        <w:rPr>
          <w:sz w:val="20"/>
          <w:szCs w:val="20"/>
        </w:rPr>
        <w:t>1.2. Полное наименование: территориальное общественное самоуправление «_______» ________ в муниципальном образовании «Новонукутское».</w:t>
      </w:r>
    </w:p>
    <w:p w:rsidR="007341CA" w:rsidRPr="00F323C9" w:rsidRDefault="007341CA" w:rsidP="00F323C9">
      <w:pPr>
        <w:ind w:left="-540" w:firstLine="540"/>
        <w:jc w:val="both"/>
        <w:rPr>
          <w:i/>
          <w:sz w:val="20"/>
          <w:szCs w:val="20"/>
        </w:rPr>
      </w:pPr>
      <w:r w:rsidRPr="00F323C9">
        <w:rPr>
          <w:sz w:val="20"/>
          <w:szCs w:val="20"/>
        </w:rPr>
        <w:t>Сокращенное наименование: ТОС «______»</w:t>
      </w:r>
      <w:r w:rsidRPr="00F323C9">
        <w:rPr>
          <w:i/>
          <w:sz w:val="20"/>
          <w:szCs w:val="20"/>
        </w:rPr>
        <w:t>.</w:t>
      </w:r>
    </w:p>
    <w:p w:rsidR="007341CA" w:rsidRPr="00F323C9" w:rsidRDefault="007341CA" w:rsidP="00F323C9">
      <w:pPr>
        <w:ind w:left="-540" w:firstLine="540"/>
        <w:jc w:val="both"/>
        <w:rPr>
          <w:sz w:val="20"/>
          <w:szCs w:val="20"/>
        </w:rPr>
      </w:pPr>
      <w:r w:rsidRPr="00F323C9">
        <w:rPr>
          <w:sz w:val="20"/>
          <w:szCs w:val="20"/>
        </w:rPr>
        <w:t xml:space="preserve">1.3. ТОС осуществляется в границах: _______. </w:t>
      </w:r>
    </w:p>
    <w:p w:rsidR="007341CA" w:rsidRPr="00F323C9" w:rsidRDefault="007341CA" w:rsidP="00F323C9">
      <w:pPr>
        <w:ind w:left="-540" w:firstLine="540"/>
        <w:jc w:val="both"/>
        <w:rPr>
          <w:sz w:val="20"/>
          <w:szCs w:val="20"/>
        </w:rPr>
      </w:pPr>
      <w:r w:rsidRPr="00F323C9">
        <w:rPr>
          <w:sz w:val="20"/>
          <w:szCs w:val="20"/>
        </w:rPr>
        <w:t>Границы территории, на кот</w:t>
      </w:r>
      <w:r w:rsidRPr="00F323C9">
        <w:rPr>
          <w:sz w:val="20"/>
          <w:szCs w:val="20"/>
        </w:rPr>
        <w:t>о</w:t>
      </w:r>
      <w:r w:rsidRPr="00F323C9">
        <w:rPr>
          <w:sz w:val="20"/>
          <w:szCs w:val="20"/>
        </w:rPr>
        <w:t xml:space="preserve">рой осуществляется ТОС (далее – территория ТОС), установлены _____________ </w:t>
      </w:r>
      <w:r w:rsidRPr="00F323C9">
        <w:rPr>
          <w:i/>
          <w:sz w:val="20"/>
          <w:szCs w:val="20"/>
        </w:rPr>
        <w:t>(реквизиты решения представительного органа муниципального образования, устанавливающего границы терр</w:t>
      </w:r>
      <w:r w:rsidRPr="00F323C9">
        <w:rPr>
          <w:i/>
          <w:sz w:val="20"/>
          <w:szCs w:val="20"/>
        </w:rPr>
        <w:t>и</w:t>
      </w:r>
      <w:r w:rsidRPr="00F323C9">
        <w:rPr>
          <w:i/>
          <w:sz w:val="20"/>
          <w:szCs w:val="20"/>
        </w:rPr>
        <w:t>тории, на которой осуществляется ТОС).</w:t>
      </w:r>
      <w:r w:rsidRPr="00F323C9">
        <w:rPr>
          <w:sz w:val="20"/>
          <w:szCs w:val="20"/>
        </w:rPr>
        <w:t xml:space="preserve">    </w:t>
      </w:r>
    </w:p>
    <w:p w:rsidR="007341CA" w:rsidRPr="00F323C9" w:rsidRDefault="007341CA" w:rsidP="00F323C9">
      <w:pPr>
        <w:ind w:left="-540" w:firstLine="540"/>
        <w:jc w:val="both"/>
        <w:rPr>
          <w:sz w:val="20"/>
          <w:szCs w:val="20"/>
        </w:rPr>
      </w:pPr>
      <w:r w:rsidRPr="00F323C9">
        <w:rPr>
          <w:sz w:val="20"/>
          <w:szCs w:val="20"/>
        </w:rPr>
        <w:t xml:space="preserve">1.4. ТОС не является юридическим лицом. </w:t>
      </w:r>
    </w:p>
    <w:p w:rsidR="007341CA" w:rsidRPr="00F323C9" w:rsidRDefault="007341CA" w:rsidP="00F323C9">
      <w:pPr>
        <w:ind w:left="-540" w:firstLine="540"/>
        <w:jc w:val="both"/>
        <w:rPr>
          <w:sz w:val="20"/>
          <w:szCs w:val="20"/>
        </w:rPr>
      </w:pPr>
      <w:r w:rsidRPr="00F323C9">
        <w:rPr>
          <w:sz w:val="20"/>
          <w:szCs w:val="20"/>
        </w:rPr>
        <w:t>1.5. Органы ТОС находятся по адресу: Иркутская область, Нукутский район, п.Новонукутский,  ул. _________.</w:t>
      </w:r>
    </w:p>
    <w:p w:rsidR="007341CA" w:rsidRPr="00F323C9" w:rsidRDefault="007341CA" w:rsidP="00F323C9">
      <w:pPr>
        <w:ind w:left="-540" w:firstLine="540"/>
        <w:jc w:val="both"/>
        <w:rPr>
          <w:sz w:val="20"/>
          <w:szCs w:val="20"/>
        </w:rPr>
      </w:pPr>
      <w:r w:rsidRPr="00F323C9">
        <w:rPr>
          <w:sz w:val="20"/>
          <w:szCs w:val="20"/>
        </w:rPr>
        <w:t>1.6. ТОС имеет бланки и иную атрибутику (эмблемы) с указ</w:t>
      </w:r>
      <w:r w:rsidRPr="00F323C9">
        <w:rPr>
          <w:sz w:val="20"/>
          <w:szCs w:val="20"/>
        </w:rPr>
        <w:t>а</w:t>
      </w:r>
      <w:r w:rsidRPr="00F323C9">
        <w:rPr>
          <w:sz w:val="20"/>
          <w:szCs w:val="20"/>
        </w:rPr>
        <w:t>нием полного наименования ТОС.</w:t>
      </w:r>
    </w:p>
    <w:p w:rsidR="007341CA" w:rsidRPr="00F323C9" w:rsidRDefault="007341CA" w:rsidP="00F323C9">
      <w:pPr>
        <w:ind w:left="-540" w:firstLine="540"/>
        <w:jc w:val="center"/>
        <w:rPr>
          <w:b/>
          <w:sz w:val="20"/>
          <w:szCs w:val="20"/>
        </w:rPr>
      </w:pPr>
      <w:r w:rsidRPr="00F323C9">
        <w:rPr>
          <w:b/>
          <w:sz w:val="20"/>
          <w:szCs w:val="20"/>
        </w:rPr>
        <w:t>2. Цель, задачи и основные направления деятельности ТОС</w:t>
      </w:r>
    </w:p>
    <w:p w:rsidR="007341CA" w:rsidRPr="00F323C9" w:rsidRDefault="007341CA" w:rsidP="00F323C9">
      <w:pPr>
        <w:ind w:left="-540" w:firstLine="540"/>
        <w:jc w:val="both"/>
        <w:rPr>
          <w:sz w:val="20"/>
          <w:szCs w:val="20"/>
        </w:rPr>
      </w:pPr>
      <w:r w:rsidRPr="00F323C9">
        <w:rPr>
          <w:sz w:val="20"/>
          <w:szCs w:val="20"/>
        </w:rPr>
        <w:t>2.1. Основной целью ТОС является самостоятельное и под свою ответственность осуществление гражданами собственных инициатив по вопросам местного значения.</w:t>
      </w:r>
    </w:p>
    <w:p w:rsidR="007341CA" w:rsidRPr="00F323C9" w:rsidRDefault="007341CA" w:rsidP="00F323C9">
      <w:pPr>
        <w:ind w:left="-540" w:firstLine="540"/>
        <w:jc w:val="both"/>
        <w:rPr>
          <w:sz w:val="20"/>
          <w:szCs w:val="20"/>
        </w:rPr>
      </w:pPr>
      <w:r w:rsidRPr="00F323C9">
        <w:rPr>
          <w:sz w:val="20"/>
          <w:szCs w:val="20"/>
        </w:rPr>
        <w:t>2.2. Задачами ТОС являются:</w:t>
      </w:r>
    </w:p>
    <w:p w:rsidR="007341CA" w:rsidRPr="00F323C9" w:rsidRDefault="007341CA" w:rsidP="00F323C9">
      <w:pPr>
        <w:ind w:left="-540" w:firstLine="540"/>
        <w:jc w:val="both"/>
        <w:rPr>
          <w:sz w:val="20"/>
          <w:szCs w:val="20"/>
        </w:rPr>
      </w:pPr>
      <w:r w:rsidRPr="00F323C9">
        <w:rPr>
          <w:sz w:val="20"/>
          <w:szCs w:val="20"/>
        </w:rPr>
        <w:t xml:space="preserve">1) развитие общественной инициативы граждан, проживающих на территории ТОС, повышение их активности и ответственности в осуществлении собственных инициатив по вопросам местного значения; </w:t>
      </w:r>
    </w:p>
    <w:p w:rsidR="007341CA" w:rsidRPr="00F323C9" w:rsidRDefault="007341CA" w:rsidP="00F323C9">
      <w:pPr>
        <w:ind w:left="-540" w:firstLine="540"/>
        <w:jc w:val="both"/>
        <w:rPr>
          <w:sz w:val="20"/>
          <w:szCs w:val="20"/>
        </w:rPr>
      </w:pPr>
      <w:r w:rsidRPr="00F323C9">
        <w:rPr>
          <w:sz w:val="20"/>
          <w:szCs w:val="20"/>
        </w:rPr>
        <w:t>2) обеспечение учета интересов граждан, проживающих на территории ТОС, при рассмотрении органами местного самоуправления  муниципального образования «Новонукутское» вопросов местного знач</w:t>
      </w:r>
      <w:r w:rsidRPr="00F323C9">
        <w:rPr>
          <w:sz w:val="20"/>
          <w:szCs w:val="20"/>
        </w:rPr>
        <w:t>е</w:t>
      </w:r>
      <w:r w:rsidRPr="00F323C9">
        <w:rPr>
          <w:sz w:val="20"/>
          <w:szCs w:val="20"/>
        </w:rPr>
        <w:t>ния и принятии по ним решений;</w:t>
      </w:r>
    </w:p>
    <w:p w:rsidR="007341CA" w:rsidRPr="00F323C9" w:rsidRDefault="007341CA" w:rsidP="00F323C9">
      <w:pPr>
        <w:ind w:left="-540" w:firstLine="540"/>
        <w:jc w:val="both"/>
        <w:rPr>
          <w:sz w:val="20"/>
          <w:szCs w:val="20"/>
        </w:rPr>
      </w:pPr>
      <w:r w:rsidRPr="00F323C9">
        <w:rPr>
          <w:sz w:val="20"/>
          <w:szCs w:val="20"/>
        </w:rPr>
        <w:t>3) обеспечение исполнения решений, принятых на собраниях граждан и ко</w:t>
      </w:r>
      <w:r w:rsidRPr="00F323C9">
        <w:rPr>
          <w:sz w:val="20"/>
          <w:szCs w:val="20"/>
        </w:rPr>
        <w:t>н</w:t>
      </w:r>
      <w:r w:rsidRPr="00F323C9">
        <w:rPr>
          <w:sz w:val="20"/>
          <w:szCs w:val="20"/>
        </w:rPr>
        <w:t>ференциях граждан (собраниях делегатов);</w:t>
      </w:r>
    </w:p>
    <w:p w:rsidR="007341CA" w:rsidRPr="00F323C9" w:rsidRDefault="007341CA" w:rsidP="00F323C9">
      <w:pPr>
        <w:ind w:left="-540" w:firstLine="540"/>
        <w:jc w:val="both"/>
        <w:rPr>
          <w:sz w:val="20"/>
          <w:szCs w:val="20"/>
        </w:rPr>
      </w:pPr>
      <w:r w:rsidRPr="00F323C9">
        <w:rPr>
          <w:sz w:val="20"/>
          <w:szCs w:val="20"/>
        </w:rPr>
        <w:t>4) содействие органам местного самоуправления Муниципального образования «Новонукутское» в решении вопросов местного значения.</w:t>
      </w:r>
    </w:p>
    <w:p w:rsidR="007341CA" w:rsidRPr="00F323C9" w:rsidRDefault="007341CA" w:rsidP="00F323C9">
      <w:pPr>
        <w:ind w:left="-540" w:firstLine="540"/>
        <w:jc w:val="both"/>
        <w:rPr>
          <w:sz w:val="20"/>
          <w:szCs w:val="20"/>
        </w:rPr>
      </w:pPr>
      <w:r w:rsidRPr="00F323C9">
        <w:rPr>
          <w:sz w:val="20"/>
          <w:szCs w:val="20"/>
        </w:rPr>
        <w:t>2.3. Основными направлениями деятельности ТОС являются:</w:t>
      </w:r>
    </w:p>
    <w:p w:rsidR="007341CA" w:rsidRPr="00F323C9" w:rsidRDefault="007341CA" w:rsidP="00F323C9">
      <w:pPr>
        <w:ind w:left="-540" w:firstLine="540"/>
        <w:jc w:val="both"/>
        <w:rPr>
          <w:bCs/>
          <w:sz w:val="20"/>
          <w:szCs w:val="20"/>
        </w:rPr>
      </w:pPr>
      <w:r w:rsidRPr="00F323C9">
        <w:rPr>
          <w:bCs/>
          <w:sz w:val="20"/>
          <w:szCs w:val="20"/>
        </w:rPr>
        <w:t xml:space="preserve">1) разработка, принятие и реализация планов и программ развития территории ТОС с учетом плана и программы комплексного социально-экономического развития </w:t>
      </w:r>
      <w:r w:rsidRPr="00F323C9">
        <w:rPr>
          <w:sz w:val="20"/>
          <w:szCs w:val="20"/>
        </w:rPr>
        <w:t>Муниципального образования «Новонукутское»;</w:t>
      </w:r>
      <w:r w:rsidRPr="00F323C9">
        <w:rPr>
          <w:bCs/>
          <w:sz w:val="20"/>
          <w:szCs w:val="20"/>
        </w:rPr>
        <w:t xml:space="preserve"> </w:t>
      </w:r>
    </w:p>
    <w:p w:rsidR="007341CA" w:rsidRPr="00F323C9" w:rsidRDefault="007341CA" w:rsidP="00F323C9">
      <w:pPr>
        <w:ind w:left="-540" w:firstLine="540"/>
        <w:jc w:val="both"/>
        <w:rPr>
          <w:bCs/>
          <w:sz w:val="20"/>
          <w:szCs w:val="20"/>
        </w:rPr>
      </w:pPr>
      <w:r w:rsidRPr="00F323C9">
        <w:rPr>
          <w:bCs/>
          <w:sz w:val="20"/>
          <w:szCs w:val="20"/>
        </w:rPr>
        <w:t xml:space="preserve">2) подготовка и внесение предложений в планы и программы комплексного социально-экономического развития </w:t>
      </w:r>
      <w:r w:rsidRPr="00F323C9">
        <w:rPr>
          <w:sz w:val="20"/>
          <w:szCs w:val="20"/>
        </w:rPr>
        <w:t>Муниципального образования «Новонукутское»</w:t>
      </w:r>
      <w:r w:rsidRPr="00F323C9">
        <w:rPr>
          <w:bCs/>
          <w:sz w:val="20"/>
          <w:szCs w:val="20"/>
        </w:rPr>
        <w:t>;</w:t>
      </w:r>
    </w:p>
    <w:p w:rsidR="007341CA" w:rsidRPr="00F323C9" w:rsidRDefault="007341CA" w:rsidP="00F323C9">
      <w:pPr>
        <w:ind w:left="-540" w:firstLine="540"/>
        <w:jc w:val="both"/>
        <w:rPr>
          <w:bCs/>
          <w:sz w:val="20"/>
          <w:szCs w:val="20"/>
        </w:rPr>
      </w:pPr>
      <w:r w:rsidRPr="00F323C9">
        <w:rPr>
          <w:bCs/>
          <w:sz w:val="20"/>
          <w:szCs w:val="20"/>
        </w:rPr>
        <w:t xml:space="preserve">3) внесение в органы местного самоуправления </w:t>
      </w:r>
      <w:r w:rsidRPr="00F323C9">
        <w:rPr>
          <w:sz w:val="20"/>
          <w:szCs w:val="20"/>
        </w:rPr>
        <w:t>Муниципального образования «Новонукутское»</w:t>
      </w:r>
      <w:r w:rsidRPr="00F323C9">
        <w:rPr>
          <w:bCs/>
          <w:sz w:val="20"/>
          <w:szCs w:val="20"/>
        </w:rPr>
        <w:t xml:space="preserve"> проектов правовых актов муниципальном образовании «Новонукутское», предложений по вопросам местного значения, затрагивающих интересы граждан, проживающих на территории ТОС, в том числе по вопросам организации транспортного обслуживания в границах </w:t>
      </w:r>
      <w:r w:rsidRPr="00F323C9">
        <w:rPr>
          <w:sz w:val="20"/>
          <w:szCs w:val="20"/>
        </w:rPr>
        <w:t>Муниципального образования «Новонукутское»</w:t>
      </w:r>
      <w:r w:rsidRPr="00F323C9">
        <w:rPr>
          <w:bCs/>
          <w:sz w:val="20"/>
          <w:szCs w:val="20"/>
        </w:rPr>
        <w:t xml:space="preserve">, создания условий для обеспечения </w:t>
      </w:r>
      <w:r w:rsidRPr="00F323C9">
        <w:rPr>
          <w:sz w:val="20"/>
          <w:szCs w:val="20"/>
        </w:rPr>
        <w:t>Муниципального образования «Новонукутское»</w:t>
      </w:r>
      <w:r w:rsidRPr="00F323C9">
        <w:rPr>
          <w:bCs/>
          <w:i/>
          <w:sz w:val="20"/>
          <w:szCs w:val="20"/>
        </w:rPr>
        <w:t xml:space="preserve"> </w:t>
      </w:r>
      <w:r w:rsidRPr="00F323C9">
        <w:rPr>
          <w:bCs/>
          <w:sz w:val="20"/>
          <w:szCs w:val="20"/>
        </w:rPr>
        <w:t>услугами связи, общественного питания, торговли и бытового обслуживания;</w:t>
      </w:r>
    </w:p>
    <w:p w:rsidR="007341CA" w:rsidRPr="00F323C9" w:rsidRDefault="007341CA" w:rsidP="00F323C9">
      <w:pPr>
        <w:ind w:left="-540" w:firstLine="540"/>
        <w:jc w:val="both"/>
        <w:rPr>
          <w:bCs/>
          <w:sz w:val="20"/>
          <w:szCs w:val="20"/>
        </w:rPr>
      </w:pPr>
      <w:r w:rsidRPr="00F323C9">
        <w:rPr>
          <w:bCs/>
          <w:sz w:val="20"/>
          <w:szCs w:val="20"/>
        </w:rPr>
        <w:t xml:space="preserve">4) внесение предложений в Думу </w:t>
      </w:r>
      <w:r w:rsidRPr="00F323C9">
        <w:rPr>
          <w:sz w:val="20"/>
          <w:szCs w:val="20"/>
        </w:rPr>
        <w:t>Муниципального образования «Новонукутское»</w:t>
      </w:r>
      <w:r w:rsidRPr="00F323C9">
        <w:rPr>
          <w:bCs/>
          <w:sz w:val="20"/>
          <w:szCs w:val="20"/>
        </w:rPr>
        <w:t xml:space="preserve"> или главе </w:t>
      </w:r>
      <w:r w:rsidRPr="00F323C9">
        <w:rPr>
          <w:sz w:val="20"/>
          <w:szCs w:val="20"/>
        </w:rPr>
        <w:t>Муниципального образования «Новонукутское»</w:t>
      </w:r>
      <w:r w:rsidRPr="00F323C9">
        <w:rPr>
          <w:bCs/>
          <w:i/>
          <w:sz w:val="20"/>
          <w:szCs w:val="20"/>
        </w:rPr>
        <w:t xml:space="preserve"> </w:t>
      </w:r>
      <w:r w:rsidRPr="00F323C9">
        <w:rPr>
          <w:bCs/>
          <w:sz w:val="20"/>
          <w:szCs w:val="20"/>
        </w:rPr>
        <w:t xml:space="preserve">о проведении опроса граждан на всей территории </w:t>
      </w:r>
      <w:r w:rsidRPr="00F323C9">
        <w:rPr>
          <w:sz w:val="20"/>
          <w:szCs w:val="20"/>
        </w:rPr>
        <w:t>Муниципального образования «Новонукутское»</w:t>
      </w:r>
      <w:r w:rsidRPr="00F323C9">
        <w:rPr>
          <w:bCs/>
          <w:i/>
          <w:sz w:val="20"/>
          <w:szCs w:val="20"/>
        </w:rPr>
        <w:t xml:space="preserve"> </w:t>
      </w:r>
      <w:r w:rsidRPr="00F323C9">
        <w:rPr>
          <w:bCs/>
          <w:sz w:val="20"/>
          <w:szCs w:val="20"/>
        </w:rPr>
        <w:t>или на части его территории, для выявления их мнения;</w:t>
      </w:r>
    </w:p>
    <w:p w:rsidR="007341CA" w:rsidRPr="00F323C9" w:rsidRDefault="007341CA" w:rsidP="00F323C9">
      <w:pPr>
        <w:ind w:left="-540" w:firstLine="540"/>
        <w:jc w:val="both"/>
        <w:rPr>
          <w:bCs/>
          <w:sz w:val="20"/>
          <w:szCs w:val="20"/>
        </w:rPr>
      </w:pPr>
      <w:r w:rsidRPr="00F323C9">
        <w:rPr>
          <w:bCs/>
          <w:sz w:val="20"/>
          <w:szCs w:val="20"/>
        </w:rPr>
        <w:t>5) благоустройство территории ТОС;</w:t>
      </w:r>
    </w:p>
    <w:p w:rsidR="007341CA" w:rsidRPr="00F323C9" w:rsidRDefault="007341CA" w:rsidP="00F323C9">
      <w:pPr>
        <w:ind w:left="-540" w:firstLine="540"/>
        <w:jc w:val="both"/>
        <w:rPr>
          <w:bCs/>
          <w:sz w:val="20"/>
          <w:szCs w:val="20"/>
        </w:rPr>
      </w:pPr>
      <w:r w:rsidRPr="00F323C9">
        <w:rPr>
          <w:bCs/>
          <w:sz w:val="20"/>
          <w:szCs w:val="20"/>
        </w:rPr>
        <w:t xml:space="preserve">6) организация участия граждан, проживающих на территории ТОС, в работах по обеспечению сохранности жилого фонда и благоустройству территории ТОС; </w:t>
      </w:r>
    </w:p>
    <w:p w:rsidR="007341CA" w:rsidRPr="00F323C9" w:rsidRDefault="007341CA" w:rsidP="00F323C9">
      <w:pPr>
        <w:ind w:left="-540" w:firstLine="540"/>
        <w:jc w:val="both"/>
        <w:rPr>
          <w:bCs/>
          <w:sz w:val="20"/>
          <w:szCs w:val="20"/>
        </w:rPr>
      </w:pPr>
      <w:r w:rsidRPr="00F323C9">
        <w:rPr>
          <w:bCs/>
          <w:sz w:val="20"/>
          <w:szCs w:val="20"/>
        </w:rPr>
        <w:t>7) общественный контроль в области охраны окружающей среды и за выполнением санитарных правил на территории ТОС;</w:t>
      </w:r>
    </w:p>
    <w:p w:rsidR="007341CA" w:rsidRPr="00F323C9" w:rsidRDefault="007341CA" w:rsidP="00F323C9">
      <w:pPr>
        <w:ind w:left="-540" w:firstLine="540"/>
        <w:jc w:val="both"/>
        <w:rPr>
          <w:bCs/>
          <w:sz w:val="20"/>
          <w:szCs w:val="20"/>
        </w:rPr>
      </w:pPr>
      <w:r w:rsidRPr="00F323C9">
        <w:rPr>
          <w:bCs/>
          <w:sz w:val="20"/>
          <w:szCs w:val="20"/>
        </w:rPr>
        <w:t>8) общественный земельный контроль на территории ТОС;</w:t>
      </w:r>
    </w:p>
    <w:p w:rsidR="007341CA" w:rsidRPr="00F323C9" w:rsidRDefault="007341CA" w:rsidP="00F323C9">
      <w:pPr>
        <w:ind w:left="-540" w:firstLine="540"/>
        <w:jc w:val="both"/>
        <w:rPr>
          <w:sz w:val="20"/>
          <w:szCs w:val="20"/>
        </w:rPr>
      </w:pPr>
      <w:r w:rsidRPr="00F323C9">
        <w:rPr>
          <w:bCs/>
          <w:sz w:val="20"/>
          <w:szCs w:val="20"/>
        </w:rPr>
        <w:t xml:space="preserve">9) участие в деятельности по развитию сферы образования в </w:t>
      </w:r>
      <w:r w:rsidRPr="00F323C9">
        <w:rPr>
          <w:sz w:val="20"/>
          <w:szCs w:val="20"/>
        </w:rPr>
        <w:t>Муниципальном образовании «Новонукутское»;</w:t>
      </w:r>
    </w:p>
    <w:p w:rsidR="007341CA" w:rsidRPr="00F323C9" w:rsidRDefault="007341CA" w:rsidP="00F323C9">
      <w:pPr>
        <w:ind w:left="-540" w:firstLine="540"/>
        <w:jc w:val="both"/>
        <w:rPr>
          <w:bCs/>
          <w:sz w:val="20"/>
          <w:szCs w:val="20"/>
        </w:rPr>
      </w:pPr>
      <w:r w:rsidRPr="00F323C9">
        <w:rPr>
          <w:bCs/>
          <w:sz w:val="20"/>
          <w:szCs w:val="20"/>
        </w:rPr>
        <w:t xml:space="preserve"> 10) участие в деятельности по развитию сферы культуры в </w:t>
      </w:r>
      <w:r w:rsidRPr="00F323C9">
        <w:rPr>
          <w:sz w:val="20"/>
          <w:szCs w:val="20"/>
        </w:rPr>
        <w:t>Муниципальном образовании «Новонукутское»</w:t>
      </w:r>
      <w:r w:rsidRPr="00F323C9">
        <w:rPr>
          <w:bCs/>
          <w:sz w:val="20"/>
          <w:szCs w:val="20"/>
        </w:rPr>
        <w:t>;</w:t>
      </w:r>
    </w:p>
    <w:p w:rsidR="007341CA" w:rsidRPr="00F323C9" w:rsidRDefault="007341CA" w:rsidP="00F323C9">
      <w:pPr>
        <w:ind w:left="-540" w:firstLine="540"/>
        <w:jc w:val="both"/>
        <w:rPr>
          <w:bCs/>
          <w:sz w:val="20"/>
          <w:szCs w:val="20"/>
        </w:rPr>
      </w:pPr>
      <w:r w:rsidRPr="00F323C9">
        <w:rPr>
          <w:bCs/>
          <w:sz w:val="20"/>
          <w:szCs w:val="20"/>
        </w:rPr>
        <w:t xml:space="preserve">11) участие в деятельности по развитию сферы здравоохранения в </w:t>
      </w:r>
      <w:r w:rsidRPr="00F323C9">
        <w:rPr>
          <w:sz w:val="20"/>
          <w:szCs w:val="20"/>
        </w:rPr>
        <w:t>Муниципальном образовании «Новонукутское»</w:t>
      </w:r>
      <w:r w:rsidRPr="00F323C9">
        <w:rPr>
          <w:bCs/>
          <w:sz w:val="20"/>
          <w:szCs w:val="20"/>
        </w:rPr>
        <w:t>;</w:t>
      </w:r>
    </w:p>
    <w:p w:rsidR="007341CA" w:rsidRPr="00F323C9" w:rsidRDefault="007341CA" w:rsidP="00F323C9">
      <w:pPr>
        <w:ind w:left="-540" w:firstLine="540"/>
        <w:jc w:val="both"/>
        <w:rPr>
          <w:bCs/>
          <w:sz w:val="20"/>
          <w:szCs w:val="20"/>
        </w:rPr>
      </w:pPr>
      <w:r w:rsidRPr="00F323C9">
        <w:rPr>
          <w:bCs/>
          <w:sz w:val="20"/>
          <w:szCs w:val="20"/>
        </w:rPr>
        <w:t>12) участие в деятельности по развитию сферы физической культуры и спорта в муниципальном образовании «Новонукутское»;</w:t>
      </w:r>
    </w:p>
    <w:p w:rsidR="007341CA" w:rsidRPr="00F323C9" w:rsidRDefault="007341CA" w:rsidP="00F323C9">
      <w:pPr>
        <w:ind w:left="-540" w:firstLine="540"/>
        <w:jc w:val="both"/>
        <w:rPr>
          <w:bCs/>
          <w:sz w:val="20"/>
          <w:szCs w:val="20"/>
        </w:rPr>
      </w:pPr>
      <w:r w:rsidRPr="00F323C9">
        <w:rPr>
          <w:bCs/>
          <w:sz w:val="20"/>
          <w:szCs w:val="20"/>
        </w:rPr>
        <w:t xml:space="preserve">13) участие в создании условий для организации досуга, а также в организации обустройства мест отдыха граждан, проживающих на территории ТОС; </w:t>
      </w:r>
    </w:p>
    <w:p w:rsidR="007341CA" w:rsidRPr="00F323C9" w:rsidRDefault="007341CA" w:rsidP="00F323C9">
      <w:pPr>
        <w:ind w:left="-540" w:firstLine="540"/>
        <w:jc w:val="both"/>
        <w:rPr>
          <w:bCs/>
          <w:sz w:val="20"/>
          <w:szCs w:val="20"/>
        </w:rPr>
      </w:pPr>
      <w:r w:rsidRPr="00F323C9">
        <w:rPr>
          <w:bCs/>
          <w:sz w:val="20"/>
          <w:szCs w:val="20"/>
        </w:rPr>
        <w:t>14) участие в организации и осуществлении мероприятий по работе с детьми и молодежью в муниципальном образовании «Новонукутское» без вмешательства в деятельность государственных, негосударственных и муниципальных образовательных учреждений;</w:t>
      </w:r>
    </w:p>
    <w:p w:rsidR="007341CA" w:rsidRPr="00F323C9" w:rsidRDefault="007341CA" w:rsidP="00F323C9">
      <w:pPr>
        <w:ind w:left="-540" w:firstLine="540"/>
        <w:jc w:val="both"/>
        <w:rPr>
          <w:bCs/>
          <w:sz w:val="20"/>
          <w:szCs w:val="20"/>
        </w:rPr>
      </w:pPr>
      <w:r w:rsidRPr="00F323C9">
        <w:rPr>
          <w:bCs/>
          <w:sz w:val="20"/>
          <w:szCs w:val="20"/>
        </w:rPr>
        <w:t xml:space="preserve">15) содействие осуществлению благотворительной деятельности в муниципальном образовании «Новонукутское»; </w:t>
      </w:r>
    </w:p>
    <w:p w:rsidR="007341CA" w:rsidRPr="00F323C9" w:rsidRDefault="007341CA" w:rsidP="00F323C9">
      <w:pPr>
        <w:ind w:left="-540" w:firstLine="540"/>
        <w:jc w:val="both"/>
        <w:rPr>
          <w:bCs/>
          <w:i/>
          <w:sz w:val="20"/>
          <w:szCs w:val="20"/>
        </w:rPr>
      </w:pPr>
      <w:r w:rsidRPr="00F323C9">
        <w:rPr>
          <w:bCs/>
          <w:sz w:val="20"/>
          <w:szCs w:val="20"/>
        </w:rPr>
        <w:t>16) содействие в установленном законом порядке правоохранительным органам в поддержании общественного порядка на территории ТОС;</w:t>
      </w:r>
    </w:p>
    <w:p w:rsidR="007341CA" w:rsidRPr="00F323C9" w:rsidRDefault="007341CA" w:rsidP="00F323C9">
      <w:pPr>
        <w:ind w:left="-540" w:firstLine="540"/>
        <w:jc w:val="both"/>
        <w:rPr>
          <w:bCs/>
          <w:sz w:val="20"/>
          <w:szCs w:val="20"/>
        </w:rPr>
      </w:pPr>
      <w:r w:rsidRPr="00F323C9">
        <w:rPr>
          <w:bCs/>
          <w:sz w:val="20"/>
          <w:szCs w:val="20"/>
        </w:rPr>
        <w:t>17) участие в обеспечении первичных мер пожарной безопасности на территории ТОС;</w:t>
      </w:r>
    </w:p>
    <w:p w:rsidR="007341CA" w:rsidRPr="00F323C9" w:rsidRDefault="007341CA" w:rsidP="00F323C9">
      <w:pPr>
        <w:ind w:left="-540" w:firstLine="540"/>
        <w:jc w:val="both"/>
        <w:rPr>
          <w:bCs/>
          <w:sz w:val="20"/>
          <w:szCs w:val="20"/>
        </w:rPr>
      </w:pPr>
      <w:r w:rsidRPr="00F323C9">
        <w:rPr>
          <w:bCs/>
          <w:sz w:val="20"/>
          <w:szCs w:val="20"/>
        </w:rPr>
        <w:t xml:space="preserve">18) участие в мероприятиях по предупреждению и ликвидации последствий чрезвычайных ситуаций в границах </w:t>
      </w:r>
      <w:r w:rsidRPr="00F323C9">
        <w:rPr>
          <w:sz w:val="20"/>
          <w:szCs w:val="20"/>
        </w:rPr>
        <w:t>Муниципального образования «Новонукутское»</w:t>
      </w:r>
      <w:r w:rsidRPr="00F323C9">
        <w:rPr>
          <w:bCs/>
          <w:sz w:val="20"/>
          <w:szCs w:val="20"/>
        </w:rPr>
        <w:t>;</w:t>
      </w:r>
    </w:p>
    <w:p w:rsidR="007341CA" w:rsidRPr="00F323C9" w:rsidRDefault="007341CA" w:rsidP="00F323C9">
      <w:pPr>
        <w:ind w:left="-540" w:firstLine="540"/>
        <w:jc w:val="both"/>
        <w:rPr>
          <w:bCs/>
          <w:sz w:val="20"/>
          <w:szCs w:val="20"/>
        </w:rPr>
      </w:pPr>
      <w:r w:rsidRPr="00F323C9">
        <w:rPr>
          <w:bCs/>
          <w:sz w:val="20"/>
          <w:szCs w:val="20"/>
        </w:rPr>
        <w:lastRenderedPageBreak/>
        <w:t xml:space="preserve">19) информирование граждан, проживающих на территории ТОС, о деятельности и решениях органов местного самоуправления </w:t>
      </w:r>
      <w:r w:rsidRPr="00F323C9">
        <w:rPr>
          <w:sz w:val="20"/>
          <w:szCs w:val="20"/>
        </w:rPr>
        <w:t>Муниципального образования «Новонукутское»</w:t>
      </w:r>
      <w:r w:rsidRPr="00F323C9">
        <w:rPr>
          <w:bCs/>
          <w:sz w:val="20"/>
          <w:szCs w:val="20"/>
        </w:rPr>
        <w:t>,</w:t>
      </w:r>
      <w:r w:rsidRPr="00F323C9">
        <w:rPr>
          <w:bCs/>
          <w:i/>
          <w:sz w:val="20"/>
          <w:szCs w:val="20"/>
        </w:rPr>
        <w:t xml:space="preserve"> </w:t>
      </w:r>
      <w:r w:rsidRPr="00F323C9">
        <w:rPr>
          <w:bCs/>
          <w:sz w:val="20"/>
          <w:szCs w:val="20"/>
        </w:rPr>
        <w:t>затрагивающих интересы граждан, проживающих на территории ТОС, а также о деятельности и решениях органов ТОС;</w:t>
      </w:r>
    </w:p>
    <w:p w:rsidR="007341CA" w:rsidRPr="00F323C9" w:rsidRDefault="007341CA" w:rsidP="00F323C9">
      <w:pPr>
        <w:ind w:left="-540" w:firstLine="540"/>
        <w:jc w:val="both"/>
        <w:rPr>
          <w:bCs/>
          <w:sz w:val="20"/>
          <w:szCs w:val="20"/>
        </w:rPr>
      </w:pPr>
      <w:r w:rsidRPr="00F323C9">
        <w:rPr>
          <w:bCs/>
          <w:sz w:val="20"/>
          <w:szCs w:val="20"/>
        </w:rPr>
        <w:t xml:space="preserve">20) иные направления деятельности, предусмотренные федеральными законами, Уставом </w:t>
      </w:r>
      <w:r w:rsidRPr="00F323C9">
        <w:rPr>
          <w:sz w:val="20"/>
          <w:szCs w:val="20"/>
        </w:rPr>
        <w:t xml:space="preserve"> муниципального образования «Новонукутское»</w:t>
      </w:r>
      <w:r w:rsidRPr="00F323C9">
        <w:rPr>
          <w:bCs/>
          <w:sz w:val="20"/>
          <w:szCs w:val="20"/>
        </w:rPr>
        <w:t>, уставом территориального общественного самоуправления.</w:t>
      </w:r>
    </w:p>
    <w:p w:rsidR="007341CA" w:rsidRPr="00F323C9" w:rsidRDefault="007341CA" w:rsidP="00F323C9">
      <w:pPr>
        <w:ind w:left="-540" w:firstLine="540"/>
        <w:jc w:val="center"/>
        <w:rPr>
          <w:b/>
          <w:sz w:val="20"/>
          <w:szCs w:val="20"/>
        </w:rPr>
      </w:pPr>
      <w:r w:rsidRPr="00F323C9">
        <w:rPr>
          <w:b/>
          <w:sz w:val="20"/>
          <w:szCs w:val="20"/>
        </w:rPr>
        <w:t>3. Осуществление ТОС и участие в осуществлении ТОС</w:t>
      </w:r>
    </w:p>
    <w:p w:rsidR="007341CA" w:rsidRPr="00F323C9" w:rsidRDefault="007341CA" w:rsidP="00F323C9">
      <w:pPr>
        <w:ind w:left="-540" w:firstLine="540"/>
        <w:jc w:val="both"/>
        <w:rPr>
          <w:sz w:val="20"/>
          <w:szCs w:val="20"/>
        </w:rPr>
      </w:pPr>
      <w:r w:rsidRPr="00F323C9">
        <w:rPr>
          <w:sz w:val="20"/>
          <w:szCs w:val="20"/>
        </w:rPr>
        <w:t>3.1. ТОС осуществляется непосредственно гражданами посредством проведения собраний граждан и конференций граждан (собраний делегатов), создания органов ТОС.</w:t>
      </w:r>
    </w:p>
    <w:p w:rsidR="007341CA" w:rsidRPr="00F323C9" w:rsidRDefault="007341CA" w:rsidP="00F323C9">
      <w:pPr>
        <w:autoSpaceDE w:val="0"/>
        <w:autoSpaceDN w:val="0"/>
        <w:adjustRightInd w:val="0"/>
        <w:ind w:left="-540" w:firstLine="540"/>
        <w:jc w:val="both"/>
        <w:outlineLvl w:val="2"/>
        <w:rPr>
          <w:i/>
          <w:sz w:val="20"/>
          <w:szCs w:val="20"/>
        </w:rPr>
      </w:pPr>
      <w:r w:rsidRPr="00F323C9">
        <w:rPr>
          <w:sz w:val="20"/>
          <w:szCs w:val="20"/>
        </w:rPr>
        <w:t>3.2. Граждане, проживающие на территории ТОС, участвуют в осуществлении ТОС посредством проведения на территории ТОС опросов граждан, анкетирования граждан, обсуждения проектов правовых актов муниципального образования «Новонукутское», а также посредством иных форм участия.</w:t>
      </w:r>
      <w:r w:rsidRPr="00F323C9">
        <w:rPr>
          <w:i/>
          <w:sz w:val="20"/>
          <w:szCs w:val="20"/>
        </w:rPr>
        <w:t xml:space="preserve"> </w:t>
      </w:r>
    </w:p>
    <w:p w:rsidR="007341CA" w:rsidRPr="00F323C9" w:rsidRDefault="007341CA" w:rsidP="00F323C9">
      <w:pPr>
        <w:ind w:left="-540" w:firstLine="540"/>
        <w:jc w:val="center"/>
        <w:rPr>
          <w:b/>
          <w:sz w:val="20"/>
          <w:szCs w:val="20"/>
        </w:rPr>
      </w:pPr>
      <w:r w:rsidRPr="00F323C9">
        <w:rPr>
          <w:b/>
          <w:sz w:val="20"/>
          <w:szCs w:val="20"/>
        </w:rPr>
        <w:t>4. Собрание граждан и конференция граждан (собрание делегатов)</w:t>
      </w:r>
    </w:p>
    <w:p w:rsidR="007341CA" w:rsidRPr="00F323C9" w:rsidRDefault="007341CA" w:rsidP="00F323C9">
      <w:pPr>
        <w:ind w:left="-540" w:firstLine="540"/>
        <w:jc w:val="both"/>
        <w:rPr>
          <w:sz w:val="20"/>
          <w:szCs w:val="20"/>
        </w:rPr>
      </w:pPr>
      <w:r w:rsidRPr="00F323C9">
        <w:rPr>
          <w:sz w:val="20"/>
          <w:szCs w:val="20"/>
        </w:rPr>
        <w:t>4.1. К исключительным полномочиям собрания граждан относятся:</w:t>
      </w:r>
    </w:p>
    <w:p w:rsidR="007341CA" w:rsidRPr="00F323C9" w:rsidRDefault="007341CA" w:rsidP="00F323C9">
      <w:pPr>
        <w:ind w:left="-540" w:firstLine="540"/>
        <w:jc w:val="both"/>
        <w:rPr>
          <w:sz w:val="20"/>
          <w:szCs w:val="20"/>
        </w:rPr>
      </w:pPr>
      <w:r w:rsidRPr="00F323C9">
        <w:rPr>
          <w:sz w:val="20"/>
          <w:szCs w:val="20"/>
        </w:rPr>
        <w:t>1) внесение изменений и дополнений в настоящий Устав, принятие новой редакции настоящего Устава;</w:t>
      </w:r>
    </w:p>
    <w:p w:rsidR="007341CA" w:rsidRPr="00F323C9" w:rsidRDefault="007341CA" w:rsidP="00F323C9">
      <w:pPr>
        <w:ind w:left="-540" w:firstLine="540"/>
        <w:jc w:val="both"/>
        <w:rPr>
          <w:sz w:val="20"/>
          <w:szCs w:val="20"/>
        </w:rPr>
      </w:pPr>
      <w:r w:rsidRPr="00F323C9">
        <w:rPr>
          <w:sz w:val="20"/>
          <w:szCs w:val="20"/>
        </w:rPr>
        <w:t>2) избрание председателя и секретаря собрания граждан;</w:t>
      </w:r>
    </w:p>
    <w:p w:rsidR="007341CA" w:rsidRPr="00F323C9" w:rsidRDefault="007341CA" w:rsidP="00F323C9">
      <w:pPr>
        <w:autoSpaceDE w:val="0"/>
        <w:autoSpaceDN w:val="0"/>
        <w:adjustRightInd w:val="0"/>
        <w:ind w:left="-540" w:firstLine="540"/>
        <w:jc w:val="both"/>
        <w:rPr>
          <w:sz w:val="20"/>
          <w:szCs w:val="20"/>
        </w:rPr>
      </w:pPr>
      <w:r w:rsidRPr="00F323C9">
        <w:rPr>
          <w:sz w:val="20"/>
          <w:szCs w:val="20"/>
        </w:rPr>
        <w:t>3) определение структуры и численного состава органов ТОС;</w:t>
      </w:r>
    </w:p>
    <w:p w:rsidR="007341CA" w:rsidRPr="00F323C9" w:rsidRDefault="007341CA" w:rsidP="00F323C9">
      <w:pPr>
        <w:autoSpaceDE w:val="0"/>
        <w:autoSpaceDN w:val="0"/>
        <w:adjustRightInd w:val="0"/>
        <w:ind w:left="-540" w:firstLine="540"/>
        <w:jc w:val="both"/>
        <w:rPr>
          <w:sz w:val="20"/>
          <w:szCs w:val="20"/>
        </w:rPr>
      </w:pPr>
      <w:r w:rsidRPr="00F323C9">
        <w:rPr>
          <w:sz w:val="20"/>
          <w:szCs w:val="20"/>
        </w:rPr>
        <w:t>4) избрание членов органов ТОС;</w:t>
      </w:r>
    </w:p>
    <w:p w:rsidR="007341CA" w:rsidRPr="00F323C9" w:rsidRDefault="007341CA" w:rsidP="00F323C9">
      <w:pPr>
        <w:autoSpaceDE w:val="0"/>
        <w:autoSpaceDN w:val="0"/>
        <w:adjustRightInd w:val="0"/>
        <w:ind w:left="-540" w:firstLine="540"/>
        <w:jc w:val="both"/>
        <w:rPr>
          <w:sz w:val="20"/>
          <w:szCs w:val="20"/>
        </w:rPr>
      </w:pPr>
      <w:r w:rsidRPr="00F323C9">
        <w:rPr>
          <w:sz w:val="20"/>
          <w:szCs w:val="20"/>
        </w:rPr>
        <w:t>5) принятие планов деятельности органов ТОС по реализации планов и программ развития территории ТОС;</w:t>
      </w:r>
    </w:p>
    <w:p w:rsidR="007341CA" w:rsidRPr="00F323C9" w:rsidRDefault="007341CA" w:rsidP="00F323C9">
      <w:pPr>
        <w:autoSpaceDE w:val="0"/>
        <w:autoSpaceDN w:val="0"/>
        <w:adjustRightInd w:val="0"/>
        <w:ind w:left="-540" w:firstLine="540"/>
        <w:jc w:val="both"/>
        <w:rPr>
          <w:sz w:val="20"/>
          <w:szCs w:val="20"/>
        </w:rPr>
      </w:pPr>
      <w:r w:rsidRPr="00F323C9">
        <w:rPr>
          <w:sz w:val="20"/>
          <w:szCs w:val="20"/>
        </w:rPr>
        <w:t>6) принятие решений о сборе добровольных пожертвований граждан на осуществление основных направлений деятельности ТОС, указанных в пункте 2.3 настоящего Устава;</w:t>
      </w:r>
    </w:p>
    <w:p w:rsidR="007341CA" w:rsidRPr="00F323C9" w:rsidRDefault="007341CA" w:rsidP="00F323C9">
      <w:pPr>
        <w:autoSpaceDE w:val="0"/>
        <w:autoSpaceDN w:val="0"/>
        <w:adjustRightInd w:val="0"/>
        <w:ind w:left="-540" w:firstLine="540"/>
        <w:jc w:val="both"/>
        <w:rPr>
          <w:sz w:val="20"/>
          <w:szCs w:val="20"/>
        </w:rPr>
      </w:pPr>
      <w:r w:rsidRPr="00F323C9">
        <w:rPr>
          <w:sz w:val="20"/>
          <w:szCs w:val="20"/>
        </w:rPr>
        <w:t xml:space="preserve">7) принятие решений о внесении исполнительным органом ТОС проектов правовых актов муниципального образования «Новонукутское» в органы местного самоуправления Муниципального образования «Новонукутское»;  </w:t>
      </w:r>
    </w:p>
    <w:p w:rsidR="007341CA" w:rsidRPr="00F323C9" w:rsidRDefault="007341CA" w:rsidP="00F323C9">
      <w:pPr>
        <w:autoSpaceDE w:val="0"/>
        <w:autoSpaceDN w:val="0"/>
        <w:adjustRightInd w:val="0"/>
        <w:ind w:left="-540" w:firstLine="540"/>
        <w:jc w:val="both"/>
        <w:rPr>
          <w:sz w:val="20"/>
          <w:szCs w:val="20"/>
        </w:rPr>
      </w:pPr>
      <w:r w:rsidRPr="00F323C9">
        <w:rPr>
          <w:sz w:val="20"/>
          <w:szCs w:val="20"/>
        </w:rPr>
        <w:t>8) принятие решений о внесении исполнительным органом ТОС предложений в органы местного самоупра</w:t>
      </w:r>
      <w:r w:rsidRPr="00F323C9">
        <w:rPr>
          <w:sz w:val="20"/>
          <w:szCs w:val="20"/>
        </w:rPr>
        <w:t>в</w:t>
      </w:r>
      <w:r w:rsidRPr="00F323C9">
        <w:rPr>
          <w:sz w:val="20"/>
          <w:szCs w:val="20"/>
        </w:rPr>
        <w:t>ления Муниципального образования «Новонукутское» о проведении опросов граждан, проживающих на всей территории Муниципального образования «Новонукутское» или части его территории, для выявления их мнения;</w:t>
      </w:r>
    </w:p>
    <w:p w:rsidR="007341CA" w:rsidRPr="00F323C9" w:rsidRDefault="007341CA" w:rsidP="00F323C9">
      <w:pPr>
        <w:autoSpaceDE w:val="0"/>
        <w:autoSpaceDN w:val="0"/>
        <w:adjustRightInd w:val="0"/>
        <w:ind w:left="-540" w:firstLine="540"/>
        <w:jc w:val="both"/>
        <w:rPr>
          <w:sz w:val="20"/>
          <w:szCs w:val="20"/>
        </w:rPr>
      </w:pPr>
      <w:r w:rsidRPr="00F323C9">
        <w:rPr>
          <w:sz w:val="20"/>
          <w:szCs w:val="20"/>
        </w:rPr>
        <w:t>9) принятие решений о внесении исполнительным органом ТОС коллективных обращений в органы местн</w:t>
      </w:r>
      <w:r w:rsidRPr="00F323C9">
        <w:rPr>
          <w:sz w:val="20"/>
          <w:szCs w:val="20"/>
        </w:rPr>
        <w:t>о</w:t>
      </w:r>
      <w:r w:rsidRPr="00F323C9">
        <w:rPr>
          <w:sz w:val="20"/>
          <w:szCs w:val="20"/>
        </w:rPr>
        <w:t>го самоуправления Муниципального образования «Новонукутское»;</w:t>
      </w:r>
    </w:p>
    <w:p w:rsidR="007341CA" w:rsidRPr="00F323C9" w:rsidRDefault="007341CA" w:rsidP="00F323C9">
      <w:pPr>
        <w:autoSpaceDE w:val="0"/>
        <w:autoSpaceDN w:val="0"/>
        <w:adjustRightInd w:val="0"/>
        <w:ind w:left="-540" w:firstLine="540"/>
        <w:jc w:val="both"/>
        <w:rPr>
          <w:sz w:val="20"/>
          <w:szCs w:val="20"/>
        </w:rPr>
      </w:pPr>
      <w:r w:rsidRPr="00F323C9">
        <w:rPr>
          <w:sz w:val="20"/>
          <w:szCs w:val="20"/>
        </w:rPr>
        <w:t xml:space="preserve">10) утверждение проекта сметы доходов и расходов ТОС; </w:t>
      </w:r>
    </w:p>
    <w:p w:rsidR="007341CA" w:rsidRPr="00F323C9" w:rsidRDefault="007341CA" w:rsidP="00F323C9">
      <w:pPr>
        <w:autoSpaceDE w:val="0"/>
        <w:autoSpaceDN w:val="0"/>
        <w:adjustRightInd w:val="0"/>
        <w:ind w:left="-540" w:firstLine="540"/>
        <w:jc w:val="both"/>
        <w:rPr>
          <w:sz w:val="20"/>
          <w:szCs w:val="20"/>
        </w:rPr>
      </w:pPr>
      <w:r w:rsidRPr="00F323C9">
        <w:rPr>
          <w:sz w:val="20"/>
          <w:szCs w:val="20"/>
        </w:rPr>
        <w:t>11) утверждение отчетов о деятельности органов ТОС;</w:t>
      </w:r>
    </w:p>
    <w:p w:rsidR="007341CA" w:rsidRPr="00F323C9" w:rsidRDefault="007341CA" w:rsidP="00F323C9">
      <w:pPr>
        <w:autoSpaceDE w:val="0"/>
        <w:autoSpaceDN w:val="0"/>
        <w:adjustRightInd w:val="0"/>
        <w:ind w:left="-540" w:firstLine="540"/>
        <w:jc w:val="both"/>
        <w:rPr>
          <w:sz w:val="20"/>
          <w:szCs w:val="20"/>
        </w:rPr>
      </w:pPr>
      <w:r w:rsidRPr="00F323C9">
        <w:rPr>
          <w:sz w:val="20"/>
          <w:szCs w:val="20"/>
        </w:rPr>
        <w:t>12) утверждение заключений по результатам проведения контрольных мероприятий, проводимых контрольно-ревизионным органом ТОС.</w:t>
      </w:r>
    </w:p>
    <w:p w:rsidR="007341CA" w:rsidRPr="00F323C9" w:rsidRDefault="007341CA" w:rsidP="00F323C9">
      <w:pPr>
        <w:ind w:left="-540" w:firstLine="540"/>
        <w:jc w:val="both"/>
        <w:rPr>
          <w:sz w:val="20"/>
          <w:szCs w:val="20"/>
        </w:rPr>
      </w:pPr>
      <w:r w:rsidRPr="00F323C9">
        <w:rPr>
          <w:sz w:val="20"/>
          <w:szCs w:val="20"/>
        </w:rPr>
        <w:t xml:space="preserve">4.2. Очередное собрание граждан проводится не реже 4 раз в год. </w:t>
      </w:r>
    </w:p>
    <w:p w:rsidR="007341CA" w:rsidRPr="00F323C9" w:rsidRDefault="007341CA" w:rsidP="00F323C9">
      <w:pPr>
        <w:ind w:left="-540" w:firstLine="540"/>
        <w:jc w:val="both"/>
        <w:rPr>
          <w:sz w:val="20"/>
          <w:szCs w:val="20"/>
        </w:rPr>
      </w:pPr>
      <w:r w:rsidRPr="00F323C9">
        <w:rPr>
          <w:sz w:val="20"/>
          <w:szCs w:val="20"/>
        </w:rPr>
        <w:t>Внеочередное собрание граждан может быть проведено по инициативе:</w:t>
      </w:r>
    </w:p>
    <w:p w:rsidR="007341CA" w:rsidRPr="00F323C9" w:rsidRDefault="007341CA" w:rsidP="00F323C9">
      <w:pPr>
        <w:ind w:left="-540" w:firstLine="540"/>
        <w:jc w:val="both"/>
        <w:rPr>
          <w:sz w:val="20"/>
          <w:szCs w:val="20"/>
        </w:rPr>
      </w:pPr>
      <w:r w:rsidRPr="00F323C9">
        <w:rPr>
          <w:sz w:val="20"/>
          <w:szCs w:val="20"/>
        </w:rPr>
        <w:t>1) ин</w:t>
      </w:r>
      <w:r w:rsidRPr="00F323C9">
        <w:rPr>
          <w:sz w:val="20"/>
          <w:szCs w:val="20"/>
        </w:rPr>
        <w:t>и</w:t>
      </w:r>
      <w:r w:rsidRPr="00F323C9">
        <w:rPr>
          <w:sz w:val="20"/>
          <w:szCs w:val="20"/>
        </w:rPr>
        <w:t xml:space="preserve">циативной группы граждан, проживающих на территории ТОС, численностью не менее </w:t>
      </w:r>
      <w:r w:rsidRPr="00F323C9">
        <w:rPr>
          <w:color w:val="FF0000"/>
          <w:sz w:val="20"/>
          <w:szCs w:val="20"/>
        </w:rPr>
        <w:t xml:space="preserve">___ </w:t>
      </w:r>
      <w:r w:rsidRPr="00F323C9">
        <w:rPr>
          <w:sz w:val="20"/>
          <w:szCs w:val="20"/>
        </w:rPr>
        <w:t>человек;</w:t>
      </w:r>
    </w:p>
    <w:p w:rsidR="007341CA" w:rsidRPr="00F323C9" w:rsidRDefault="007341CA" w:rsidP="00F323C9">
      <w:pPr>
        <w:ind w:left="-540" w:firstLine="540"/>
        <w:jc w:val="both"/>
        <w:rPr>
          <w:sz w:val="20"/>
          <w:szCs w:val="20"/>
        </w:rPr>
      </w:pPr>
      <w:r w:rsidRPr="00F323C9">
        <w:rPr>
          <w:sz w:val="20"/>
          <w:szCs w:val="20"/>
        </w:rPr>
        <w:t>2) органов ТОС;</w:t>
      </w:r>
    </w:p>
    <w:p w:rsidR="007341CA" w:rsidRPr="00F323C9" w:rsidRDefault="007341CA" w:rsidP="00F323C9">
      <w:pPr>
        <w:ind w:left="-540" w:firstLine="540"/>
        <w:jc w:val="both"/>
        <w:rPr>
          <w:sz w:val="20"/>
          <w:szCs w:val="20"/>
        </w:rPr>
      </w:pPr>
      <w:r w:rsidRPr="00F323C9">
        <w:rPr>
          <w:sz w:val="20"/>
          <w:szCs w:val="20"/>
        </w:rPr>
        <w:t xml:space="preserve">3) органов местного самоуправления Муниципального образования «Новонукутское» Очередное и внеочередное собрание граждан назначается руководителем исполнительного органа ТОС. </w:t>
      </w:r>
    </w:p>
    <w:p w:rsidR="007341CA" w:rsidRPr="00F323C9" w:rsidRDefault="007341CA" w:rsidP="00F323C9">
      <w:pPr>
        <w:ind w:left="-540" w:firstLine="540"/>
        <w:jc w:val="both"/>
        <w:rPr>
          <w:sz w:val="20"/>
          <w:szCs w:val="20"/>
        </w:rPr>
      </w:pPr>
      <w:r w:rsidRPr="00F323C9">
        <w:rPr>
          <w:sz w:val="20"/>
          <w:szCs w:val="20"/>
        </w:rPr>
        <w:t>4.3. Собрание граждан сч</w:t>
      </w:r>
      <w:r w:rsidRPr="00F323C9">
        <w:rPr>
          <w:sz w:val="20"/>
          <w:szCs w:val="20"/>
        </w:rPr>
        <w:t>и</w:t>
      </w:r>
      <w:r w:rsidRPr="00F323C9">
        <w:rPr>
          <w:sz w:val="20"/>
          <w:szCs w:val="20"/>
        </w:rPr>
        <w:t>тается правомочным, если на нем принимают участие не менее одной трети граждан, проживающих на территории ТОС, достигших 16-летнего возраста.</w:t>
      </w:r>
    </w:p>
    <w:p w:rsidR="007341CA" w:rsidRPr="00F323C9" w:rsidRDefault="007341CA" w:rsidP="00F323C9">
      <w:pPr>
        <w:ind w:left="-540" w:firstLine="540"/>
        <w:jc w:val="both"/>
        <w:rPr>
          <w:sz w:val="20"/>
          <w:szCs w:val="20"/>
        </w:rPr>
      </w:pPr>
      <w:r w:rsidRPr="00F323C9">
        <w:rPr>
          <w:sz w:val="20"/>
          <w:szCs w:val="20"/>
        </w:rPr>
        <w:t xml:space="preserve">4.4. На собрании граждан избираются председатель и секретарь собрания граждан из числа присутствующих участников собрания граждан. </w:t>
      </w:r>
    </w:p>
    <w:p w:rsidR="007341CA" w:rsidRPr="00F323C9" w:rsidRDefault="007341CA" w:rsidP="00F323C9">
      <w:pPr>
        <w:ind w:left="-540" w:firstLine="540"/>
        <w:jc w:val="both"/>
        <w:rPr>
          <w:sz w:val="20"/>
          <w:szCs w:val="20"/>
        </w:rPr>
      </w:pPr>
      <w:r w:rsidRPr="00F323C9">
        <w:rPr>
          <w:sz w:val="20"/>
          <w:szCs w:val="20"/>
        </w:rPr>
        <w:t>4.5. В ходе собрания граждан секретарь собрания граждан ведет протокол, в котором отражается информация, указанная в п. 4.23 настоящего Устава.</w:t>
      </w:r>
    </w:p>
    <w:p w:rsidR="007341CA" w:rsidRPr="00F323C9" w:rsidRDefault="007341CA" w:rsidP="00F323C9">
      <w:pPr>
        <w:ind w:left="-540" w:firstLine="540"/>
        <w:jc w:val="both"/>
        <w:rPr>
          <w:sz w:val="20"/>
          <w:szCs w:val="20"/>
        </w:rPr>
      </w:pPr>
      <w:r w:rsidRPr="00F323C9">
        <w:rPr>
          <w:sz w:val="20"/>
          <w:szCs w:val="20"/>
        </w:rPr>
        <w:t xml:space="preserve">Протокол подписывается председателем и секретарем собрания граждан. </w:t>
      </w:r>
    </w:p>
    <w:p w:rsidR="007341CA" w:rsidRPr="00F323C9" w:rsidRDefault="007341CA" w:rsidP="00F323C9">
      <w:pPr>
        <w:ind w:left="-540" w:firstLine="540"/>
        <w:jc w:val="both"/>
        <w:rPr>
          <w:sz w:val="20"/>
          <w:szCs w:val="20"/>
        </w:rPr>
      </w:pPr>
      <w:r w:rsidRPr="00F323C9">
        <w:rPr>
          <w:sz w:val="20"/>
          <w:szCs w:val="20"/>
        </w:rPr>
        <w:t xml:space="preserve">4.6. Для подсчета голосов участников собрания граждан создается счетная комиссия из числа присутствующих участников собрания граждан. </w:t>
      </w:r>
    </w:p>
    <w:p w:rsidR="007341CA" w:rsidRPr="00F323C9" w:rsidRDefault="007341CA" w:rsidP="00F323C9">
      <w:pPr>
        <w:ind w:left="-540" w:firstLine="540"/>
        <w:jc w:val="both"/>
        <w:rPr>
          <w:sz w:val="20"/>
          <w:szCs w:val="20"/>
        </w:rPr>
      </w:pPr>
      <w:r w:rsidRPr="00F323C9">
        <w:rPr>
          <w:sz w:val="20"/>
          <w:szCs w:val="20"/>
        </w:rPr>
        <w:t xml:space="preserve">Счетная комиссия избирает председателя и секретаря счетной комиссии из числа своих членов. </w:t>
      </w:r>
    </w:p>
    <w:p w:rsidR="007341CA" w:rsidRPr="00F323C9" w:rsidRDefault="007341CA" w:rsidP="00F323C9">
      <w:pPr>
        <w:ind w:left="-540" w:firstLine="540"/>
        <w:jc w:val="both"/>
        <w:rPr>
          <w:sz w:val="20"/>
          <w:szCs w:val="20"/>
        </w:rPr>
      </w:pPr>
      <w:r w:rsidRPr="00F323C9">
        <w:rPr>
          <w:sz w:val="20"/>
          <w:szCs w:val="20"/>
        </w:rPr>
        <w:t xml:space="preserve">4.7. По результатам подсчета голосов участников собрания граждан счетная комиссия составляет протокол об итогах голосования участников собрания граждан. </w:t>
      </w:r>
    </w:p>
    <w:p w:rsidR="007341CA" w:rsidRPr="00F323C9" w:rsidRDefault="007341CA" w:rsidP="00F323C9">
      <w:pPr>
        <w:ind w:left="-540" w:firstLine="540"/>
        <w:jc w:val="both"/>
        <w:rPr>
          <w:sz w:val="20"/>
          <w:szCs w:val="20"/>
        </w:rPr>
      </w:pPr>
      <w:r w:rsidRPr="00F323C9">
        <w:rPr>
          <w:sz w:val="20"/>
          <w:szCs w:val="20"/>
        </w:rPr>
        <w:t xml:space="preserve">Протокол об итогах голосования участников собрания граждан подписывается всеми членами, председателем и секретарем счетной комиссии.  </w:t>
      </w:r>
    </w:p>
    <w:p w:rsidR="007341CA" w:rsidRPr="00F323C9" w:rsidRDefault="007341CA" w:rsidP="00F323C9">
      <w:pPr>
        <w:ind w:left="-540" w:firstLine="540"/>
        <w:jc w:val="both"/>
        <w:rPr>
          <w:sz w:val="20"/>
          <w:szCs w:val="20"/>
        </w:rPr>
      </w:pPr>
      <w:r w:rsidRPr="00F323C9">
        <w:rPr>
          <w:sz w:val="20"/>
          <w:szCs w:val="20"/>
        </w:rPr>
        <w:t>4.8. Решения собрания граждан принимаются открытым голосованием пр</w:t>
      </w:r>
      <w:r w:rsidRPr="00F323C9">
        <w:rPr>
          <w:sz w:val="20"/>
          <w:szCs w:val="20"/>
        </w:rPr>
        <w:t>о</w:t>
      </w:r>
      <w:r w:rsidRPr="00F323C9">
        <w:rPr>
          <w:sz w:val="20"/>
          <w:szCs w:val="20"/>
        </w:rPr>
        <w:t xml:space="preserve">стым большинством голосов от числа присутствующих участников собрания граждан. </w:t>
      </w:r>
    </w:p>
    <w:p w:rsidR="007341CA" w:rsidRPr="00F323C9" w:rsidRDefault="007341CA" w:rsidP="00F323C9">
      <w:pPr>
        <w:ind w:left="-540" w:firstLine="540"/>
        <w:jc w:val="both"/>
        <w:rPr>
          <w:sz w:val="20"/>
          <w:szCs w:val="20"/>
        </w:rPr>
      </w:pPr>
      <w:r w:rsidRPr="00F323C9">
        <w:rPr>
          <w:sz w:val="20"/>
          <w:szCs w:val="20"/>
        </w:rPr>
        <w:t xml:space="preserve">Решения собрания граждан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собрания граждан.  </w:t>
      </w:r>
    </w:p>
    <w:p w:rsidR="007341CA" w:rsidRPr="00F323C9" w:rsidRDefault="007341CA" w:rsidP="00F323C9">
      <w:pPr>
        <w:tabs>
          <w:tab w:val="left" w:pos="5580"/>
        </w:tabs>
        <w:ind w:left="-540" w:firstLine="540"/>
        <w:jc w:val="both"/>
        <w:rPr>
          <w:sz w:val="20"/>
          <w:szCs w:val="20"/>
        </w:rPr>
      </w:pPr>
      <w:r w:rsidRPr="00F323C9">
        <w:rPr>
          <w:sz w:val="20"/>
          <w:szCs w:val="20"/>
        </w:rPr>
        <w:t>4.9. Решения собрания граждан подписываются председателем и секретарем со</w:t>
      </w:r>
      <w:r w:rsidRPr="00F323C9">
        <w:rPr>
          <w:sz w:val="20"/>
          <w:szCs w:val="20"/>
        </w:rPr>
        <w:t>б</w:t>
      </w:r>
      <w:r w:rsidRPr="00F323C9">
        <w:rPr>
          <w:sz w:val="20"/>
          <w:szCs w:val="20"/>
        </w:rPr>
        <w:t xml:space="preserve">рания граждан. </w:t>
      </w:r>
    </w:p>
    <w:p w:rsidR="007341CA" w:rsidRPr="00F323C9" w:rsidRDefault="007341CA" w:rsidP="00F323C9">
      <w:pPr>
        <w:ind w:left="-540" w:firstLine="540"/>
        <w:jc w:val="both"/>
        <w:rPr>
          <w:sz w:val="20"/>
          <w:szCs w:val="20"/>
        </w:rPr>
      </w:pPr>
      <w:r w:rsidRPr="00F323C9">
        <w:rPr>
          <w:sz w:val="20"/>
          <w:szCs w:val="20"/>
        </w:rPr>
        <w:t>4.10. Решения собрания граждан подлежат опубликованию в средствах масс</w:t>
      </w:r>
      <w:r w:rsidRPr="00F323C9">
        <w:rPr>
          <w:sz w:val="20"/>
          <w:szCs w:val="20"/>
        </w:rPr>
        <w:t>о</w:t>
      </w:r>
      <w:r w:rsidRPr="00F323C9">
        <w:rPr>
          <w:sz w:val="20"/>
          <w:szCs w:val="20"/>
        </w:rPr>
        <w:t>вой информации или обнародованию иным доступным для информирования граждан спос</w:t>
      </w:r>
      <w:r w:rsidRPr="00F323C9">
        <w:rPr>
          <w:sz w:val="20"/>
          <w:szCs w:val="20"/>
        </w:rPr>
        <w:t>о</w:t>
      </w:r>
      <w:r w:rsidRPr="00F323C9">
        <w:rPr>
          <w:sz w:val="20"/>
          <w:szCs w:val="20"/>
        </w:rPr>
        <w:t>бом.</w:t>
      </w:r>
    </w:p>
    <w:p w:rsidR="007341CA" w:rsidRPr="00F323C9" w:rsidRDefault="007341CA" w:rsidP="00F323C9">
      <w:pPr>
        <w:tabs>
          <w:tab w:val="left" w:pos="5580"/>
        </w:tabs>
        <w:ind w:left="-540" w:firstLine="540"/>
        <w:jc w:val="both"/>
        <w:rPr>
          <w:sz w:val="20"/>
          <w:szCs w:val="20"/>
        </w:rPr>
      </w:pPr>
      <w:r w:rsidRPr="00F323C9">
        <w:rPr>
          <w:sz w:val="20"/>
          <w:szCs w:val="20"/>
        </w:rPr>
        <w:t>4.11. Решения собрания граждан носят обязательный характер для органов ТОС.</w:t>
      </w:r>
    </w:p>
    <w:p w:rsidR="007341CA" w:rsidRPr="00F323C9" w:rsidRDefault="007341CA" w:rsidP="00F323C9">
      <w:pPr>
        <w:ind w:left="-540" w:firstLine="540"/>
        <w:jc w:val="both"/>
        <w:rPr>
          <w:sz w:val="20"/>
          <w:szCs w:val="20"/>
        </w:rPr>
      </w:pPr>
      <w:r w:rsidRPr="00F323C9">
        <w:rPr>
          <w:color w:val="FF0000"/>
          <w:sz w:val="20"/>
          <w:szCs w:val="20"/>
        </w:rPr>
        <w:t>4.12.</w:t>
      </w:r>
      <w:r w:rsidRPr="00F323C9">
        <w:rPr>
          <w:sz w:val="20"/>
          <w:szCs w:val="20"/>
        </w:rPr>
        <w:t xml:space="preserve"> Конференция граждан (собрание делегатов) может назначаться и проводиться в случае, если число граждан, проживающих на территории ТОС, достигших 16-летнего возраста, превышает __ человек.</w:t>
      </w:r>
    </w:p>
    <w:p w:rsidR="007341CA" w:rsidRPr="00F323C9" w:rsidRDefault="007341CA" w:rsidP="00F323C9">
      <w:pPr>
        <w:ind w:left="-540" w:firstLine="540"/>
        <w:jc w:val="both"/>
        <w:rPr>
          <w:sz w:val="20"/>
          <w:szCs w:val="20"/>
        </w:rPr>
      </w:pPr>
      <w:r w:rsidRPr="00F323C9">
        <w:rPr>
          <w:sz w:val="20"/>
          <w:szCs w:val="20"/>
        </w:rPr>
        <w:t>4.13. Избрание делегатов для участия на конференции гр</w:t>
      </w:r>
      <w:r w:rsidRPr="00F323C9">
        <w:rPr>
          <w:sz w:val="20"/>
          <w:szCs w:val="20"/>
        </w:rPr>
        <w:t>а</w:t>
      </w:r>
      <w:r w:rsidRPr="00F323C9">
        <w:rPr>
          <w:sz w:val="20"/>
          <w:szCs w:val="20"/>
        </w:rPr>
        <w:t>ждан (собрании делегатов), председателя и секретаря конференции граждан (собрания делегатов) осуществляется на собраниях граждан, назначаемых и проводимых в порядке, установленном п. 4.2−4.11 настоящего Устава.</w:t>
      </w:r>
    </w:p>
    <w:p w:rsidR="007341CA" w:rsidRPr="00F323C9" w:rsidRDefault="007341CA" w:rsidP="00F323C9">
      <w:pPr>
        <w:ind w:left="-540" w:firstLine="540"/>
        <w:jc w:val="both"/>
        <w:rPr>
          <w:sz w:val="20"/>
          <w:szCs w:val="20"/>
        </w:rPr>
      </w:pPr>
      <w:r w:rsidRPr="00F323C9">
        <w:rPr>
          <w:sz w:val="20"/>
          <w:szCs w:val="20"/>
        </w:rPr>
        <w:t>4.14. Председатель собрания граждан извещает граждан, избранных делегатами для участия на конференции граждан (собрании дел</w:t>
      </w:r>
      <w:r w:rsidRPr="00F323C9">
        <w:rPr>
          <w:sz w:val="20"/>
          <w:szCs w:val="20"/>
        </w:rPr>
        <w:t>е</w:t>
      </w:r>
      <w:r w:rsidRPr="00F323C9">
        <w:rPr>
          <w:sz w:val="20"/>
          <w:szCs w:val="20"/>
        </w:rPr>
        <w:t>гатов), о результатах собрания граждан в течение 5 дней со дня составления списка делегатов.</w:t>
      </w:r>
    </w:p>
    <w:p w:rsidR="007341CA" w:rsidRPr="00F323C9" w:rsidRDefault="007341CA" w:rsidP="00F323C9">
      <w:pPr>
        <w:ind w:left="-540" w:firstLine="540"/>
        <w:jc w:val="both"/>
        <w:rPr>
          <w:sz w:val="20"/>
          <w:szCs w:val="20"/>
        </w:rPr>
      </w:pPr>
      <w:r w:rsidRPr="00F323C9">
        <w:rPr>
          <w:sz w:val="20"/>
          <w:szCs w:val="20"/>
        </w:rPr>
        <w:t xml:space="preserve">4.15. К полномочиям конференции граждан (собрания делегатов) относится принятие решений по вопросам, указанным в п. 4.1 настоящего Устава.   </w:t>
      </w:r>
    </w:p>
    <w:p w:rsidR="007341CA" w:rsidRPr="00F323C9" w:rsidRDefault="007341CA" w:rsidP="00F323C9">
      <w:pPr>
        <w:ind w:left="-540" w:firstLine="540"/>
        <w:jc w:val="both"/>
        <w:rPr>
          <w:sz w:val="20"/>
          <w:szCs w:val="20"/>
        </w:rPr>
      </w:pPr>
      <w:r w:rsidRPr="00F323C9">
        <w:rPr>
          <w:sz w:val="20"/>
          <w:szCs w:val="20"/>
        </w:rPr>
        <w:lastRenderedPageBreak/>
        <w:t>4.16. Конференция граждан (собрание делегатов) считается правомочной, если на ней принимают участие не менее двух третей избранных на собраниях граждан делегатов, представляющих не менее одной трети жителей проживающих на территории ТОС, достигших шестнадцатилетнего возраста.</w:t>
      </w:r>
    </w:p>
    <w:p w:rsidR="007341CA" w:rsidRPr="00F323C9" w:rsidRDefault="007341CA" w:rsidP="00F323C9">
      <w:pPr>
        <w:ind w:left="-540" w:firstLine="540"/>
        <w:jc w:val="both"/>
        <w:rPr>
          <w:sz w:val="20"/>
          <w:szCs w:val="20"/>
        </w:rPr>
      </w:pPr>
      <w:r w:rsidRPr="00F323C9">
        <w:rPr>
          <w:sz w:val="20"/>
          <w:szCs w:val="20"/>
        </w:rPr>
        <w:t>4.17. На конференции граждан (собрания делегатов) секретарь конфере</w:t>
      </w:r>
      <w:r w:rsidRPr="00F323C9">
        <w:rPr>
          <w:sz w:val="20"/>
          <w:szCs w:val="20"/>
        </w:rPr>
        <w:t>н</w:t>
      </w:r>
      <w:r w:rsidRPr="00F323C9">
        <w:rPr>
          <w:sz w:val="20"/>
          <w:szCs w:val="20"/>
        </w:rPr>
        <w:t>ции граждан (собрания делегатов) ведет протокол, в котором отражается информация, указанная в п. 4.23 настоящего Устава.</w:t>
      </w:r>
    </w:p>
    <w:p w:rsidR="007341CA" w:rsidRPr="00F323C9" w:rsidRDefault="007341CA" w:rsidP="00F323C9">
      <w:pPr>
        <w:tabs>
          <w:tab w:val="left" w:pos="5580"/>
        </w:tabs>
        <w:ind w:left="-540" w:firstLine="540"/>
        <w:jc w:val="both"/>
        <w:rPr>
          <w:sz w:val="20"/>
          <w:szCs w:val="20"/>
        </w:rPr>
      </w:pPr>
      <w:r w:rsidRPr="00F323C9">
        <w:rPr>
          <w:sz w:val="20"/>
          <w:szCs w:val="20"/>
        </w:rPr>
        <w:t>Протокол подписывается председателем и секретарем конфере</w:t>
      </w:r>
      <w:r w:rsidRPr="00F323C9">
        <w:rPr>
          <w:sz w:val="20"/>
          <w:szCs w:val="20"/>
        </w:rPr>
        <w:t>н</w:t>
      </w:r>
      <w:r w:rsidRPr="00F323C9">
        <w:rPr>
          <w:sz w:val="20"/>
          <w:szCs w:val="20"/>
        </w:rPr>
        <w:t>ции граждан (собрания делегатов).</w:t>
      </w:r>
    </w:p>
    <w:p w:rsidR="007341CA" w:rsidRPr="00F323C9" w:rsidRDefault="007341CA" w:rsidP="00F323C9">
      <w:pPr>
        <w:tabs>
          <w:tab w:val="left" w:pos="5580"/>
        </w:tabs>
        <w:ind w:left="-540" w:firstLine="540"/>
        <w:jc w:val="both"/>
        <w:rPr>
          <w:sz w:val="20"/>
          <w:szCs w:val="20"/>
        </w:rPr>
      </w:pPr>
      <w:r w:rsidRPr="00F323C9">
        <w:rPr>
          <w:sz w:val="20"/>
          <w:szCs w:val="20"/>
        </w:rPr>
        <w:t xml:space="preserve">4.18. Подсчет голосов делегатов конференции граждан (собрания делегатов) осуществляется председателем конференции граждан (собрания делегатов). </w:t>
      </w:r>
    </w:p>
    <w:p w:rsidR="007341CA" w:rsidRPr="00F323C9" w:rsidRDefault="007341CA" w:rsidP="00F323C9">
      <w:pPr>
        <w:tabs>
          <w:tab w:val="left" w:pos="5580"/>
        </w:tabs>
        <w:ind w:left="-540" w:firstLine="540"/>
        <w:jc w:val="both"/>
        <w:rPr>
          <w:sz w:val="20"/>
          <w:szCs w:val="20"/>
        </w:rPr>
      </w:pPr>
      <w:r w:rsidRPr="00F323C9">
        <w:rPr>
          <w:sz w:val="20"/>
          <w:szCs w:val="20"/>
        </w:rPr>
        <w:t xml:space="preserve">Для подсчета голосов делегатов конференции граждан (собрания делегатов) может быть создана счетная комиссия из числа делегатов, присутствующих на конференции граждан (собрания делегатов). </w:t>
      </w:r>
    </w:p>
    <w:p w:rsidR="007341CA" w:rsidRPr="00F323C9" w:rsidRDefault="007341CA" w:rsidP="00F323C9">
      <w:pPr>
        <w:tabs>
          <w:tab w:val="left" w:pos="5580"/>
        </w:tabs>
        <w:ind w:left="-540" w:firstLine="540"/>
        <w:jc w:val="both"/>
        <w:rPr>
          <w:sz w:val="20"/>
          <w:szCs w:val="20"/>
        </w:rPr>
      </w:pPr>
      <w:r w:rsidRPr="00F323C9">
        <w:rPr>
          <w:sz w:val="20"/>
          <w:szCs w:val="20"/>
        </w:rPr>
        <w:t>4.19. Решения конференции граждан (собрания делегатов) принимаются о</w:t>
      </w:r>
      <w:r w:rsidRPr="00F323C9">
        <w:rPr>
          <w:sz w:val="20"/>
          <w:szCs w:val="20"/>
        </w:rPr>
        <w:t>т</w:t>
      </w:r>
      <w:r w:rsidRPr="00F323C9">
        <w:rPr>
          <w:sz w:val="20"/>
          <w:szCs w:val="20"/>
        </w:rPr>
        <w:t>крытым голосованием простым большинством голосов от числа присутствующих делег</w:t>
      </w:r>
      <w:r w:rsidRPr="00F323C9">
        <w:rPr>
          <w:sz w:val="20"/>
          <w:szCs w:val="20"/>
        </w:rPr>
        <w:t>а</w:t>
      </w:r>
      <w:r w:rsidRPr="00F323C9">
        <w:rPr>
          <w:sz w:val="20"/>
          <w:szCs w:val="20"/>
        </w:rPr>
        <w:t xml:space="preserve">тов. </w:t>
      </w:r>
    </w:p>
    <w:p w:rsidR="007341CA" w:rsidRPr="00F323C9" w:rsidRDefault="007341CA" w:rsidP="00F323C9">
      <w:pPr>
        <w:ind w:left="-540" w:firstLine="540"/>
        <w:jc w:val="both"/>
        <w:rPr>
          <w:sz w:val="20"/>
          <w:szCs w:val="20"/>
        </w:rPr>
      </w:pPr>
      <w:r w:rsidRPr="00F323C9">
        <w:rPr>
          <w:sz w:val="20"/>
          <w:szCs w:val="20"/>
        </w:rPr>
        <w:t xml:space="preserve">Решения конференции граждан (собрания делегатов)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конференции граждан (собрания делегатов).  </w:t>
      </w:r>
    </w:p>
    <w:p w:rsidR="007341CA" w:rsidRPr="00F323C9" w:rsidRDefault="007341CA" w:rsidP="00F323C9">
      <w:pPr>
        <w:tabs>
          <w:tab w:val="left" w:pos="5580"/>
        </w:tabs>
        <w:ind w:left="-540" w:firstLine="540"/>
        <w:jc w:val="both"/>
        <w:rPr>
          <w:sz w:val="20"/>
          <w:szCs w:val="20"/>
        </w:rPr>
      </w:pPr>
      <w:r w:rsidRPr="00F323C9">
        <w:rPr>
          <w:sz w:val="20"/>
          <w:szCs w:val="20"/>
        </w:rPr>
        <w:t>4.20. Решения конференции граждан (собрания делегатов) подписываются предс</w:t>
      </w:r>
      <w:r w:rsidRPr="00F323C9">
        <w:rPr>
          <w:sz w:val="20"/>
          <w:szCs w:val="20"/>
        </w:rPr>
        <w:t>е</w:t>
      </w:r>
      <w:r w:rsidRPr="00F323C9">
        <w:rPr>
          <w:sz w:val="20"/>
          <w:szCs w:val="20"/>
        </w:rPr>
        <w:t xml:space="preserve">дателем и секретарем конференции граждан (собрания делегатов). </w:t>
      </w:r>
    </w:p>
    <w:p w:rsidR="007341CA" w:rsidRPr="00F323C9" w:rsidRDefault="007341CA" w:rsidP="00F323C9">
      <w:pPr>
        <w:ind w:left="-540" w:firstLine="540"/>
        <w:jc w:val="both"/>
        <w:rPr>
          <w:sz w:val="20"/>
          <w:szCs w:val="20"/>
        </w:rPr>
      </w:pPr>
      <w:r w:rsidRPr="00F323C9">
        <w:rPr>
          <w:sz w:val="20"/>
          <w:szCs w:val="20"/>
        </w:rPr>
        <w:t>4.21. Решения конференции граждан (собрания делегатов) подлежат опубликованию в средствах масс</w:t>
      </w:r>
      <w:r w:rsidRPr="00F323C9">
        <w:rPr>
          <w:sz w:val="20"/>
          <w:szCs w:val="20"/>
        </w:rPr>
        <w:t>о</w:t>
      </w:r>
      <w:r w:rsidRPr="00F323C9">
        <w:rPr>
          <w:sz w:val="20"/>
          <w:szCs w:val="20"/>
        </w:rPr>
        <w:t>вой информации или обнародованию иным доступным для информирования граждан спос</w:t>
      </w:r>
      <w:r w:rsidRPr="00F323C9">
        <w:rPr>
          <w:sz w:val="20"/>
          <w:szCs w:val="20"/>
        </w:rPr>
        <w:t>о</w:t>
      </w:r>
      <w:r w:rsidRPr="00F323C9">
        <w:rPr>
          <w:sz w:val="20"/>
          <w:szCs w:val="20"/>
        </w:rPr>
        <w:t>бом.</w:t>
      </w:r>
    </w:p>
    <w:p w:rsidR="007341CA" w:rsidRPr="00F323C9" w:rsidRDefault="007341CA" w:rsidP="00F323C9">
      <w:pPr>
        <w:ind w:left="-540" w:firstLine="540"/>
        <w:jc w:val="both"/>
        <w:rPr>
          <w:sz w:val="20"/>
          <w:szCs w:val="20"/>
        </w:rPr>
      </w:pPr>
      <w:r w:rsidRPr="00F323C9">
        <w:rPr>
          <w:sz w:val="20"/>
          <w:szCs w:val="20"/>
        </w:rPr>
        <w:t>4.22. Решения конференции граждан (собрания делегатов) носят обязательный х</w:t>
      </w:r>
      <w:r w:rsidRPr="00F323C9">
        <w:rPr>
          <w:sz w:val="20"/>
          <w:szCs w:val="20"/>
        </w:rPr>
        <w:t>а</w:t>
      </w:r>
      <w:r w:rsidRPr="00F323C9">
        <w:rPr>
          <w:sz w:val="20"/>
          <w:szCs w:val="20"/>
        </w:rPr>
        <w:t>рактер для органов ТОС.</w:t>
      </w:r>
    </w:p>
    <w:p w:rsidR="007341CA" w:rsidRPr="00F323C9" w:rsidRDefault="007341CA" w:rsidP="00F323C9">
      <w:pPr>
        <w:ind w:left="-540" w:firstLine="540"/>
        <w:jc w:val="both"/>
        <w:rPr>
          <w:sz w:val="20"/>
          <w:szCs w:val="20"/>
        </w:rPr>
      </w:pPr>
      <w:r w:rsidRPr="00F323C9">
        <w:rPr>
          <w:sz w:val="20"/>
          <w:szCs w:val="20"/>
        </w:rPr>
        <w:t>4.23. В протоколе собрания граждан, конференции граждан (собрания делегатов) указываются соответственно:</w:t>
      </w:r>
    </w:p>
    <w:p w:rsidR="007341CA" w:rsidRPr="00F323C9" w:rsidRDefault="007341CA" w:rsidP="00F323C9">
      <w:pPr>
        <w:ind w:left="-540" w:firstLine="540"/>
        <w:jc w:val="both"/>
        <w:rPr>
          <w:sz w:val="20"/>
          <w:szCs w:val="20"/>
        </w:rPr>
      </w:pPr>
      <w:r w:rsidRPr="00F323C9">
        <w:rPr>
          <w:sz w:val="20"/>
          <w:szCs w:val="20"/>
        </w:rPr>
        <w:t>1) дата и место проведения собрания граждан, конференции граждан (собрания делегатов);</w:t>
      </w:r>
    </w:p>
    <w:p w:rsidR="007341CA" w:rsidRPr="00F323C9" w:rsidRDefault="007341CA" w:rsidP="00F323C9">
      <w:pPr>
        <w:ind w:left="-540" w:firstLine="540"/>
        <w:jc w:val="both"/>
        <w:rPr>
          <w:sz w:val="20"/>
          <w:szCs w:val="20"/>
        </w:rPr>
      </w:pPr>
      <w:r w:rsidRPr="00F323C9">
        <w:rPr>
          <w:sz w:val="20"/>
          <w:szCs w:val="20"/>
        </w:rPr>
        <w:t>2) инициаторы проведения собрания граждан, конференции граждан (собрания делегатов);</w:t>
      </w:r>
    </w:p>
    <w:p w:rsidR="007341CA" w:rsidRPr="00F323C9" w:rsidRDefault="007341CA" w:rsidP="00F323C9">
      <w:pPr>
        <w:pStyle w:val="ConsPlusNormal"/>
        <w:widowControl/>
        <w:ind w:left="-540" w:firstLine="540"/>
        <w:jc w:val="both"/>
        <w:rPr>
          <w:rFonts w:ascii="Times New Roman" w:hAnsi="Times New Roman" w:cs="Times New Roman"/>
        </w:rPr>
      </w:pPr>
      <w:r w:rsidRPr="00F323C9">
        <w:rPr>
          <w:rFonts w:ascii="Times New Roman" w:hAnsi="Times New Roman" w:cs="Times New Roman"/>
        </w:rPr>
        <w:t>3) фамилия, имя, отчество председателя собрания граждан, конференции граждан (собрания делегатов), секретаря собр</w:t>
      </w:r>
      <w:r w:rsidRPr="00F323C9">
        <w:rPr>
          <w:rFonts w:ascii="Times New Roman" w:hAnsi="Times New Roman" w:cs="Times New Roman"/>
        </w:rPr>
        <w:t>а</w:t>
      </w:r>
      <w:r w:rsidRPr="00F323C9">
        <w:rPr>
          <w:rFonts w:ascii="Times New Roman" w:hAnsi="Times New Roman" w:cs="Times New Roman"/>
        </w:rPr>
        <w:t>ния граждан, конференции граждан (собрания делегатов), а также состав счетной комиссии собрания граждан, конференции граждан (собрания делегатов);</w:t>
      </w:r>
    </w:p>
    <w:p w:rsidR="007341CA" w:rsidRPr="00F323C9" w:rsidRDefault="007341CA" w:rsidP="00F323C9">
      <w:pPr>
        <w:ind w:left="-540" w:firstLine="540"/>
        <w:jc w:val="both"/>
        <w:rPr>
          <w:sz w:val="20"/>
          <w:szCs w:val="20"/>
        </w:rPr>
      </w:pPr>
      <w:r w:rsidRPr="00F323C9">
        <w:rPr>
          <w:sz w:val="20"/>
          <w:szCs w:val="20"/>
        </w:rPr>
        <w:t>4) общее число граждан, обладающих правом на участие в ТОС;</w:t>
      </w:r>
    </w:p>
    <w:p w:rsidR="007341CA" w:rsidRPr="00F323C9" w:rsidRDefault="007341CA" w:rsidP="00F323C9">
      <w:pPr>
        <w:ind w:left="-540" w:firstLine="540"/>
        <w:jc w:val="both"/>
        <w:rPr>
          <w:sz w:val="20"/>
          <w:szCs w:val="20"/>
        </w:rPr>
      </w:pPr>
      <w:r w:rsidRPr="00F323C9">
        <w:rPr>
          <w:sz w:val="20"/>
          <w:szCs w:val="20"/>
        </w:rPr>
        <w:t>5) число граждан, присутствующих на собрании граждан, конференции граждан (собрании делегатов);</w:t>
      </w:r>
    </w:p>
    <w:p w:rsidR="007341CA" w:rsidRPr="00F323C9" w:rsidRDefault="007341CA" w:rsidP="00F323C9">
      <w:pPr>
        <w:ind w:left="-540" w:firstLine="540"/>
        <w:jc w:val="both"/>
        <w:rPr>
          <w:sz w:val="20"/>
          <w:szCs w:val="20"/>
        </w:rPr>
      </w:pPr>
      <w:r w:rsidRPr="00F323C9">
        <w:rPr>
          <w:sz w:val="20"/>
          <w:szCs w:val="20"/>
        </w:rPr>
        <w:t>6) вопрос, вынесенный на повестку дня собрания граждан, конференции граждан (собрания делегатов);</w:t>
      </w:r>
    </w:p>
    <w:p w:rsidR="007341CA" w:rsidRPr="00F323C9" w:rsidRDefault="007341CA" w:rsidP="00F323C9">
      <w:pPr>
        <w:ind w:left="-540" w:firstLine="540"/>
        <w:jc w:val="both"/>
        <w:rPr>
          <w:sz w:val="20"/>
          <w:szCs w:val="20"/>
        </w:rPr>
      </w:pPr>
      <w:r w:rsidRPr="00F323C9">
        <w:rPr>
          <w:sz w:val="20"/>
          <w:szCs w:val="20"/>
        </w:rPr>
        <w:t xml:space="preserve">7) содержание выступлений участников собрания граждан, конференции граждан (собрания делегатов); </w:t>
      </w:r>
    </w:p>
    <w:p w:rsidR="007341CA" w:rsidRPr="00F323C9" w:rsidRDefault="007341CA" w:rsidP="00F323C9">
      <w:pPr>
        <w:ind w:left="-540" w:firstLine="540"/>
        <w:jc w:val="both"/>
        <w:rPr>
          <w:sz w:val="20"/>
          <w:szCs w:val="20"/>
        </w:rPr>
      </w:pPr>
      <w:r w:rsidRPr="00F323C9">
        <w:rPr>
          <w:sz w:val="20"/>
          <w:szCs w:val="20"/>
        </w:rPr>
        <w:t>8) результаты голосования участников собрания граждан, конференции граждан (собрания делегатов);</w:t>
      </w:r>
    </w:p>
    <w:p w:rsidR="007341CA" w:rsidRPr="00F323C9" w:rsidRDefault="007341CA" w:rsidP="00F323C9">
      <w:pPr>
        <w:ind w:left="-540" w:firstLine="540"/>
        <w:jc w:val="both"/>
        <w:rPr>
          <w:sz w:val="20"/>
          <w:szCs w:val="20"/>
        </w:rPr>
      </w:pPr>
      <w:r w:rsidRPr="00F323C9">
        <w:rPr>
          <w:sz w:val="20"/>
          <w:szCs w:val="20"/>
        </w:rPr>
        <w:t>9) решение собрания граждан, конференции граждан (собрания делегатов);</w:t>
      </w:r>
    </w:p>
    <w:p w:rsidR="007341CA" w:rsidRPr="00F323C9" w:rsidRDefault="007341CA" w:rsidP="00F323C9">
      <w:pPr>
        <w:tabs>
          <w:tab w:val="left" w:pos="5505"/>
        </w:tabs>
        <w:ind w:left="-540" w:firstLine="540"/>
        <w:jc w:val="both"/>
        <w:rPr>
          <w:sz w:val="20"/>
          <w:szCs w:val="20"/>
        </w:rPr>
      </w:pPr>
      <w:r w:rsidRPr="00F323C9">
        <w:rPr>
          <w:sz w:val="20"/>
          <w:szCs w:val="20"/>
        </w:rPr>
        <w:t>10) иная необходимая информация.</w:t>
      </w:r>
      <w:r w:rsidRPr="00F323C9">
        <w:rPr>
          <w:sz w:val="20"/>
          <w:szCs w:val="20"/>
        </w:rPr>
        <w:tab/>
      </w:r>
    </w:p>
    <w:p w:rsidR="007341CA" w:rsidRPr="00F323C9" w:rsidRDefault="007341CA" w:rsidP="00F323C9">
      <w:pPr>
        <w:ind w:left="-540" w:firstLine="540"/>
        <w:jc w:val="center"/>
        <w:rPr>
          <w:b/>
          <w:sz w:val="20"/>
          <w:szCs w:val="20"/>
        </w:rPr>
      </w:pPr>
      <w:r w:rsidRPr="00F323C9">
        <w:rPr>
          <w:b/>
          <w:sz w:val="20"/>
          <w:szCs w:val="20"/>
        </w:rPr>
        <w:t>5. Органы ТОС</w:t>
      </w:r>
    </w:p>
    <w:p w:rsidR="007341CA" w:rsidRPr="00F323C9" w:rsidRDefault="007341CA" w:rsidP="00F323C9">
      <w:pPr>
        <w:ind w:left="-540" w:firstLine="540"/>
        <w:jc w:val="both"/>
        <w:rPr>
          <w:sz w:val="20"/>
          <w:szCs w:val="20"/>
        </w:rPr>
      </w:pPr>
      <w:r w:rsidRPr="00F323C9">
        <w:rPr>
          <w:sz w:val="20"/>
          <w:szCs w:val="20"/>
        </w:rPr>
        <w:t>5.1. Органами ТОС являются:</w:t>
      </w:r>
    </w:p>
    <w:p w:rsidR="007341CA" w:rsidRPr="00F323C9" w:rsidRDefault="007341CA" w:rsidP="00F323C9">
      <w:pPr>
        <w:ind w:left="-540" w:firstLine="540"/>
        <w:jc w:val="both"/>
        <w:rPr>
          <w:sz w:val="20"/>
          <w:szCs w:val="20"/>
        </w:rPr>
      </w:pPr>
      <w:r w:rsidRPr="00F323C9">
        <w:rPr>
          <w:sz w:val="20"/>
          <w:szCs w:val="20"/>
        </w:rPr>
        <w:t xml:space="preserve">1) Совет </w:t>
      </w:r>
      <w:r w:rsidRPr="00F323C9">
        <w:rPr>
          <w:i/>
          <w:sz w:val="20"/>
          <w:szCs w:val="20"/>
        </w:rPr>
        <w:t>(</w:t>
      </w:r>
      <w:r w:rsidRPr="00F323C9">
        <w:rPr>
          <w:i/>
          <w:sz w:val="20"/>
          <w:szCs w:val="20"/>
          <w:u w:val="single"/>
        </w:rPr>
        <w:t>вариант</w:t>
      </w:r>
      <w:r w:rsidRPr="00F323C9">
        <w:rPr>
          <w:i/>
          <w:sz w:val="20"/>
          <w:szCs w:val="20"/>
        </w:rPr>
        <w:t>: Комитет)</w:t>
      </w:r>
      <w:r w:rsidRPr="00F323C9">
        <w:rPr>
          <w:sz w:val="20"/>
          <w:szCs w:val="20"/>
        </w:rPr>
        <w:t xml:space="preserve"> ТОС;</w:t>
      </w:r>
    </w:p>
    <w:p w:rsidR="007341CA" w:rsidRPr="00F323C9" w:rsidRDefault="007341CA" w:rsidP="00F323C9">
      <w:pPr>
        <w:ind w:left="-540" w:firstLine="540"/>
        <w:jc w:val="both"/>
        <w:rPr>
          <w:sz w:val="20"/>
          <w:szCs w:val="20"/>
        </w:rPr>
      </w:pPr>
      <w:r w:rsidRPr="00F323C9">
        <w:rPr>
          <w:sz w:val="20"/>
          <w:szCs w:val="20"/>
        </w:rPr>
        <w:t>2) Контрольно-ревизионная комиссия ТОС;</w:t>
      </w:r>
    </w:p>
    <w:p w:rsidR="007341CA" w:rsidRPr="00F323C9" w:rsidRDefault="007341CA" w:rsidP="00F323C9">
      <w:pPr>
        <w:ind w:left="-540" w:firstLine="540"/>
        <w:jc w:val="both"/>
        <w:rPr>
          <w:sz w:val="20"/>
          <w:szCs w:val="20"/>
        </w:rPr>
      </w:pPr>
      <w:r w:rsidRPr="00F323C9">
        <w:rPr>
          <w:sz w:val="20"/>
          <w:szCs w:val="20"/>
        </w:rPr>
        <w:t xml:space="preserve">3) … </w:t>
      </w:r>
      <w:r w:rsidRPr="00F323C9">
        <w:rPr>
          <w:i/>
          <w:sz w:val="20"/>
          <w:szCs w:val="20"/>
        </w:rPr>
        <w:t>(иные органы ТОС)</w:t>
      </w:r>
      <w:r w:rsidRPr="00F323C9">
        <w:rPr>
          <w:sz w:val="20"/>
          <w:szCs w:val="20"/>
        </w:rPr>
        <w:t>.</w:t>
      </w:r>
    </w:p>
    <w:p w:rsidR="007341CA" w:rsidRPr="00F323C9" w:rsidRDefault="007341CA" w:rsidP="00F323C9">
      <w:pPr>
        <w:ind w:left="-540" w:firstLine="540"/>
        <w:jc w:val="both"/>
        <w:rPr>
          <w:sz w:val="20"/>
          <w:szCs w:val="20"/>
        </w:rPr>
      </w:pPr>
      <w:r w:rsidRPr="00F323C9">
        <w:rPr>
          <w:sz w:val="20"/>
          <w:szCs w:val="20"/>
        </w:rPr>
        <w:t>5.2. В целях осуществления территориального общественного самоуправл</w:t>
      </w:r>
      <w:r w:rsidRPr="00F323C9">
        <w:rPr>
          <w:sz w:val="20"/>
          <w:szCs w:val="20"/>
        </w:rPr>
        <w:t>е</w:t>
      </w:r>
      <w:r w:rsidRPr="00F323C9">
        <w:rPr>
          <w:sz w:val="20"/>
          <w:szCs w:val="20"/>
        </w:rPr>
        <w:t xml:space="preserve">ния в период между собраниями граждан, конференциями граждан (собраниями делегатов) формируется исполнительный орган ТОС − Совет </w:t>
      </w:r>
      <w:r w:rsidRPr="00F323C9">
        <w:rPr>
          <w:i/>
          <w:sz w:val="20"/>
          <w:szCs w:val="20"/>
        </w:rPr>
        <w:t>(</w:t>
      </w:r>
      <w:r w:rsidRPr="00F323C9">
        <w:rPr>
          <w:i/>
          <w:sz w:val="20"/>
          <w:szCs w:val="20"/>
          <w:u w:val="single"/>
        </w:rPr>
        <w:t>вариант</w:t>
      </w:r>
      <w:r w:rsidRPr="00F323C9">
        <w:rPr>
          <w:i/>
          <w:sz w:val="20"/>
          <w:szCs w:val="20"/>
        </w:rPr>
        <w:t>: Комитет)</w:t>
      </w:r>
      <w:r w:rsidRPr="00F323C9">
        <w:rPr>
          <w:sz w:val="20"/>
          <w:szCs w:val="20"/>
        </w:rPr>
        <w:t xml:space="preserve"> ТОС.</w:t>
      </w:r>
    </w:p>
    <w:p w:rsidR="007341CA" w:rsidRPr="00F323C9" w:rsidRDefault="007341CA" w:rsidP="00F323C9">
      <w:pPr>
        <w:ind w:left="-540" w:firstLine="540"/>
        <w:jc w:val="both"/>
        <w:rPr>
          <w:sz w:val="20"/>
          <w:szCs w:val="20"/>
          <w:u w:val="single"/>
        </w:rPr>
      </w:pPr>
      <w:r w:rsidRPr="00F323C9">
        <w:rPr>
          <w:color w:val="FF0000"/>
          <w:sz w:val="20"/>
          <w:szCs w:val="20"/>
          <w:u w:val="single"/>
        </w:rPr>
        <w:t>5.3</w:t>
      </w:r>
      <w:r w:rsidRPr="00F323C9">
        <w:rPr>
          <w:sz w:val="20"/>
          <w:szCs w:val="20"/>
          <w:u w:val="single"/>
        </w:rPr>
        <w:t xml:space="preserve">. Совет </w:t>
      </w:r>
      <w:r w:rsidRPr="00F323C9">
        <w:rPr>
          <w:i/>
          <w:sz w:val="20"/>
          <w:szCs w:val="20"/>
          <w:u w:val="single"/>
        </w:rPr>
        <w:t>(вариант: Комитет)</w:t>
      </w:r>
      <w:r w:rsidRPr="00F323C9">
        <w:rPr>
          <w:sz w:val="20"/>
          <w:szCs w:val="20"/>
          <w:u w:val="single"/>
        </w:rPr>
        <w:t xml:space="preserve"> ТОС считается сформированным с момента пр</w:t>
      </w:r>
      <w:r w:rsidRPr="00F323C9">
        <w:rPr>
          <w:sz w:val="20"/>
          <w:szCs w:val="20"/>
          <w:u w:val="single"/>
        </w:rPr>
        <w:t>и</w:t>
      </w:r>
      <w:r w:rsidRPr="00F323C9">
        <w:rPr>
          <w:sz w:val="20"/>
          <w:szCs w:val="20"/>
          <w:u w:val="single"/>
        </w:rPr>
        <w:t xml:space="preserve">нятия решения собрания граждан или конференции граждан (собрания делегатов) об утверждении состава Совета </w:t>
      </w:r>
      <w:r w:rsidRPr="00F323C9">
        <w:rPr>
          <w:i/>
          <w:sz w:val="20"/>
          <w:szCs w:val="20"/>
          <w:u w:val="single"/>
        </w:rPr>
        <w:t>(вариант: Комитета)</w:t>
      </w:r>
      <w:r w:rsidRPr="00F323C9">
        <w:rPr>
          <w:sz w:val="20"/>
          <w:szCs w:val="20"/>
          <w:u w:val="single"/>
        </w:rPr>
        <w:t xml:space="preserve"> ТОС.</w:t>
      </w:r>
    </w:p>
    <w:p w:rsidR="007341CA" w:rsidRPr="00F323C9" w:rsidRDefault="007341CA" w:rsidP="00F323C9">
      <w:pPr>
        <w:ind w:left="-540" w:firstLine="540"/>
        <w:jc w:val="both"/>
        <w:rPr>
          <w:sz w:val="20"/>
          <w:szCs w:val="20"/>
          <w:u w:val="single"/>
        </w:rPr>
      </w:pPr>
      <w:r w:rsidRPr="00F323C9">
        <w:rPr>
          <w:sz w:val="20"/>
          <w:szCs w:val="20"/>
          <w:u w:val="single"/>
        </w:rPr>
        <w:t xml:space="preserve">Совет </w:t>
      </w:r>
      <w:r w:rsidRPr="00F323C9">
        <w:rPr>
          <w:i/>
          <w:sz w:val="20"/>
          <w:szCs w:val="20"/>
          <w:u w:val="single"/>
        </w:rPr>
        <w:t>(вариант: Комитет)</w:t>
      </w:r>
      <w:r w:rsidRPr="00F323C9">
        <w:rPr>
          <w:sz w:val="20"/>
          <w:szCs w:val="20"/>
          <w:u w:val="single"/>
        </w:rPr>
        <w:t xml:space="preserve"> ТОС формируется на ___ года (лет).</w:t>
      </w:r>
    </w:p>
    <w:p w:rsidR="007341CA" w:rsidRPr="00F323C9" w:rsidRDefault="007341CA" w:rsidP="00F323C9">
      <w:pPr>
        <w:ind w:left="-540" w:firstLine="540"/>
        <w:jc w:val="both"/>
        <w:rPr>
          <w:sz w:val="20"/>
          <w:szCs w:val="20"/>
          <w:u w:val="single"/>
        </w:rPr>
      </w:pPr>
      <w:r w:rsidRPr="00F323C9">
        <w:rPr>
          <w:color w:val="FF0000"/>
          <w:sz w:val="20"/>
          <w:szCs w:val="20"/>
          <w:u w:val="single"/>
        </w:rPr>
        <w:t>5.4.</w:t>
      </w:r>
      <w:r w:rsidRPr="00F323C9">
        <w:rPr>
          <w:sz w:val="20"/>
          <w:szCs w:val="20"/>
          <w:u w:val="single"/>
        </w:rPr>
        <w:t xml:space="preserve"> Число членов Совета </w:t>
      </w:r>
      <w:r w:rsidRPr="00F323C9">
        <w:rPr>
          <w:i/>
          <w:sz w:val="20"/>
          <w:szCs w:val="20"/>
          <w:u w:val="single"/>
        </w:rPr>
        <w:t>(вариант: Комитета)</w:t>
      </w:r>
      <w:r w:rsidRPr="00F323C9">
        <w:rPr>
          <w:sz w:val="20"/>
          <w:szCs w:val="20"/>
          <w:u w:val="single"/>
        </w:rPr>
        <w:t xml:space="preserve"> ТОС не должно превышать __ человек. </w:t>
      </w:r>
    </w:p>
    <w:p w:rsidR="007341CA" w:rsidRPr="00F323C9" w:rsidRDefault="007341CA" w:rsidP="00F323C9">
      <w:pPr>
        <w:tabs>
          <w:tab w:val="left" w:pos="8145"/>
        </w:tabs>
        <w:ind w:left="-540" w:firstLine="540"/>
        <w:jc w:val="both"/>
        <w:rPr>
          <w:sz w:val="20"/>
          <w:szCs w:val="20"/>
          <w:u w:val="single"/>
        </w:rPr>
      </w:pPr>
      <w:r w:rsidRPr="00F323C9">
        <w:rPr>
          <w:sz w:val="20"/>
          <w:szCs w:val="20"/>
          <w:u w:val="single"/>
        </w:rPr>
        <w:t>Члены Совета</w:t>
      </w:r>
      <w:r w:rsidRPr="00F323C9">
        <w:rPr>
          <w:i/>
          <w:sz w:val="20"/>
          <w:szCs w:val="20"/>
          <w:u w:val="single"/>
        </w:rPr>
        <w:t xml:space="preserve"> (вариант: Комитета</w:t>
      </w:r>
      <w:r w:rsidRPr="00F323C9">
        <w:rPr>
          <w:sz w:val="20"/>
          <w:szCs w:val="20"/>
          <w:u w:val="single"/>
        </w:rPr>
        <w:t>) ТОС из своего состава избирают руководителя и секретаря Совета</w:t>
      </w:r>
      <w:r w:rsidRPr="00F323C9">
        <w:rPr>
          <w:i/>
          <w:sz w:val="20"/>
          <w:szCs w:val="20"/>
          <w:u w:val="single"/>
        </w:rPr>
        <w:t xml:space="preserve"> (вариант: Комитета) </w:t>
      </w:r>
      <w:r w:rsidRPr="00F323C9">
        <w:rPr>
          <w:sz w:val="20"/>
          <w:szCs w:val="20"/>
          <w:u w:val="single"/>
        </w:rPr>
        <w:t>ТОС.</w:t>
      </w:r>
    </w:p>
    <w:p w:rsidR="007341CA" w:rsidRPr="00F323C9" w:rsidRDefault="007341CA" w:rsidP="00F323C9">
      <w:pPr>
        <w:tabs>
          <w:tab w:val="left" w:pos="8145"/>
        </w:tabs>
        <w:ind w:left="-540" w:firstLine="540"/>
        <w:jc w:val="both"/>
        <w:rPr>
          <w:i/>
          <w:sz w:val="20"/>
          <w:szCs w:val="20"/>
          <w:u w:val="single"/>
        </w:rPr>
      </w:pPr>
      <w:r w:rsidRPr="00F323C9">
        <w:rPr>
          <w:i/>
          <w:sz w:val="20"/>
          <w:szCs w:val="20"/>
          <w:u w:val="single"/>
        </w:rPr>
        <w:t>(вариант: Члены Совета (вариант: Комитета) ТОС из своего состава избирают руководителя, секретаря и бухгалтера Совета (вариант: Комитета) ТОС.)</w:t>
      </w:r>
    </w:p>
    <w:p w:rsidR="007341CA" w:rsidRPr="00F323C9" w:rsidRDefault="007341CA" w:rsidP="00F323C9">
      <w:pPr>
        <w:ind w:left="-540" w:firstLine="540"/>
        <w:jc w:val="both"/>
        <w:rPr>
          <w:sz w:val="20"/>
          <w:szCs w:val="20"/>
        </w:rPr>
      </w:pPr>
      <w:r w:rsidRPr="00F323C9">
        <w:rPr>
          <w:sz w:val="20"/>
          <w:szCs w:val="20"/>
        </w:rPr>
        <w:t xml:space="preserve">5.5. К полномочиям Совета </w:t>
      </w:r>
      <w:r w:rsidRPr="00F323C9">
        <w:rPr>
          <w:i/>
          <w:sz w:val="20"/>
          <w:szCs w:val="20"/>
        </w:rPr>
        <w:t>(</w:t>
      </w:r>
      <w:r w:rsidRPr="00F323C9">
        <w:rPr>
          <w:i/>
          <w:sz w:val="20"/>
          <w:szCs w:val="20"/>
          <w:u w:val="single"/>
        </w:rPr>
        <w:t>вариант</w:t>
      </w:r>
      <w:r w:rsidRPr="00F323C9">
        <w:rPr>
          <w:i/>
          <w:sz w:val="20"/>
          <w:szCs w:val="20"/>
        </w:rPr>
        <w:t>: Комитета)</w:t>
      </w:r>
      <w:r w:rsidRPr="00F323C9">
        <w:rPr>
          <w:sz w:val="20"/>
          <w:szCs w:val="20"/>
        </w:rPr>
        <w:t xml:space="preserve"> ТОС относятся:  </w:t>
      </w:r>
    </w:p>
    <w:p w:rsidR="007341CA" w:rsidRPr="00F323C9" w:rsidRDefault="007341CA" w:rsidP="00F323C9">
      <w:pPr>
        <w:ind w:left="-540" w:firstLine="540"/>
        <w:jc w:val="both"/>
        <w:rPr>
          <w:sz w:val="20"/>
          <w:szCs w:val="20"/>
        </w:rPr>
      </w:pPr>
      <w:r w:rsidRPr="00F323C9">
        <w:rPr>
          <w:sz w:val="20"/>
          <w:szCs w:val="20"/>
        </w:rPr>
        <w:t>1) представление интересов граждан, проживающих на территории ТОС;</w:t>
      </w:r>
    </w:p>
    <w:p w:rsidR="007341CA" w:rsidRPr="00F323C9" w:rsidRDefault="007341CA" w:rsidP="00F323C9">
      <w:pPr>
        <w:ind w:left="-540" w:firstLine="540"/>
        <w:jc w:val="both"/>
        <w:rPr>
          <w:sz w:val="20"/>
          <w:szCs w:val="20"/>
        </w:rPr>
      </w:pPr>
      <w:r w:rsidRPr="00F323C9">
        <w:rPr>
          <w:sz w:val="20"/>
          <w:szCs w:val="20"/>
        </w:rPr>
        <w:t>2) обеспечение исполнения решений, принятых на собраниях граждан и конференциях граждан (собраниях делегатов);</w:t>
      </w:r>
    </w:p>
    <w:p w:rsidR="007341CA" w:rsidRPr="00F323C9" w:rsidRDefault="007341CA" w:rsidP="00F323C9">
      <w:pPr>
        <w:ind w:left="-540" w:firstLine="540"/>
        <w:jc w:val="both"/>
        <w:rPr>
          <w:sz w:val="20"/>
          <w:szCs w:val="20"/>
        </w:rPr>
      </w:pPr>
      <w:r w:rsidRPr="00F323C9">
        <w:rPr>
          <w:sz w:val="20"/>
          <w:szCs w:val="20"/>
        </w:rPr>
        <w:t>3) осуществление основных направлений деятельн</w:t>
      </w:r>
      <w:r w:rsidRPr="00F323C9">
        <w:rPr>
          <w:sz w:val="20"/>
          <w:szCs w:val="20"/>
        </w:rPr>
        <w:t>о</w:t>
      </w:r>
      <w:r w:rsidRPr="00F323C9">
        <w:rPr>
          <w:sz w:val="20"/>
          <w:szCs w:val="20"/>
        </w:rPr>
        <w:t xml:space="preserve">сти ТОС, указанных в п. 2.3 настоящего Устава;   </w:t>
      </w:r>
    </w:p>
    <w:p w:rsidR="007341CA" w:rsidRPr="00F323C9" w:rsidRDefault="007341CA" w:rsidP="00F323C9">
      <w:pPr>
        <w:ind w:left="-540" w:firstLine="540"/>
        <w:jc w:val="both"/>
        <w:rPr>
          <w:sz w:val="20"/>
          <w:szCs w:val="20"/>
        </w:rPr>
      </w:pPr>
      <w:r w:rsidRPr="00F323C9">
        <w:rPr>
          <w:sz w:val="20"/>
          <w:szCs w:val="20"/>
        </w:rPr>
        <w:t xml:space="preserve">4) внесение коллективных обращений в органы местного самоуправления Муниципального образования «Новонукутское»; </w:t>
      </w:r>
    </w:p>
    <w:p w:rsidR="007341CA" w:rsidRPr="00F323C9" w:rsidRDefault="007341CA" w:rsidP="00F323C9">
      <w:pPr>
        <w:ind w:left="-540" w:firstLine="540"/>
        <w:jc w:val="both"/>
        <w:rPr>
          <w:sz w:val="20"/>
          <w:szCs w:val="20"/>
        </w:rPr>
      </w:pPr>
      <w:r w:rsidRPr="00F323C9">
        <w:rPr>
          <w:sz w:val="20"/>
          <w:szCs w:val="20"/>
        </w:rPr>
        <w:t>5) инициатива проведения внеочередного собрания граждан или конференции граждан (собрания делегатов);</w:t>
      </w:r>
    </w:p>
    <w:p w:rsidR="007341CA" w:rsidRPr="00F323C9" w:rsidRDefault="007341CA" w:rsidP="00F323C9">
      <w:pPr>
        <w:ind w:left="-540" w:firstLine="540"/>
        <w:jc w:val="both"/>
        <w:rPr>
          <w:sz w:val="20"/>
          <w:szCs w:val="20"/>
        </w:rPr>
      </w:pPr>
      <w:r w:rsidRPr="00F323C9">
        <w:rPr>
          <w:sz w:val="20"/>
          <w:szCs w:val="20"/>
        </w:rPr>
        <w:t>6) внесение на собрание граждан или конференцию граждан (собр</w:t>
      </w:r>
      <w:r w:rsidRPr="00F323C9">
        <w:rPr>
          <w:sz w:val="20"/>
          <w:szCs w:val="20"/>
        </w:rPr>
        <w:t>а</w:t>
      </w:r>
      <w:r w:rsidRPr="00F323C9">
        <w:rPr>
          <w:sz w:val="20"/>
          <w:szCs w:val="20"/>
        </w:rPr>
        <w:t>ние делегатов) предложений о внесении изменений и дополнений в настоящий Устав, принятии новой редакции настоящего Устава;</w:t>
      </w:r>
    </w:p>
    <w:p w:rsidR="007341CA" w:rsidRPr="00F323C9" w:rsidRDefault="007341CA" w:rsidP="00F323C9">
      <w:pPr>
        <w:ind w:left="-540" w:firstLine="540"/>
        <w:jc w:val="both"/>
        <w:rPr>
          <w:sz w:val="20"/>
          <w:szCs w:val="20"/>
        </w:rPr>
      </w:pPr>
      <w:r w:rsidRPr="00F323C9">
        <w:rPr>
          <w:sz w:val="20"/>
          <w:szCs w:val="20"/>
        </w:rPr>
        <w:t>7) внесение на собрание граждан предложений по кандидатурам в делегаты для участия в конференции граждан (собрании делегатов);</w:t>
      </w:r>
    </w:p>
    <w:p w:rsidR="007341CA" w:rsidRPr="00F323C9" w:rsidRDefault="007341CA" w:rsidP="00F323C9">
      <w:pPr>
        <w:ind w:left="-540" w:firstLine="540"/>
        <w:jc w:val="both"/>
        <w:rPr>
          <w:sz w:val="20"/>
          <w:szCs w:val="20"/>
        </w:rPr>
      </w:pPr>
      <w:r w:rsidRPr="00F323C9">
        <w:rPr>
          <w:sz w:val="20"/>
          <w:szCs w:val="20"/>
        </w:rPr>
        <w:t>8) внесение на собрание граждан или конференцию граждан (собр</w:t>
      </w:r>
      <w:r w:rsidRPr="00F323C9">
        <w:rPr>
          <w:sz w:val="20"/>
          <w:szCs w:val="20"/>
        </w:rPr>
        <w:t>а</w:t>
      </w:r>
      <w:r w:rsidRPr="00F323C9">
        <w:rPr>
          <w:sz w:val="20"/>
          <w:szCs w:val="20"/>
        </w:rPr>
        <w:t>ние делегатов) предложений о прекращении своих полномочий;</w:t>
      </w:r>
    </w:p>
    <w:p w:rsidR="007341CA" w:rsidRPr="00F323C9" w:rsidRDefault="007341CA" w:rsidP="00F323C9">
      <w:pPr>
        <w:ind w:left="-540" w:firstLine="540"/>
        <w:jc w:val="both"/>
        <w:rPr>
          <w:sz w:val="20"/>
          <w:szCs w:val="20"/>
        </w:rPr>
      </w:pPr>
      <w:r w:rsidRPr="00F323C9">
        <w:rPr>
          <w:sz w:val="20"/>
          <w:szCs w:val="20"/>
        </w:rPr>
        <w:t>9) внесение на собрание граждан или конференцию граждан (собр</w:t>
      </w:r>
      <w:r w:rsidRPr="00F323C9">
        <w:rPr>
          <w:sz w:val="20"/>
          <w:szCs w:val="20"/>
        </w:rPr>
        <w:t>а</w:t>
      </w:r>
      <w:r w:rsidRPr="00F323C9">
        <w:rPr>
          <w:sz w:val="20"/>
          <w:szCs w:val="20"/>
        </w:rPr>
        <w:t xml:space="preserve">ние делегатов) предложений о прекращении осуществления ТОС;   </w:t>
      </w:r>
    </w:p>
    <w:p w:rsidR="007341CA" w:rsidRPr="00F323C9" w:rsidRDefault="007341CA" w:rsidP="00F323C9">
      <w:pPr>
        <w:ind w:left="-540" w:firstLine="540"/>
        <w:jc w:val="both"/>
        <w:rPr>
          <w:sz w:val="20"/>
          <w:szCs w:val="20"/>
        </w:rPr>
      </w:pPr>
      <w:r w:rsidRPr="00F323C9">
        <w:rPr>
          <w:sz w:val="20"/>
          <w:szCs w:val="20"/>
        </w:rPr>
        <w:t xml:space="preserve">10) подготовка и внесение на утверждение собрания граждан или конференции граждан (собрания делегатов) проекта сметы доходов и расходов ТОС; </w:t>
      </w:r>
    </w:p>
    <w:p w:rsidR="007341CA" w:rsidRPr="00F323C9" w:rsidRDefault="007341CA" w:rsidP="00F323C9">
      <w:pPr>
        <w:ind w:left="-540" w:firstLine="540"/>
        <w:jc w:val="both"/>
        <w:rPr>
          <w:sz w:val="20"/>
          <w:szCs w:val="20"/>
          <w:u w:val="single"/>
        </w:rPr>
      </w:pPr>
      <w:r w:rsidRPr="00F323C9">
        <w:rPr>
          <w:color w:val="FF0000"/>
          <w:sz w:val="20"/>
          <w:szCs w:val="20"/>
          <w:u w:val="single"/>
        </w:rPr>
        <w:lastRenderedPageBreak/>
        <w:t>11)</w:t>
      </w:r>
      <w:r w:rsidRPr="00F323C9">
        <w:rPr>
          <w:sz w:val="20"/>
          <w:szCs w:val="20"/>
          <w:u w:val="single"/>
        </w:rPr>
        <w:t xml:space="preserve"> подготовка и внесение на утверждение собрания граждан или конференции граждан (собрания делегатов) отчета о своей деятельности до окончания календарного года либо по требованию собрания граждан или конференции граждан (собрания делегатов), но не чаще __ раз в год;</w:t>
      </w:r>
    </w:p>
    <w:p w:rsidR="007341CA" w:rsidRPr="00F323C9" w:rsidRDefault="007341CA" w:rsidP="00F323C9">
      <w:pPr>
        <w:ind w:left="-540" w:firstLine="540"/>
        <w:jc w:val="both"/>
        <w:rPr>
          <w:sz w:val="20"/>
          <w:szCs w:val="20"/>
        </w:rPr>
      </w:pPr>
      <w:r w:rsidRPr="00F323C9">
        <w:rPr>
          <w:sz w:val="20"/>
          <w:szCs w:val="20"/>
        </w:rPr>
        <w:t>12) представление информации и документов, необходимых Контрольно-ревизионной комиссии ТОС для проведения контрольных мероприятий;</w:t>
      </w:r>
    </w:p>
    <w:p w:rsidR="007341CA" w:rsidRPr="00F323C9" w:rsidRDefault="007341CA" w:rsidP="00F323C9">
      <w:pPr>
        <w:ind w:left="-540" w:firstLine="540"/>
        <w:jc w:val="both"/>
        <w:rPr>
          <w:sz w:val="20"/>
          <w:szCs w:val="20"/>
        </w:rPr>
      </w:pPr>
      <w:r w:rsidRPr="00F323C9">
        <w:rPr>
          <w:sz w:val="20"/>
          <w:szCs w:val="20"/>
        </w:rPr>
        <w:t xml:space="preserve">13) использование имущества и денежных средств ТОС исключительно для осуществления основных направлений деятельности ТОС, указанных в п. 2.3 настоящего Устава, и обеспечение их сохранности. </w:t>
      </w:r>
    </w:p>
    <w:p w:rsidR="007341CA" w:rsidRPr="00F323C9" w:rsidRDefault="007341CA" w:rsidP="00F323C9">
      <w:pPr>
        <w:ind w:left="-540" w:firstLine="540"/>
        <w:jc w:val="both"/>
        <w:rPr>
          <w:sz w:val="20"/>
          <w:szCs w:val="20"/>
          <w:u w:val="single"/>
        </w:rPr>
      </w:pPr>
      <w:r w:rsidRPr="00F323C9">
        <w:rPr>
          <w:color w:val="FF0000"/>
          <w:sz w:val="20"/>
          <w:szCs w:val="20"/>
          <w:u w:val="single"/>
        </w:rPr>
        <w:t>5.6.</w:t>
      </w:r>
      <w:r w:rsidRPr="00F323C9">
        <w:rPr>
          <w:sz w:val="20"/>
          <w:szCs w:val="20"/>
          <w:u w:val="single"/>
        </w:rPr>
        <w:t xml:space="preserve"> Очередное заседание Совета </w:t>
      </w:r>
      <w:r w:rsidRPr="00F323C9">
        <w:rPr>
          <w:i/>
          <w:sz w:val="20"/>
          <w:szCs w:val="20"/>
          <w:u w:val="single"/>
        </w:rPr>
        <w:t>(вариант: Комитета)</w:t>
      </w:r>
      <w:r w:rsidRPr="00F323C9">
        <w:rPr>
          <w:sz w:val="20"/>
          <w:szCs w:val="20"/>
          <w:u w:val="single"/>
        </w:rPr>
        <w:t xml:space="preserve"> ТОС проводится не реже __ раз в месяц. </w:t>
      </w:r>
    </w:p>
    <w:p w:rsidR="007341CA" w:rsidRPr="00F323C9" w:rsidRDefault="007341CA" w:rsidP="00F323C9">
      <w:pPr>
        <w:ind w:left="-540" w:firstLine="540"/>
        <w:jc w:val="both"/>
        <w:rPr>
          <w:sz w:val="20"/>
          <w:szCs w:val="20"/>
        </w:rPr>
      </w:pPr>
      <w:r w:rsidRPr="00F323C9">
        <w:rPr>
          <w:sz w:val="20"/>
          <w:szCs w:val="20"/>
        </w:rPr>
        <w:t xml:space="preserve">Внеочередное заседание Совета </w:t>
      </w:r>
      <w:r w:rsidRPr="00F323C9">
        <w:rPr>
          <w:i/>
          <w:sz w:val="20"/>
          <w:szCs w:val="20"/>
        </w:rPr>
        <w:t>(</w:t>
      </w:r>
      <w:r w:rsidRPr="00F323C9">
        <w:rPr>
          <w:i/>
          <w:sz w:val="20"/>
          <w:szCs w:val="20"/>
          <w:u w:val="single"/>
        </w:rPr>
        <w:t>вариант</w:t>
      </w:r>
      <w:r w:rsidRPr="00F323C9">
        <w:rPr>
          <w:i/>
          <w:sz w:val="20"/>
          <w:szCs w:val="20"/>
        </w:rPr>
        <w:t>: Комитета)</w:t>
      </w:r>
      <w:r w:rsidRPr="00F323C9">
        <w:rPr>
          <w:sz w:val="20"/>
          <w:szCs w:val="20"/>
        </w:rPr>
        <w:t xml:space="preserve"> ТОС может пров</w:t>
      </w:r>
      <w:r w:rsidRPr="00F323C9">
        <w:rPr>
          <w:sz w:val="20"/>
          <w:szCs w:val="20"/>
        </w:rPr>
        <w:t>о</w:t>
      </w:r>
      <w:r w:rsidRPr="00F323C9">
        <w:rPr>
          <w:sz w:val="20"/>
          <w:szCs w:val="20"/>
        </w:rPr>
        <w:t xml:space="preserve">диться по инициативе руководителя Совета </w:t>
      </w:r>
      <w:r w:rsidRPr="00F323C9">
        <w:rPr>
          <w:i/>
          <w:sz w:val="20"/>
          <w:szCs w:val="20"/>
        </w:rPr>
        <w:t>(</w:t>
      </w:r>
      <w:r w:rsidRPr="00F323C9">
        <w:rPr>
          <w:i/>
          <w:sz w:val="20"/>
          <w:szCs w:val="20"/>
          <w:u w:val="single"/>
        </w:rPr>
        <w:t>вариант</w:t>
      </w:r>
      <w:r w:rsidRPr="00F323C9">
        <w:rPr>
          <w:i/>
          <w:sz w:val="20"/>
          <w:szCs w:val="20"/>
        </w:rPr>
        <w:t>: Комитета)</w:t>
      </w:r>
      <w:r w:rsidRPr="00F323C9">
        <w:rPr>
          <w:sz w:val="20"/>
          <w:szCs w:val="20"/>
        </w:rPr>
        <w:t xml:space="preserve"> ТОС.</w:t>
      </w:r>
    </w:p>
    <w:p w:rsidR="007341CA" w:rsidRPr="00F323C9" w:rsidRDefault="007341CA" w:rsidP="00F323C9">
      <w:pPr>
        <w:ind w:left="-540" w:firstLine="540"/>
        <w:jc w:val="both"/>
        <w:rPr>
          <w:sz w:val="20"/>
          <w:szCs w:val="20"/>
        </w:rPr>
      </w:pPr>
      <w:r w:rsidRPr="00F323C9">
        <w:rPr>
          <w:sz w:val="20"/>
          <w:szCs w:val="20"/>
        </w:rPr>
        <w:t xml:space="preserve">5.7. Заседание Совета </w:t>
      </w:r>
      <w:r w:rsidRPr="00F323C9">
        <w:rPr>
          <w:i/>
          <w:sz w:val="20"/>
          <w:szCs w:val="20"/>
        </w:rPr>
        <w:t>(</w:t>
      </w:r>
      <w:r w:rsidRPr="00F323C9">
        <w:rPr>
          <w:i/>
          <w:sz w:val="20"/>
          <w:szCs w:val="20"/>
          <w:u w:val="single"/>
        </w:rPr>
        <w:t>вариант</w:t>
      </w:r>
      <w:r w:rsidRPr="00F323C9">
        <w:rPr>
          <w:i/>
          <w:sz w:val="20"/>
          <w:szCs w:val="20"/>
        </w:rPr>
        <w:t>: Комитета)</w:t>
      </w:r>
      <w:r w:rsidRPr="00F323C9">
        <w:rPr>
          <w:sz w:val="20"/>
          <w:szCs w:val="20"/>
        </w:rPr>
        <w:t xml:space="preserve"> ТОС считается правомочным, если в нем принимают участие не менее половины членов Совета </w:t>
      </w:r>
      <w:r w:rsidRPr="00F323C9">
        <w:rPr>
          <w:i/>
          <w:sz w:val="20"/>
          <w:szCs w:val="20"/>
        </w:rPr>
        <w:t>(</w:t>
      </w:r>
      <w:r w:rsidRPr="00F323C9">
        <w:rPr>
          <w:i/>
          <w:sz w:val="20"/>
          <w:szCs w:val="20"/>
          <w:u w:val="single"/>
        </w:rPr>
        <w:t>вариант</w:t>
      </w:r>
      <w:r w:rsidRPr="00F323C9">
        <w:rPr>
          <w:i/>
          <w:sz w:val="20"/>
          <w:szCs w:val="20"/>
        </w:rPr>
        <w:t>: Комитета)</w:t>
      </w:r>
      <w:r w:rsidRPr="00F323C9">
        <w:rPr>
          <w:sz w:val="20"/>
          <w:szCs w:val="20"/>
        </w:rPr>
        <w:t xml:space="preserve"> ТОС. </w:t>
      </w:r>
    </w:p>
    <w:p w:rsidR="007341CA" w:rsidRPr="00F323C9" w:rsidRDefault="007341CA" w:rsidP="00F323C9">
      <w:pPr>
        <w:ind w:left="-540" w:firstLine="540"/>
        <w:jc w:val="both"/>
        <w:rPr>
          <w:sz w:val="20"/>
          <w:szCs w:val="20"/>
        </w:rPr>
      </w:pPr>
      <w:r w:rsidRPr="00F323C9">
        <w:rPr>
          <w:sz w:val="20"/>
          <w:szCs w:val="20"/>
        </w:rPr>
        <w:t xml:space="preserve">5.8. Заседания Совета </w:t>
      </w:r>
      <w:r w:rsidRPr="00F323C9">
        <w:rPr>
          <w:i/>
          <w:sz w:val="20"/>
          <w:szCs w:val="20"/>
        </w:rPr>
        <w:t>(</w:t>
      </w:r>
      <w:r w:rsidRPr="00F323C9">
        <w:rPr>
          <w:i/>
          <w:sz w:val="20"/>
          <w:szCs w:val="20"/>
          <w:u w:val="single"/>
        </w:rPr>
        <w:t>вариант</w:t>
      </w:r>
      <w:r w:rsidRPr="00F323C9">
        <w:rPr>
          <w:i/>
          <w:sz w:val="20"/>
          <w:szCs w:val="20"/>
        </w:rPr>
        <w:t>: Комитета)</w:t>
      </w:r>
      <w:r w:rsidRPr="00F323C9">
        <w:rPr>
          <w:sz w:val="20"/>
          <w:szCs w:val="20"/>
        </w:rPr>
        <w:t xml:space="preserve"> ТОС проводятся руководителем С</w:t>
      </w:r>
      <w:r w:rsidRPr="00F323C9">
        <w:rPr>
          <w:sz w:val="20"/>
          <w:szCs w:val="20"/>
        </w:rPr>
        <w:t>о</w:t>
      </w:r>
      <w:r w:rsidRPr="00F323C9">
        <w:rPr>
          <w:sz w:val="20"/>
          <w:szCs w:val="20"/>
        </w:rPr>
        <w:t xml:space="preserve">вета </w:t>
      </w:r>
      <w:r w:rsidRPr="00F323C9">
        <w:rPr>
          <w:i/>
          <w:sz w:val="20"/>
          <w:szCs w:val="20"/>
        </w:rPr>
        <w:t>(</w:t>
      </w:r>
      <w:r w:rsidRPr="00F323C9">
        <w:rPr>
          <w:i/>
          <w:sz w:val="20"/>
          <w:szCs w:val="20"/>
          <w:u w:val="single"/>
        </w:rPr>
        <w:t>вариант</w:t>
      </w:r>
      <w:r w:rsidRPr="00F323C9">
        <w:rPr>
          <w:i/>
          <w:sz w:val="20"/>
          <w:szCs w:val="20"/>
        </w:rPr>
        <w:t>: Комитета)</w:t>
      </w:r>
      <w:r w:rsidRPr="00F323C9">
        <w:rPr>
          <w:sz w:val="20"/>
          <w:szCs w:val="20"/>
        </w:rPr>
        <w:t xml:space="preserve"> ТОС.</w:t>
      </w:r>
    </w:p>
    <w:p w:rsidR="007341CA" w:rsidRPr="00F323C9" w:rsidRDefault="007341CA" w:rsidP="00F323C9">
      <w:pPr>
        <w:ind w:left="-540" w:firstLine="540"/>
        <w:jc w:val="both"/>
        <w:rPr>
          <w:sz w:val="20"/>
          <w:szCs w:val="20"/>
        </w:rPr>
      </w:pPr>
      <w:r w:rsidRPr="00F323C9">
        <w:rPr>
          <w:sz w:val="20"/>
          <w:szCs w:val="20"/>
        </w:rPr>
        <w:t xml:space="preserve">Заседания Совета </w:t>
      </w:r>
      <w:r w:rsidRPr="00F323C9">
        <w:rPr>
          <w:i/>
          <w:sz w:val="20"/>
          <w:szCs w:val="20"/>
        </w:rPr>
        <w:t>(</w:t>
      </w:r>
      <w:r w:rsidRPr="00F323C9">
        <w:rPr>
          <w:i/>
          <w:sz w:val="20"/>
          <w:szCs w:val="20"/>
          <w:u w:val="single"/>
        </w:rPr>
        <w:t>вариант</w:t>
      </w:r>
      <w:r w:rsidRPr="00F323C9">
        <w:rPr>
          <w:i/>
          <w:sz w:val="20"/>
          <w:szCs w:val="20"/>
        </w:rPr>
        <w:t>: Комитета)</w:t>
      </w:r>
      <w:r w:rsidRPr="00F323C9">
        <w:rPr>
          <w:sz w:val="20"/>
          <w:szCs w:val="20"/>
        </w:rPr>
        <w:t xml:space="preserve"> ТОС проводятся в открытом поря</w:t>
      </w:r>
      <w:r w:rsidRPr="00F323C9">
        <w:rPr>
          <w:sz w:val="20"/>
          <w:szCs w:val="20"/>
        </w:rPr>
        <w:t>д</w:t>
      </w:r>
      <w:r w:rsidRPr="00F323C9">
        <w:rPr>
          <w:sz w:val="20"/>
          <w:szCs w:val="20"/>
        </w:rPr>
        <w:t xml:space="preserve">ке. </w:t>
      </w:r>
    </w:p>
    <w:p w:rsidR="007341CA" w:rsidRPr="00F323C9" w:rsidRDefault="007341CA" w:rsidP="00F323C9">
      <w:pPr>
        <w:ind w:left="-540" w:firstLine="540"/>
        <w:jc w:val="both"/>
        <w:rPr>
          <w:sz w:val="20"/>
          <w:szCs w:val="20"/>
        </w:rPr>
      </w:pPr>
      <w:r w:rsidRPr="00F323C9">
        <w:rPr>
          <w:sz w:val="20"/>
          <w:szCs w:val="20"/>
        </w:rPr>
        <w:t xml:space="preserve">5.9. Решения Совета </w:t>
      </w:r>
      <w:r w:rsidRPr="00F323C9">
        <w:rPr>
          <w:i/>
          <w:sz w:val="20"/>
          <w:szCs w:val="20"/>
        </w:rPr>
        <w:t>(</w:t>
      </w:r>
      <w:r w:rsidRPr="00F323C9">
        <w:rPr>
          <w:i/>
          <w:sz w:val="20"/>
          <w:szCs w:val="20"/>
          <w:u w:val="single"/>
        </w:rPr>
        <w:t>вариант</w:t>
      </w:r>
      <w:r w:rsidRPr="00F323C9">
        <w:rPr>
          <w:i/>
          <w:sz w:val="20"/>
          <w:szCs w:val="20"/>
        </w:rPr>
        <w:t>: Комитета)</w:t>
      </w:r>
      <w:r w:rsidRPr="00F323C9">
        <w:rPr>
          <w:sz w:val="20"/>
          <w:szCs w:val="20"/>
        </w:rPr>
        <w:t xml:space="preserve"> ТОС принимаются открытым г</w:t>
      </w:r>
      <w:r w:rsidRPr="00F323C9">
        <w:rPr>
          <w:sz w:val="20"/>
          <w:szCs w:val="20"/>
        </w:rPr>
        <w:t>о</w:t>
      </w:r>
      <w:r w:rsidRPr="00F323C9">
        <w:rPr>
          <w:sz w:val="20"/>
          <w:szCs w:val="20"/>
        </w:rPr>
        <w:t xml:space="preserve">лосованием простым большинством голосов от числа присутствующих членов Совета </w:t>
      </w:r>
      <w:r w:rsidRPr="00F323C9">
        <w:rPr>
          <w:i/>
          <w:sz w:val="20"/>
          <w:szCs w:val="20"/>
        </w:rPr>
        <w:t>(</w:t>
      </w:r>
      <w:r w:rsidRPr="00F323C9">
        <w:rPr>
          <w:i/>
          <w:sz w:val="20"/>
          <w:szCs w:val="20"/>
          <w:u w:val="single"/>
        </w:rPr>
        <w:t>вариант</w:t>
      </w:r>
      <w:r w:rsidRPr="00F323C9">
        <w:rPr>
          <w:i/>
          <w:sz w:val="20"/>
          <w:szCs w:val="20"/>
        </w:rPr>
        <w:t>: Комитета)</w:t>
      </w:r>
      <w:r w:rsidRPr="00F323C9">
        <w:rPr>
          <w:sz w:val="20"/>
          <w:szCs w:val="20"/>
        </w:rPr>
        <w:t xml:space="preserve"> ТОС. </w:t>
      </w:r>
    </w:p>
    <w:p w:rsidR="007341CA" w:rsidRPr="00F323C9" w:rsidRDefault="007341CA" w:rsidP="00F323C9">
      <w:pPr>
        <w:tabs>
          <w:tab w:val="left" w:pos="5580"/>
        </w:tabs>
        <w:ind w:left="-540" w:firstLine="540"/>
        <w:jc w:val="both"/>
        <w:rPr>
          <w:sz w:val="20"/>
          <w:szCs w:val="20"/>
        </w:rPr>
      </w:pPr>
      <w:r w:rsidRPr="00F323C9">
        <w:rPr>
          <w:sz w:val="20"/>
          <w:szCs w:val="20"/>
        </w:rPr>
        <w:t xml:space="preserve">Решения Совета </w:t>
      </w:r>
      <w:r w:rsidRPr="00F323C9">
        <w:rPr>
          <w:i/>
          <w:sz w:val="20"/>
          <w:szCs w:val="20"/>
        </w:rPr>
        <w:t>(</w:t>
      </w:r>
      <w:r w:rsidRPr="00F323C9">
        <w:rPr>
          <w:i/>
          <w:sz w:val="20"/>
          <w:szCs w:val="20"/>
          <w:u w:val="single"/>
        </w:rPr>
        <w:t>вариант</w:t>
      </w:r>
      <w:r w:rsidRPr="00F323C9">
        <w:rPr>
          <w:i/>
          <w:sz w:val="20"/>
          <w:szCs w:val="20"/>
        </w:rPr>
        <w:t>: Комитета)</w:t>
      </w:r>
      <w:r w:rsidRPr="00F323C9">
        <w:rPr>
          <w:sz w:val="20"/>
          <w:szCs w:val="20"/>
        </w:rPr>
        <w:t xml:space="preserve"> ТОС подписываются руководителем и секретарем Совета </w:t>
      </w:r>
      <w:r w:rsidRPr="00F323C9">
        <w:rPr>
          <w:i/>
          <w:sz w:val="20"/>
          <w:szCs w:val="20"/>
        </w:rPr>
        <w:t>(</w:t>
      </w:r>
      <w:r w:rsidRPr="00F323C9">
        <w:rPr>
          <w:i/>
          <w:sz w:val="20"/>
          <w:szCs w:val="20"/>
          <w:u w:val="single"/>
        </w:rPr>
        <w:t>вариант</w:t>
      </w:r>
      <w:r w:rsidRPr="00F323C9">
        <w:rPr>
          <w:i/>
          <w:sz w:val="20"/>
          <w:szCs w:val="20"/>
        </w:rPr>
        <w:t>: Комитета)</w:t>
      </w:r>
      <w:r w:rsidRPr="00F323C9">
        <w:rPr>
          <w:sz w:val="20"/>
          <w:szCs w:val="20"/>
        </w:rPr>
        <w:t xml:space="preserve"> ТОС. </w:t>
      </w:r>
    </w:p>
    <w:p w:rsidR="007341CA" w:rsidRPr="00F323C9" w:rsidRDefault="007341CA" w:rsidP="00F323C9">
      <w:pPr>
        <w:tabs>
          <w:tab w:val="left" w:pos="5580"/>
        </w:tabs>
        <w:ind w:left="-540" w:firstLine="540"/>
        <w:jc w:val="both"/>
        <w:rPr>
          <w:sz w:val="20"/>
          <w:szCs w:val="20"/>
        </w:rPr>
      </w:pPr>
      <w:r w:rsidRPr="00F323C9">
        <w:rPr>
          <w:sz w:val="20"/>
          <w:szCs w:val="20"/>
        </w:rPr>
        <w:t xml:space="preserve">5.10. В целях осуществления контроля за экономической и хозяйственной деятельностью Совета </w:t>
      </w:r>
      <w:r w:rsidRPr="00F323C9">
        <w:rPr>
          <w:i/>
          <w:sz w:val="20"/>
          <w:szCs w:val="20"/>
        </w:rPr>
        <w:t>(</w:t>
      </w:r>
      <w:r w:rsidRPr="00F323C9">
        <w:rPr>
          <w:i/>
          <w:sz w:val="20"/>
          <w:szCs w:val="20"/>
          <w:u w:val="single"/>
        </w:rPr>
        <w:t>вариант</w:t>
      </w:r>
      <w:r w:rsidRPr="00F323C9">
        <w:rPr>
          <w:i/>
          <w:sz w:val="20"/>
          <w:szCs w:val="20"/>
        </w:rPr>
        <w:t xml:space="preserve">: Комитета) </w:t>
      </w:r>
      <w:r w:rsidRPr="00F323C9">
        <w:rPr>
          <w:sz w:val="20"/>
          <w:szCs w:val="20"/>
        </w:rPr>
        <w:t>ТОС формируется Контрольно-ревизионная комиссия ТОС.</w:t>
      </w:r>
    </w:p>
    <w:p w:rsidR="007341CA" w:rsidRPr="00F323C9" w:rsidRDefault="007341CA" w:rsidP="00F323C9">
      <w:pPr>
        <w:ind w:left="-540" w:firstLine="540"/>
        <w:jc w:val="both"/>
        <w:rPr>
          <w:sz w:val="20"/>
          <w:szCs w:val="20"/>
          <w:u w:val="single"/>
        </w:rPr>
      </w:pPr>
      <w:r w:rsidRPr="00F323C9">
        <w:rPr>
          <w:color w:val="FF0000"/>
          <w:sz w:val="20"/>
          <w:szCs w:val="20"/>
          <w:u w:val="single"/>
        </w:rPr>
        <w:t>5.11</w:t>
      </w:r>
      <w:r w:rsidRPr="00F323C9">
        <w:rPr>
          <w:sz w:val="20"/>
          <w:szCs w:val="20"/>
          <w:u w:val="single"/>
        </w:rPr>
        <w:t>. Контрольно-ревизионная комиссия ТОС является сформированной с момента принятия решения собрания граждан или конференции граждан (собрания делегатов) об утверждении состава Контрольно-ревизионной комиссии ТОС.</w:t>
      </w:r>
    </w:p>
    <w:p w:rsidR="007341CA" w:rsidRPr="00F323C9" w:rsidRDefault="007341CA" w:rsidP="00F323C9">
      <w:pPr>
        <w:ind w:left="-540" w:firstLine="540"/>
        <w:jc w:val="both"/>
        <w:rPr>
          <w:sz w:val="20"/>
          <w:szCs w:val="20"/>
          <w:u w:val="single"/>
        </w:rPr>
      </w:pPr>
      <w:r w:rsidRPr="00F323C9">
        <w:rPr>
          <w:sz w:val="20"/>
          <w:szCs w:val="20"/>
          <w:u w:val="single"/>
        </w:rPr>
        <w:t>Контрольно-ревизионная комиссия ТОС формируется на ___ года (лет).</w:t>
      </w:r>
    </w:p>
    <w:p w:rsidR="007341CA" w:rsidRPr="00F323C9" w:rsidRDefault="007341CA" w:rsidP="00F323C9">
      <w:pPr>
        <w:ind w:left="-540" w:firstLine="540"/>
        <w:jc w:val="both"/>
        <w:rPr>
          <w:sz w:val="20"/>
          <w:szCs w:val="20"/>
        </w:rPr>
      </w:pPr>
      <w:r w:rsidRPr="00F323C9">
        <w:rPr>
          <w:sz w:val="20"/>
          <w:szCs w:val="20"/>
        </w:rPr>
        <w:t xml:space="preserve">5.12. Число членов Контрольно-ревизионной комиссии ТОС не должно превышать __ человек. </w:t>
      </w:r>
    </w:p>
    <w:p w:rsidR="007341CA" w:rsidRPr="00F323C9" w:rsidRDefault="007341CA" w:rsidP="00F323C9">
      <w:pPr>
        <w:ind w:left="-540" w:firstLine="540"/>
        <w:jc w:val="both"/>
        <w:rPr>
          <w:sz w:val="20"/>
          <w:szCs w:val="20"/>
        </w:rPr>
      </w:pPr>
      <w:r w:rsidRPr="00F323C9">
        <w:rPr>
          <w:sz w:val="20"/>
          <w:szCs w:val="20"/>
        </w:rPr>
        <w:t>Члены Контрольно-ревизионной комиссии ТОС из своего состава избирают председателя и секретаря Контрольно-ревизионной комиссии ТОС.</w:t>
      </w:r>
    </w:p>
    <w:p w:rsidR="007341CA" w:rsidRPr="00F323C9" w:rsidRDefault="007341CA" w:rsidP="00F323C9">
      <w:pPr>
        <w:ind w:left="-540" w:firstLine="540"/>
        <w:jc w:val="both"/>
        <w:rPr>
          <w:sz w:val="20"/>
          <w:szCs w:val="20"/>
        </w:rPr>
      </w:pPr>
      <w:r w:rsidRPr="00F323C9">
        <w:rPr>
          <w:sz w:val="20"/>
          <w:szCs w:val="20"/>
        </w:rPr>
        <w:t xml:space="preserve">5.13. Полномочиями Контрольно-ревизионной комиссии ТОС являются: </w:t>
      </w:r>
    </w:p>
    <w:p w:rsidR="007341CA" w:rsidRPr="00F323C9" w:rsidRDefault="007341CA" w:rsidP="00F323C9">
      <w:pPr>
        <w:ind w:left="-540" w:firstLine="540"/>
        <w:jc w:val="both"/>
        <w:rPr>
          <w:sz w:val="20"/>
          <w:szCs w:val="20"/>
        </w:rPr>
      </w:pPr>
      <w:r w:rsidRPr="00F323C9">
        <w:rPr>
          <w:sz w:val="20"/>
          <w:szCs w:val="20"/>
        </w:rPr>
        <w:t>1) внесение на собрание граждан или конференцию граждан (собр</w:t>
      </w:r>
      <w:r w:rsidRPr="00F323C9">
        <w:rPr>
          <w:sz w:val="20"/>
          <w:szCs w:val="20"/>
        </w:rPr>
        <w:t>а</w:t>
      </w:r>
      <w:r w:rsidRPr="00F323C9">
        <w:rPr>
          <w:sz w:val="20"/>
          <w:szCs w:val="20"/>
        </w:rPr>
        <w:t>ние делегатов) предложений о проведении внеочередного собрания граждан или конференции граждан (собрания делегатов);</w:t>
      </w:r>
    </w:p>
    <w:p w:rsidR="007341CA" w:rsidRPr="00F323C9" w:rsidRDefault="007341CA" w:rsidP="00F323C9">
      <w:pPr>
        <w:ind w:left="-540" w:firstLine="540"/>
        <w:jc w:val="both"/>
        <w:rPr>
          <w:sz w:val="20"/>
          <w:szCs w:val="20"/>
        </w:rPr>
      </w:pPr>
      <w:r w:rsidRPr="00F323C9">
        <w:rPr>
          <w:sz w:val="20"/>
          <w:szCs w:val="20"/>
        </w:rPr>
        <w:t>2) проведение контрольных мероприятий за экономической и хозяйственной де</w:t>
      </w:r>
      <w:r w:rsidRPr="00F323C9">
        <w:rPr>
          <w:sz w:val="20"/>
          <w:szCs w:val="20"/>
        </w:rPr>
        <w:t>я</w:t>
      </w:r>
      <w:r w:rsidRPr="00F323C9">
        <w:rPr>
          <w:sz w:val="20"/>
          <w:szCs w:val="20"/>
        </w:rPr>
        <w:t xml:space="preserve">тельностью Совета </w:t>
      </w:r>
      <w:r w:rsidRPr="00F323C9">
        <w:rPr>
          <w:i/>
          <w:sz w:val="20"/>
          <w:szCs w:val="20"/>
        </w:rPr>
        <w:t>(</w:t>
      </w:r>
      <w:r w:rsidRPr="00F323C9">
        <w:rPr>
          <w:i/>
          <w:sz w:val="20"/>
          <w:szCs w:val="20"/>
          <w:u w:val="single"/>
        </w:rPr>
        <w:t>вариант</w:t>
      </w:r>
      <w:r w:rsidRPr="00F323C9">
        <w:rPr>
          <w:i/>
          <w:sz w:val="20"/>
          <w:szCs w:val="20"/>
        </w:rPr>
        <w:t>: Комитета)</w:t>
      </w:r>
      <w:r w:rsidRPr="00F323C9">
        <w:rPr>
          <w:sz w:val="20"/>
          <w:szCs w:val="20"/>
        </w:rPr>
        <w:t xml:space="preserve"> ТОС;</w:t>
      </w:r>
    </w:p>
    <w:p w:rsidR="007341CA" w:rsidRPr="00F323C9" w:rsidRDefault="007341CA" w:rsidP="00F323C9">
      <w:pPr>
        <w:ind w:left="-540" w:firstLine="540"/>
        <w:jc w:val="both"/>
        <w:rPr>
          <w:sz w:val="20"/>
          <w:szCs w:val="20"/>
        </w:rPr>
      </w:pPr>
      <w:r w:rsidRPr="00F323C9">
        <w:rPr>
          <w:sz w:val="20"/>
          <w:szCs w:val="20"/>
        </w:rPr>
        <w:t>3) подготовка и внесение на утверждение собрания граждан или конференции граждан (собрание делегатов) заключений по результатам проведения контрольных мероприятий;</w:t>
      </w:r>
    </w:p>
    <w:p w:rsidR="007341CA" w:rsidRPr="00F323C9" w:rsidRDefault="007341CA" w:rsidP="00F323C9">
      <w:pPr>
        <w:ind w:left="-540" w:firstLine="540"/>
        <w:jc w:val="both"/>
        <w:rPr>
          <w:sz w:val="20"/>
          <w:szCs w:val="20"/>
        </w:rPr>
      </w:pPr>
      <w:r w:rsidRPr="00F323C9">
        <w:rPr>
          <w:sz w:val="20"/>
          <w:szCs w:val="20"/>
        </w:rPr>
        <w:t>4) подготовка и внесение на утверждение собрания граждан или конференции граждан (собрание делегатов) отчета о своей деятельности до окончания календарного года либо по требованию собрания граждан или конференции граждан (собрания делегатов), но не чаще __ раз в год.</w:t>
      </w:r>
    </w:p>
    <w:p w:rsidR="007341CA" w:rsidRPr="00F323C9" w:rsidRDefault="007341CA" w:rsidP="00F323C9">
      <w:pPr>
        <w:ind w:left="-540" w:firstLine="540"/>
        <w:jc w:val="both"/>
        <w:rPr>
          <w:sz w:val="20"/>
          <w:szCs w:val="20"/>
        </w:rPr>
      </w:pPr>
      <w:r w:rsidRPr="00F323C9">
        <w:rPr>
          <w:sz w:val="20"/>
          <w:szCs w:val="20"/>
        </w:rPr>
        <w:t>5.14. Основаниями проведения контрольных мероприятий Контрольно-ревизионной комиссией являются:</w:t>
      </w:r>
    </w:p>
    <w:p w:rsidR="007341CA" w:rsidRPr="00F323C9" w:rsidRDefault="007341CA" w:rsidP="00F323C9">
      <w:pPr>
        <w:ind w:left="-540" w:firstLine="540"/>
        <w:jc w:val="both"/>
        <w:rPr>
          <w:sz w:val="20"/>
          <w:szCs w:val="20"/>
        </w:rPr>
      </w:pPr>
      <w:r w:rsidRPr="00F323C9">
        <w:rPr>
          <w:sz w:val="20"/>
          <w:szCs w:val="20"/>
        </w:rPr>
        <w:t xml:space="preserve">1) окончание календарного года; </w:t>
      </w:r>
    </w:p>
    <w:p w:rsidR="007341CA" w:rsidRPr="00F323C9" w:rsidRDefault="007341CA" w:rsidP="00F323C9">
      <w:pPr>
        <w:ind w:left="-540" w:firstLine="540"/>
        <w:jc w:val="both"/>
        <w:rPr>
          <w:sz w:val="20"/>
          <w:szCs w:val="20"/>
        </w:rPr>
      </w:pPr>
      <w:r w:rsidRPr="00F323C9">
        <w:rPr>
          <w:sz w:val="20"/>
          <w:szCs w:val="20"/>
        </w:rPr>
        <w:t>2) поручение собрания граждан или конференции граждан (собрания делегатов);</w:t>
      </w:r>
    </w:p>
    <w:p w:rsidR="007341CA" w:rsidRPr="00F323C9" w:rsidRDefault="007341CA" w:rsidP="00F323C9">
      <w:pPr>
        <w:ind w:left="-540" w:firstLine="540"/>
        <w:jc w:val="both"/>
        <w:rPr>
          <w:sz w:val="20"/>
          <w:szCs w:val="20"/>
        </w:rPr>
      </w:pPr>
      <w:r w:rsidRPr="00F323C9">
        <w:rPr>
          <w:sz w:val="20"/>
          <w:szCs w:val="20"/>
        </w:rPr>
        <w:t>3) поручение органов местного самоуправления Муниципального образования «Новонукутское»;</w:t>
      </w:r>
    </w:p>
    <w:p w:rsidR="007341CA" w:rsidRPr="00F323C9" w:rsidRDefault="007341CA" w:rsidP="00F323C9">
      <w:pPr>
        <w:ind w:left="-540" w:firstLine="540"/>
        <w:jc w:val="both"/>
        <w:rPr>
          <w:sz w:val="20"/>
          <w:szCs w:val="20"/>
        </w:rPr>
      </w:pPr>
      <w:r w:rsidRPr="00F323C9">
        <w:rPr>
          <w:sz w:val="20"/>
          <w:szCs w:val="20"/>
        </w:rPr>
        <w:t xml:space="preserve">4) собственная инициатива. </w:t>
      </w:r>
    </w:p>
    <w:p w:rsidR="007341CA" w:rsidRPr="00F323C9" w:rsidRDefault="007341CA" w:rsidP="00F323C9">
      <w:pPr>
        <w:ind w:left="-540" w:firstLine="540"/>
        <w:jc w:val="both"/>
        <w:rPr>
          <w:sz w:val="20"/>
          <w:szCs w:val="20"/>
        </w:rPr>
      </w:pPr>
      <w:r w:rsidRPr="00F323C9">
        <w:rPr>
          <w:sz w:val="20"/>
          <w:szCs w:val="20"/>
        </w:rPr>
        <w:t xml:space="preserve">5.15. По результатам проведения контрольного мероприятия Контрольно-ревизионная комиссия составляет заключение, в котором указываются:   </w:t>
      </w:r>
    </w:p>
    <w:p w:rsidR="007341CA" w:rsidRPr="00F323C9" w:rsidRDefault="007341CA" w:rsidP="00F323C9">
      <w:pPr>
        <w:ind w:left="-540" w:firstLine="540"/>
        <w:jc w:val="both"/>
        <w:rPr>
          <w:sz w:val="20"/>
          <w:szCs w:val="20"/>
        </w:rPr>
      </w:pPr>
      <w:r w:rsidRPr="00F323C9">
        <w:rPr>
          <w:sz w:val="20"/>
          <w:szCs w:val="20"/>
        </w:rPr>
        <w:t>1) дата и место проведения контрольного мероприятия;</w:t>
      </w:r>
    </w:p>
    <w:p w:rsidR="007341CA" w:rsidRPr="00F323C9" w:rsidRDefault="007341CA" w:rsidP="00F323C9">
      <w:pPr>
        <w:ind w:left="-540" w:firstLine="540"/>
        <w:jc w:val="both"/>
        <w:rPr>
          <w:sz w:val="20"/>
          <w:szCs w:val="20"/>
        </w:rPr>
      </w:pPr>
      <w:r w:rsidRPr="00F323C9">
        <w:rPr>
          <w:sz w:val="20"/>
          <w:szCs w:val="20"/>
        </w:rPr>
        <w:t>2) основание проведения контрольного мероприятия;</w:t>
      </w:r>
    </w:p>
    <w:p w:rsidR="007341CA" w:rsidRPr="00F323C9" w:rsidRDefault="007341CA" w:rsidP="00F323C9">
      <w:pPr>
        <w:pStyle w:val="ConsPlusNormal"/>
        <w:widowControl/>
        <w:ind w:left="-540" w:firstLine="540"/>
        <w:jc w:val="both"/>
        <w:rPr>
          <w:rFonts w:ascii="Times New Roman" w:hAnsi="Times New Roman" w:cs="Times New Roman"/>
        </w:rPr>
      </w:pPr>
      <w:r w:rsidRPr="00F323C9">
        <w:rPr>
          <w:rFonts w:ascii="Times New Roman" w:hAnsi="Times New Roman" w:cs="Times New Roman"/>
        </w:rPr>
        <w:t>3) фамилия, имя, отчество каждого члена Контрольно-ревизионной коми</w:t>
      </w:r>
      <w:r w:rsidRPr="00F323C9">
        <w:rPr>
          <w:rFonts w:ascii="Times New Roman" w:hAnsi="Times New Roman" w:cs="Times New Roman"/>
        </w:rPr>
        <w:t>с</w:t>
      </w:r>
      <w:r w:rsidRPr="00F323C9">
        <w:rPr>
          <w:rFonts w:ascii="Times New Roman" w:hAnsi="Times New Roman" w:cs="Times New Roman"/>
        </w:rPr>
        <w:t>сии, проводившего контрольное мероприятие;</w:t>
      </w:r>
    </w:p>
    <w:p w:rsidR="007341CA" w:rsidRPr="00F323C9" w:rsidRDefault="007341CA" w:rsidP="00F323C9">
      <w:pPr>
        <w:ind w:left="-540" w:firstLine="540"/>
        <w:jc w:val="both"/>
        <w:rPr>
          <w:i/>
          <w:sz w:val="20"/>
          <w:szCs w:val="20"/>
        </w:rPr>
      </w:pPr>
      <w:r w:rsidRPr="00F323C9">
        <w:rPr>
          <w:sz w:val="20"/>
          <w:szCs w:val="20"/>
        </w:rPr>
        <w:t xml:space="preserve">4) направление деятельности Совета </w:t>
      </w:r>
      <w:r w:rsidRPr="00F323C9">
        <w:rPr>
          <w:i/>
          <w:sz w:val="20"/>
          <w:szCs w:val="20"/>
        </w:rPr>
        <w:t>(</w:t>
      </w:r>
      <w:r w:rsidRPr="00F323C9">
        <w:rPr>
          <w:i/>
          <w:sz w:val="20"/>
          <w:szCs w:val="20"/>
          <w:u w:val="single"/>
        </w:rPr>
        <w:t>вариант</w:t>
      </w:r>
      <w:r w:rsidRPr="00F323C9">
        <w:rPr>
          <w:i/>
          <w:sz w:val="20"/>
          <w:szCs w:val="20"/>
        </w:rPr>
        <w:t>: Комитета)</w:t>
      </w:r>
      <w:r w:rsidRPr="00F323C9">
        <w:rPr>
          <w:sz w:val="20"/>
          <w:szCs w:val="20"/>
        </w:rPr>
        <w:t xml:space="preserve"> ТОС, в отношении к</w:t>
      </w:r>
      <w:r w:rsidRPr="00F323C9">
        <w:rPr>
          <w:sz w:val="20"/>
          <w:szCs w:val="20"/>
        </w:rPr>
        <w:t>о</w:t>
      </w:r>
      <w:r w:rsidRPr="00F323C9">
        <w:rPr>
          <w:sz w:val="20"/>
          <w:szCs w:val="20"/>
        </w:rPr>
        <w:t>торого проводилось контрольное мероприятие;</w:t>
      </w:r>
    </w:p>
    <w:p w:rsidR="007341CA" w:rsidRPr="00F323C9" w:rsidRDefault="007341CA" w:rsidP="00F323C9">
      <w:pPr>
        <w:ind w:left="-540" w:firstLine="540"/>
        <w:jc w:val="both"/>
        <w:rPr>
          <w:sz w:val="20"/>
          <w:szCs w:val="20"/>
        </w:rPr>
      </w:pPr>
      <w:r w:rsidRPr="00F323C9">
        <w:rPr>
          <w:sz w:val="20"/>
          <w:szCs w:val="20"/>
        </w:rPr>
        <w:t xml:space="preserve">5) выводы о соответствии или несоответствии экономической и хозяйственной деятельности Совета </w:t>
      </w:r>
      <w:r w:rsidRPr="00F323C9">
        <w:rPr>
          <w:i/>
          <w:sz w:val="20"/>
          <w:szCs w:val="20"/>
        </w:rPr>
        <w:t>(</w:t>
      </w:r>
      <w:r w:rsidRPr="00F323C9">
        <w:rPr>
          <w:i/>
          <w:sz w:val="20"/>
          <w:szCs w:val="20"/>
          <w:u w:val="single"/>
        </w:rPr>
        <w:t>вариант</w:t>
      </w:r>
      <w:r w:rsidRPr="00F323C9">
        <w:rPr>
          <w:i/>
          <w:sz w:val="20"/>
          <w:szCs w:val="20"/>
        </w:rPr>
        <w:t>: Комитета)</w:t>
      </w:r>
      <w:r w:rsidRPr="00F323C9">
        <w:rPr>
          <w:sz w:val="20"/>
          <w:szCs w:val="20"/>
        </w:rPr>
        <w:t xml:space="preserve"> ТОС требованиям, устано</w:t>
      </w:r>
      <w:r w:rsidRPr="00F323C9">
        <w:rPr>
          <w:sz w:val="20"/>
          <w:szCs w:val="20"/>
        </w:rPr>
        <w:t>в</w:t>
      </w:r>
      <w:r w:rsidRPr="00F323C9">
        <w:rPr>
          <w:sz w:val="20"/>
          <w:szCs w:val="20"/>
        </w:rPr>
        <w:t>ленным федеральными законами, Уставом Муниципального образования «Новонукутское»</w:t>
      </w:r>
      <w:r w:rsidRPr="00F323C9">
        <w:rPr>
          <w:i/>
          <w:sz w:val="20"/>
          <w:szCs w:val="20"/>
        </w:rPr>
        <w:t xml:space="preserve">, </w:t>
      </w:r>
      <w:r w:rsidRPr="00F323C9">
        <w:rPr>
          <w:sz w:val="20"/>
          <w:szCs w:val="20"/>
        </w:rPr>
        <w:t>правовыми актами Муниципального образования «Новонукутское»</w:t>
      </w:r>
      <w:r w:rsidRPr="00F323C9">
        <w:rPr>
          <w:i/>
          <w:sz w:val="20"/>
          <w:szCs w:val="20"/>
        </w:rPr>
        <w:t xml:space="preserve"> </w:t>
      </w:r>
      <w:r w:rsidRPr="00F323C9">
        <w:rPr>
          <w:sz w:val="20"/>
          <w:szCs w:val="20"/>
        </w:rPr>
        <w:t>и настоящим Уставом.</w:t>
      </w:r>
    </w:p>
    <w:p w:rsidR="007341CA" w:rsidRPr="00F323C9" w:rsidRDefault="007341CA" w:rsidP="00F323C9">
      <w:pPr>
        <w:ind w:left="-540" w:firstLine="540"/>
        <w:jc w:val="both"/>
        <w:rPr>
          <w:sz w:val="20"/>
          <w:szCs w:val="20"/>
        </w:rPr>
      </w:pPr>
      <w:r w:rsidRPr="00F323C9">
        <w:rPr>
          <w:sz w:val="20"/>
          <w:szCs w:val="20"/>
        </w:rPr>
        <w:t>Заключение по результатам проведения контрольного мероприятия подпис</w:t>
      </w:r>
      <w:r w:rsidRPr="00F323C9">
        <w:rPr>
          <w:sz w:val="20"/>
          <w:szCs w:val="20"/>
        </w:rPr>
        <w:t>ы</w:t>
      </w:r>
      <w:r w:rsidRPr="00F323C9">
        <w:rPr>
          <w:sz w:val="20"/>
          <w:szCs w:val="20"/>
        </w:rPr>
        <w:t>вается членами Контрольно-ревизионной комиссии ТОС, проводившими ко</w:t>
      </w:r>
      <w:r w:rsidRPr="00F323C9">
        <w:rPr>
          <w:sz w:val="20"/>
          <w:szCs w:val="20"/>
        </w:rPr>
        <w:t>н</w:t>
      </w:r>
      <w:r w:rsidRPr="00F323C9">
        <w:rPr>
          <w:sz w:val="20"/>
          <w:szCs w:val="20"/>
        </w:rPr>
        <w:t>трольное мероприятие, председателем и секретарем Контрольно-ревизионной комиссии ТОС.</w:t>
      </w:r>
    </w:p>
    <w:p w:rsidR="007341CA" w:rsidRPr="00F323C9" w:rsidRDefault="007341CA" w:rsidP="00F323C9">
      <w:pPr>
        <w:ind w:left="-540" w:firstLine="540"/>
        <w:jc w:val="both"/>
        <w:rPr>
          <w:sz w:val="20"/>
          <w:szCs w:val="20"/>
        </w:rPr>
      </w:pPr>
      <w:r w:rsidRPr="00F323C9">
        <w:rPr>
          <w:sz w:val="20"/>
          <w:szCs w:val="20"/>
        </w:rPr>
        <w:t>5.16. Контрольно-ревизионная комиссия ТОС представляет заключение по результатам проведения контрольного мероприятия на утвержд</w:t>
      </w:r>
      <w:r w:rsidRPr="00F323C9">
        <w:rPr>
          <w:sz w:val="20"/>
          <w:szCs w:val="20"/>
        </w:rPr>
        <w:t>е</w:t>
      </w:r>
      <w:r w:rsidRPr="00F323C9">
        <w:rPr>
          <w:sz w:val="20"/>
          <w:szCs w:val="20"/>
        </w:rPr>
        <w:t xml:space="preserve">ние собрания граждан или конференции граждан (собрания делегатов). </w:t>
      </w:r>
    </w:p>
    <w:p w:rsidR="007341CA" w:rsidRPr="00F323C9" w:rsidRDefault="007341CA" w:rsidP="00F323C9">
      <w:pPr>
        <w:ind w:left="-540" w:firstLine="540"/>
        <w:jc w:val="center"/>
        <w:rPr>
          <w:b/>
          <w:sz w:val="20"/>
          <w:szCs w:val="20"/>
        </w:rPr>
      </w:pPr>
      <w:r w:rsidRPr="00F323C9">
        <w:rPr>
          <w:b/>
          <w:sz w:val="20"/>
          <w:szCs w:val="20"/>
        </w:rPr>
        <w:t>6. Основания прекращения полномочий органов ТОС и их членов</w:t>
      </w:r>
    </w:p>
    <w:p w:rsidR="007341CA" w:rsidRPr="00F323C9" w:rsidRDefault="007341CA" w:rsidP="00F323C9">
      <w:pPr>
        <w:tabs>
          <w:tab w:val="left" w:pos="5580"/>
        </w:tabs>
        <w:ind w:left="-540" w:firstLine="540"/>
        <w:jc w:val="both"/>
        <w:rPr>
          <w:sz w:val="20"/>
          <w:szCs w:val="20"/>
        </w:rPr>
      </w:pPr>
      <w:r w:rsidRPr="00F323C9">
        <w:rPr>
          <w:sz w:val="20"/>
          <w:szCs w:val="20"/>
        </w:rPr>
        <w:t>6.1. Основаниями прекращения полномочий органа ТОС являются:</w:t>
      </w:r>
    </w:p>
    <w:p w:rsidR="007341CA" w:rsidRPr="00F323C9" w:rsidRDefault="007341CA" w:rsidP="00F323C9">
      <w:pPr>
        <w:ind w:left="-540" w:firstLine="540"/>
        <w:jc w:val="both"/>
        <w:rPr>
          <w:sz w:val="20"/>
          <w:szCs w:val="20"/>
        </w:rPr>
      </w:pPr>
      <w:r w:rsidRPr="00F323C9">
        <w:rPr>
          <w:sz w:val="20"/>
          <w:szCs w:val="20"/>
        </w:rPr>
        <w:t>1) решение собрания граждан или конференции граждан (собрания делегатов) о прекращении полномочий органа ТОС;</w:t>
      </w:r>
    </w:p>
    <w:p w:rsidR="007341CA" w:rsidRPr="00F323C9" w:rsidRDefault="007341CA" w:rsidP="00F323C9">
      <w:pPr>
        <w:ind w:left="-540" w:firstLine="540"/>
        <w:jc w:val="both"/>
        <w:rPr>
          <w:sz w:val="20"/>
          <w:szCs w:val="20"/>
        </w:rPr>
      </w:pPr>
      <w:r w:rsidRPr="00F323C9">
        <w:rPr>
          <w:sz w:val="20"/>
          <w:szCs w:val="20"/>
        </w:rPr>
        <w:t>2) истечение срока полномочий органа ТОС;</w:t>
      </w:r>
    </w:p>
    <w:p w:rsidR="007341CA" w:rsidRPr="00F323C9" w:rsidRDefault="007341CA" w:rsidP="00F323C9">
      <w:pPr>
        <w:jc w:val="both"/>
        <w:rPr>
          <w:sz w:val="20"/>
          <w:szCs w:val="20"/>
        </w:rPr>
      </w:pPr>
      <w:r w:rsidRPr="00F323C9">
        <w:rPr>
          <w:sz w:val="20"/>
          <w:szCs w:val="20"/>
        </w:rPr>
        <w:t>3) прекращение осуществления ТОС;</w:t>
      </w:r>
    </w:p>
    <w:p w:rsidR="007341CA" w:rsidRPr="00F323C9" w:rsidRDefault="007341CA" w:rsidP="00F323C9">
      <w:pPr>
        <w:tabs>
          <w:tab w:val="left" w:pos="5580"/>
        </w:tabs>
        <w:ind w:left="-540" w:firstLine="540"/>
        <w:jc w:val="both"/>
        <w:rPr>
          <w:sz w:val="20"/>
          <w:szCs w:val="20"/>
        </w:rPr>
      </w:pPr>
      <w:r w:rsidRPr="00F323C9">
        <w:rPr>
          <w:sz w:val="20"/>
          <w:szCs w:val="20"/>
        </w:rPr>
        <w:t xml:space="preserve">4) вступление в законную силу решения суда о прекращении полномочий органа ТОС. </w:t>
      </w:r>
    </w:p>
    <w:p w:rsidR="007341CA" w:rsidRPr="00F323C9" w:rsidRDefault="007341CA" w:rsidP="00F323C9">
      <w:pPr>
        <w:tabs>
          <w:tab w:val="left" w:pos="5580"/>
        </w:tabs>
        <w:ind w:left="-540" w:firstLine="540"/>
        <w:jc w:val="both"/>
        <w:rPr>
          <w:sz w:val="20"/>
          <w:szCs w:val="20"/>
        </w:rPr>
      </w:pPr>
      <w:r w:rsidRPr="00F323C9">
        <w:rPr>
          <w:sz w:val="20"/>
          <w:szCs w:val="20"/>
        </w:rPr>
        <w:t>6.2. Основаниями прекращения полномочий члена органа ТОС являются:</w:t>
      </w:r>
    </w:p>
    <w:p w:rsidR="007341CA" w:rsidRPr="00F323C9" w:rsidRDefault="007341CA" w:rsidP="00F323C9">
      <w:pPr>
        <w:ind w:left="-540" w:firstLine="540"/>
        <w:jc w:val="both"/>
        <w:rPr>
          <w:sz w:val="20"/>
          <w:szCs w:val="20"/>
        </w:rPr>
      </w:pPr>
      <w:r w:rsidRPr="00F323C9">
        <w:rPr>
          <w:sz w:val="20"/>
          <w:szCs w:val="20"/>
        </w:rPr>
        <w:t>1) решение собрания граждан или конференции граждан (собрания делегатов) о прекращении полномочий члена органа ТОС;</w:t>
      </w:r>
    </w:p>
    <w:p w:rsidR="007341CA" w:rsidRPr="00F323C9" w:rsidRDefault="007341CA" w:rsidP="00F323C9">
      <w:pPr>
        <w:ind w:left="-540" w:firstLine="540"/>
        <w:jc w:val="both"/>
        <w:rPr>
          <w:sz w:val="20"/>
          <w:szCs w:val="20"/>
        </w:rPr>
      </w:pPr>
      <w:r w:rsidRPr="00F323C9">
        <w:rPr>
          <w:sz w:val="20"/>
          <w:szCs w:val="20"/>
        </w:rPr>
        <w:t>2) письменное заявление члена органа ТОС о сложении своих полномочий;</w:t>
      </w:r>
    </w:p>
    <w:p w:rsidR="007341CA" w:rsidRPr="00F323C9" w:rsidRDefault="007341CA" w:rsidP="00F323C9">
      <w:pPr>
        <w:ind w:left="-540" w:firstLine="540"/>
        <w:jc w:val="both"/>
        <w:rPr>
          <w:sz w:val="20"/>
          <w:szCs w:val="20"/>
        </w:rPr>
      </w:pPr>
      <w:r w:rsidRPr="00F323C9">
        <w:rPr>
          <w:sz w:val="20"/>
          <w:szCs w:val="20"/>
        </w:rPr>
        <w:t xml:space="preserve">3) смена места жительства члена органа ТОС на место жительства, находящееся вне пределов территории ТОС; </w:t>
      </w:r>
    </w:p>
    <w:p w:rsidR="007341CA" w:rsidRPr="00F323C9" w:rsidRDefault="007341CA" w:rsidP="00F323C9">
      <w:pPr>
        <w:ind w:left="-540" w:firstLine="540"/>
        <w:jc w:val="both"/>
        <w:rPr>
          <w:sz w:val="20"/>
          <w:szCs w:val="20"/>
        </w:rPr>
      </w:pPr>
      <w:r w:rsidRPr="00F323C9">
        <w:rPr>
          <w:sz w:val="20"/>
          <w:szCs w:val="20"/>
        </w:rPr>
        <w:t>4) прекращение полномочий органа ТОС;</w:t>
      </w:r>
    </w:p>
    <w:p w:rsidR="007341CA" w:rsidRPr="00F323C9" w:rsidRDefault="007341CA" w:rsidP="00F323C9">
      <w:pPr>
        <w:ind w:left="-540" w:firstLine="540"/>
        <w:jc w:val="both"/>
        <w:rPr>
          <w:sz w:val="20"/>
          <w:szCs w:val="20"/>
        </w:rPr>
      </w:pPr>
      <w:r w:rsidRPr="00F323C9">
        <w:rPr>
          <w:sz w:val="20"/>
          <w:szCs w:val="20"/>
        </w:rPr>
        <w:lastRenderedPageBreak/>
        <w:t>5) вступление в законную силу в отношении члена органа ТОС обвинительного приговора суда.</w:t>
      </w:r>
    </w:p>
    <w:p w:rsidR="007341CA" w:rsidRPr="00F323C9" w:rsidRDefault="007341CA" w:rsidP="00F323C9">
      <w:pPr>
        <w:ind w:left="-540" w:firstLine="540"/>
        <w:jc w:val="center"/>
        <w:rPr>
          <w:b/>
          <w:sz w:val="20"/>
          <w:szCs w:val="20"/>
        </w:rPr>
      </w:pPr>
      <w:r w:rsidRPr="00F323C9">
        <w:rPr>
          <w:b/>
          <w:sz w:val="20"/>
          <w:szCs w:val="20"/>
        </w:rPr>
        <w:t>7. Порядок прекращения осуществления ТОС</w:t>
      </w:r>
    </w:p>
    <w:p w:rsidR="007341CA" w:rsidRPr="00F323C9" w:rsidRDefault="007341CA" w:rsidP="00F323C9">
      <w:pPr>
        <w:ind w:left="-540" w:firstLine="540"/>
        <w:jc w:val="both"/>
        <w:rPr>
          <w:sz w:val="20"/>
          <w:szCs w:val="20"/>
        </w:rPr>
      </w:pPr>
      <w:r w:rsidRPr="00F323C9">
        <w:rPr>
          <w:sz w:val="20"/>
          <w:szCs w:val="20"/>
        </w:rPr>
        <w:t>7.1. Основаниями прекращения осуществления ТОС являются:</w:t>
      </w:r>
    </w:p>
    <w:p w:rsidR="007341CA" w:rsidRPr="00F323C9" w:rsidRDefault="007341CA" w:rsidP="00F323C9">
      <w:pPr>
        <w:ind w:left="-540" w:firstLine="540"/>
        <w:jc w:val="both"/>
        <w:rPr>
          <w:sz w:val="20"/>
          <w:szCs w:val="20"/>
        </w:rPr>
      </w:pPr>
      <w:r w:rsidRPr="00F323C9">
        <w:rPr>
          <w:sz w:val="20"/>
          <w:szCs w:val="20"/>
        </w:rPr>
        <w:t>1) принятие собранием граждан или конференцией граждан (собранием делегатов) решения о прекращении осуществления ТОС;</w:t>
      </w:r>
    </w:p>
    <w:p w:rsidR="007341CA" w:rsidRPr="00F323C9" w:rsidRDefault="007341CA" w:rsidP="00F323C9">
      <w:pPr>
        <w:ind w:left="-540" w:firstLine="540"/>
        <w:jc w:val="both"/>
        <w:rPr>
          <w:sz w:val="20"/>
          <w:szCs w:val="20"/>
        </w:rPr>
      </w:pPr>
      <w:r w:rsidRPr="00F323C9">
        <w:rPr>
          <w:sz w:val="20"/>
          <w:szCs w:val="20"/>
        </w:rPr>
        <w:t>2) вступление в законную силу решения суда о прекращении осуществления ТОС.</w:t>
      </w:r>
    </w:p>
    <w:p w:rsidR="007341CA" w:rsidRPr="00F323C9" w:rsidRDefault="007341CA" w:rsidP="00F323C9">
      <w:pPr>
        <w:autoSpaceDE w:val="0"/>
        <w:autoSpaceDN w:val="0"/>
        <w:adjustRightInd w:val="0"/>
        <w:ind w:left="-540" w:firstLine="540"/>
        <w:jc w:val="both"/>
        <w:rPr>
          <w:sz w:val="20"/>
          <w:szCs w:val="20"/>
        </w:rPr>
      </w:pPr>
      <w:r w:rsidRPr="00F323C9">
        <w:rPr>
          <w:sz w:val="20"/>
          <w:szCs w:val="20"/>
        </w:rPr>
        <w:t xml:space="preserve">7.2. Совет </w:t>
      </w:r>
      <w:r w:rsidRPr="00F323C9">
        <w:rPr>
          <w:i/>
          <w:sz w:val="20"/>
          <w:szCs w:val="20"/>
        </w:rPr>
        <w:t>(</w:t>
      </w:r>
      <w:r w:rsidRPr="00F323C9">
        <w:rPr>
          <w:i/>
          <w:sz w:val="20"/>
          <w:szCs w:val="20"/>
          <w:u w:val="single"/>
        </w:rPr>
        <w:t>вариант</w:t>
      </w:r>
      <w:r w:rsidRPr="00F323C9">
        <w:rPr>
          <w:i/>
          <w:sz w:val="20"/>
          <w:szCs w:val="20"/>
        </w:rPr>
        <w:t>: Комитет)</w:t>
      </w:r>
      <w:r w:rsidRPr="00F323C9">
        <w:rPr>
          <w:sz w:val="20"/>
          <w:szCs w:val="20"/>
        </w:rPr>
        <w:t xml:space="preserve"> ТОС в течение 5 дней с момента принятия решения, указанного в подпункте 1 пункта 7.1 настоящего Устава, направляет в регистрирующий орган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w:t>
      </w:r>
      <w:r w:rsidRPr="00F323C9">
        <w:rPr>
          <w:sz w:val="20"/>
          <w:szCs w:val="20"/>
        </w:rPr>
        <w:t>о</w:t>
      </w:r>
      <w:r w:rsidRPr="00F323C9">
        <w:rPr>
          <w:sz w:val="20"/>
          <w:szCs w:val="20"/>
        </w:rPr>
        <w:t>бом.</w:t>
      </w:r>
    </w:p>
    <w:p w:rsidR="007341CA" w:rsidRPr="00F323C9" w:rsidRDefault="007341CA" w:rsidP="00F323C9">
      <w:pPr>
        <w:autoSpaceDE w:val="0"/>
        <w:autoSpaceDN w:val="0"/>
        <w:adjustRightInd w:val="0"/>
        <w:ind w:left="-540" w:firstLine="540"/>
        <w:jc w:val="both"/>
        <w:rPr>
          <w:sz w:val="20"/>
          <w:szCs w:val="20"/>
        </w:rPr>
      </w:pPr>
      <w:r w:rsidRPr="00F323C9">
        <w:rPr>
          <w:sz w:val="20"/>
          <w:szCs w:val="20"/>
        </w:rPr>
        <w:t xml:space="preserve">Совет </w:t>
      </w:r>
      <w:r w:rsidRPr="00F323C9">
        <w:rPr>
          <w:i/>
          <w:sz w:val="20"/>
          <w:szCs w:val="20"/>
        </w:rPr>
        <w:t>(</w:t>
      </w:r>
      <w:r w:rsidRPr="00F323C9">
        <w:rPr>
          <w:i/>
          <w:sz w:val="20"/>
          <w:szCs w:val="20"/>
          <w:u w:val="single"/>
        </w:rPr>
        <w:t>вариант</w:t>
      </w:r>
      <w:r w:rsidRPr="00F323C9">
        <w:rPr>
          <w:i/>
          <w:sz w:val="20"/>
          <w:szCs w:val="20"/>
        </w:rPr>
        <w:t>: Комитет)</w:t>
      </w:r>
      <w:r w:rsidRPr="00F323C9">
        <w:rPr>
          <w:sz w:val="20"/>
          <w:szCs w:val="20"/>
        </w:rPr>
        <w:t xml:space="preserve"> ТОС в течение 5 дней с момента вступления в законную силу решения, указанного в подпункте 2 пункта 7.1 настоящего Устава, направляет в регистрирующий орган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w:t>
      </w:r>
      <w:r w:rsidRPr="00F323C9">
        <w:rPr>
          <w:sz w:val="20"/>
          <w:szCs w:val="20"/>
        </w:rPr>
        <w:t>о</w:t>
      </w:r>
      <w:r w:rsidRPr="00F323C9">
        <w:rPr>
          <w:sz w:val="20"/>
          <w:szCs w:val="20"/>
        </w:rPr>
        <w:t>бом.</w:t>
      </w:r>
    </w:p>
    <w:p w:rsidR="001041E9" w:rsidRPr="00F323C9" w:rsidRDefault="001041E9" w:rsidP="00F323C9">
      <w:pPr>
        <w:jc w:val="both"/>
        <w:rPr>
          <w:sz w:val="20"/>
          <w:szCs w:val="20"/>
        </w:rPr>
      </w:pPr>
    </w:p>
    <w:p w:rsidR="007341CA" w:rsidRPr="00F323C9" w:rsidRDefault="007341CA" w:rsidP="00F323C9">
      <w:pPr>
        <w:jc w:val="center"/>
        <w:outlineLvl w:val="0"/>
        <w:rPr>
          <w:b/>
          <w:sz w:val="20"/>
          <w:szCs w:val="20"/>
        </w:rPr>
      </w:pPr>
      <w:r w:rsidRPr="00F323C9">
        <w:rPr>
          <w:color w:val="546A74"/>
          <w:sz w:val="20"/>
          <w:szCs w:val="20"/>
        </w:rPr>
        <w:t> </w:t>
      </w:r>
      <w:r w:rsidRPr="00F323C9">
        <w:rPr>
          <w:b/>
          <w:sz w:val="20"/>
          <w:szCs w:val="20"/>
        </w:rPr>
        <w:t>РОССИЙСКАЯ ФЕДЕРАЦИЯ</w:t>
      </w:r>
    </w:p>
    <w:p w:rsidR="007341CA" w:rsidRPr="00F323C9" w:rsidRDefault="007341CA" w:rsidP="00F323C9">
      <w:pPr>
        <w:jc w:val="center"/>
        <w:rPr>
          <w:b/>
          <w:sz w:val="20"/>
          <w:szCs w:val="20"/>
        </w:rPr>
      </w:pPr>
      <w:r w:rsidRPr="00F323C9">
        <w:rPr>
          <w:b/>
          <w:sz w:val="20"/>
          <w:szCs w:val="20"/>
        </w:rPr>
        <w:t>ИРКУТСКАЯ ОБЛАСТЬ</w:t>
      </w:r>
    </w:p>
    <w:p w:rsidR="007341CA" w:rsidRPr="00F323C9" w:rsidRDefault="007341CA" w:rsidP="00F323C9">
      <w:pPr>
        <w:jc w:val="center"/>
        <w:outlineLvl w:val="0"/>
        <w:rPr>
          <w:b/>
          <w:sz w:val="20"/>
          <w:szCs w:val="20"/>
        </w:rPr>
      </w:pPr>
      <w:r w:rsidRPr="00F323C9">
        <w:rPr>
          <w:b/>
          <w:sz w:val="20"/>
          <w:szCs w:val="20"/>
        </w:rPr>
        <w:t>Муниципальное образование «Новонукутское»</w:t>
      </w:r>
    </w:p>
    <w:p w:rsidR="007341CA" w:rsidRPr="00F323C9" w:rsidRDefault="007341CA" w:rsidP="00F323C9">
      <w:pPr>
        <w:jc w:val="center"/>
        <w:outlineLvl w:val="0"/>
        <w:rPr>
          <w:b/>
          <w:sz w:val="20"/>
          <w:szCs w:val="20"/>
        </w:rPr>
      </w:pPr>
      <w:r w:rsidRPr="00F323C9">
        <w:rPr>
          <w:b/>
          <w:sz w:val="20"/>
          <w:szCs w:val="20"/>
        </w:rPr>
        <w:t>Дума муниципального образования «Новонукутское»</w:t>
      </w:r>
    </w:p>
    <w:p w:rsidR="007341CA" w:rsidRPr="00F323C9" w:rsidRDefault="007341CA" w:rsidP="00F323C9">
      <w:pPr>
        <w:jc w:val="center"/>
        <w:outlineLvl w:val="0"/>
        <w:rPr>
          <w:b/>
          <w:sz w:val="20"/>
          <w:szCs w:val="20"/>
        </w:rPr>
      </w:pPr>
      <w:r w:rsidRPr="00F323C9">
        <w:rPr>
          <w:b/>
          <w:sz w:val="20"/>
          <w:szCs w:val="20"/>
        </w:rPr>
        <w:t>Третьего созыва</w:t>
      </w:r>
    </w:p>
    <w:p w:rsidR="007341CA" w:rsidRPr="00F323C9" w:rsidRDefault="007341CA" w:rsidP="00F323C9">
      <w:pPr>
        <w:outlineLvl w:val="0"/>
        <w:rPr>
          <w:b/>
          <w:sz w:val="20"/>
          <w:szCs w:val="20"/>
        </w:rPr>
      </w:pPr>
    </w:p>
    <w:p w:rsidR="007341CA" w:rsidRPr="00F323C9" w:rsidRDefault="007341CA" w:rsidP="00F323C9">
      <w:pPr>
        <w:jc w:val="center"/>
        <w:outlineLvl w:val="0"/>
        <w:rPr>
          <w:b/>
          <w:sz w:val="20"/>
          <w:szCs w:val="20"/>
        </w:rPr>
      </w:pPr>
      <w:r w:rsidRPr="00F323C9">
        <w:rPr>
          <w:b/>
          <w:sz w:val="20"/>
          <w:szCs w:val="20"/>
        </w:rPr>
        <w:t>РЕШЕНИЕ</w:t>
      </w:r>
    </w:p>
    <w:p w:rsidR="007341CA" w:rsidRPr="00F323C9" w:rsidRDefault="007341CA" w:rsidP="00F323C9">
      <w:pPr>
        <w:jc w:val="center"/>
        <w:rPr>
          <w:b/>
          <w:sz w:val="20"/>
          <w:szCs w:val="20"/>
        </w:rPr>
      </w:pPr>
    </w:p>
    <w:p w:rsidR="007341CA" w:rsidRPr="00F323C9" w:rsidRDefault="007341CA" w:rsidP="00F323C9">
      <w:pPr>
        <w:rPr>
          <w:sz w:val="20"/>
          <w:szCs w:val="20"/>
        </w:rPr>
      </w:pPr>
      <w:r w:rsidRPr="00F323C9">
        <w:rPr>
          <w:sz w:val="20"/>
          <w:szCs w:val="20"/>
        </w:rPr>
        <w:t xml:space="preserve">27 декабря 2017 года   </w:t>
      </w:r>
      <w:r w:rsidRPr="00F323C9">
        <w:rPr>
          <w:sz w:val="20"/>
          <w:szCs w:val="20"/>
        </w:rPr>
        <w:tab/>
        <w:t xml:space="preserve">                           № 48                                    п. Новонукутский</w:t>
      </w:r>
    </w:p>
    <w:p w:rsidR="007341CA" w:rsidRPr="00F323C9" w:rsidRDefault="007341CA" w:rsidP="00F323C9">
      <w:pPr>
        <w:keepNext/>
        <w:keepLines/>
        <w:jc w:val="center"/>
        <w:outlineLvl w:val="1"/>
        <w:rPr>
          <w:b/>
          <w:bCs/>
          <w:sz w:val="20"/>
          <w:szCs w:val="20"/>
        </w:rPr>
      </w:pPr>
    </w:p>
    <w:p w:rsidR="007341CA" w:rsidRPr="00F323C9" w:rsidRDefault="007341CA" w:rsidP="00F323C9">
      <w:pPr>
        <w:keepNext/>
        <w:keepLines/>
        <w:jc w:val="center"/>
        <w:outlineLvl w:val="1"/>
        <w:rPr>
          <w:b/>
          <w:bCs/>
          <w:sz w:val="20"/>
          <w:szCs w:val="20"/>
        </w:rPr>
      </w:pPr>
      <w:r w:rsidRPr="00F323C9">
        <w:rPr>
          <w:b/>
          <w:bCs/>
          <w:sz w:val="20"/>
          <w:szCs w:val="20"/>
        </w:rPr>
        <w:t xml:space="preserve">О внесении и утверждении изменений в правила землепользования и застройки </w:t>
      </w:r>
    </w:p>
    <w:p w:rsidR="007341CA" w:rsidRPr="00F323C9" w:rsidRDefault="007341CA" w:rsidP="00F323C9">
      <w:pPr>
        <w:keepNext/>
        <w:keepLines/>
        <w:jc w:val="center"/>
        <w:outlineLvl w:val="1"/>
        <w:rPr>
          <w:b/>
          <w:bCs/>
          <w:sz w:val="20"/>
          <w:szCs w:val="20"/>
        </w:rPr>
      </w:pPr>
      <w:r w:rsidRPr="00F323C9">
        <w:rPr>
          <w:b/>
          <w:bCs/>
          <w:sz w:val="20"/>
          <w:szCs w:val="20"/>
        </w:rPr>
        <w:t>муниципального образования «Новонукутское»</w:t>
      </w:r>
      <w:r w:rsidRPr="00F323C9">
        <w:rPr>
          <w:sz w:val="20"/>
          <w:szCs w:val="20"/>
        </w:rPr>
        <w:t xml:space="preserve"> </w:t>
      </w:r>
    </w:p>
    <w:p w:rsidR="007341CA" w:rsidRPr="00F323C9" w:rsidRDefault="007341CA" w:rsidP="00F323C9">
      <w:pPr>
        <w:ind w:firstLine="567"/>
        <w:jc w:val="both"/>
        <w:rPr>
          <w:sz w:val="20"/>
          <w:szCs w:val="20"/>
        </w:rPr>
      </w:pPr>
      <w:r w:rsidRPr="00F323C9">
        <w:rPr>
          <w:sz w:val="20"/>
          <w:szCs w:val="20"/>
        </w:rPr>
        <w:t xml:space="preserve">В соответствии с Градостроительным кодексом Российской Федерации, статьей 16 Федерального закона от 06.10.2003 № 131-ФЗ «Об общих принципах организации местного самоуправления в Российской Федерации», Уставом муниципального образования «Новонукутское», рассмотрев протокол публичных слушаний по проекту решения Думы муниципального образования «Новонукутское» «О внесении и утверждении изменений в правила землепользования и застройки муниципального образования «Новонукутское» от 13.12.2017 г., заключение о результатах публичных слушаний по проекту решения Думы муниципального образования «Новонукутское» «О внесении и утверждении изменений в правила землепользования и застройки муниципального образования «Новонукутское» от 13.12.2017 г., Дума </w:t>
      </w:r>
    </w:p>
    <w:p w:rsidR="007341CA" w:rsidRPr="00F323C9" w:rsidRDefault="007341CA" w:rsidP="00F323C9">
      <w:pPr>
        <w:jc w:val="center"/>
        <w:rPr>
          <w:sz w:val="20"/>
          <w:szCs w:val="20"/>
        </w:rPr>
      </w:pPr>
      <w:r w:rsidRPr="00F323C9">
        <w:rPr>
          <w:sz w:val="20"/>
          <w:szCs w:val="20"/>
        </w:rPr>
        <w:t>РЕШИЛА:</w:t>
      </w:r>
    </w:p>
    <w:p w:rsidR="007341CA" w:rsidRPr="00F323C9" w:rsidRDefault="007341CA" w:rsidP="00F323C9">
      <w:pPr>
        <w:numPr>
          <w:ilvl w:val="0"/>
          <w:numId w:val="44"/>
        </w:numPr>
        <w:tabs>
          <w:tab w:val="left" w:pos="1086"/>
        </w:tabs>
        <w:ind w:firstLine="567"/>
        <w:jc w:val="both"/>
        <w:rPr>
          <w:sz w:val="20"/>
          <w:szCs w:val="20"/>
        </w:rPr>
      </w:pPr>
      <w:r w:rsidRPr="00F323C9">
        <w:rPr>
          <w:sz w:val="20"/>
          <w:szCs w:val="20"/>
        </w:rPr>
        <w:t>Внести и утвердить изменения в правила землепользования и застройки муниципального образования «Новонукутское» в части изменения основного вида разрешенного использования земельного участка с кадастровым номером  85:04:040105:93 с «Для строительства многоквартирного дома» на «Объекты гаражного назначения» и карты градостроительного зонирования, содержащей изменения функциональных зон Ж-1 (Зона застройки индивидуальными жилыми домами (1-3 этажа)), Р-1 (Зона парков, скверов и бульваров) на зону ОД-1 (Зона делового, общественного и коммерческого назначения), а также основного вида разрешенного использования земельного участка «Обеспечение деятельности в области гидрометеорологии и смежных с ней областях» (применительно к земельному участку с кадастровым номером  85:04:040102:765)</w:t>
      </w:r>
    </w:p>
    <w:p w:rsidR="007341CA" w:rsidRPr="00F323C9" w:rsidRDefault="007341CA" w:rsidP="00F323C9">
      <w:pPr>
        <w:numPr>
          <w:ilvl w:val="0"/>
          <w:numId w:val="44"/>
        </w:numPr>
        <w:tabs>
          <w:tab w:val="left" w:pos="975"/>
        </w:tabs>
        <w:ind w:firstLine="567"/>
        <w:jc w:val="both"/>
        <w:rPr>
          <w:sz w:val="20"/>
          <w:szCs w:val="20"/>
        </w:rPr>
      </w:pPr>
      <w:r w:rsidRPr="00F323C9">
        <w:rPr>
          <w:sz w:val="20"/>
          <w:szCs w:val="20"/>
        </w:rPr>
        <w:t>Настоящее решение вступает в силу после его официального опубликования.</w:t>
      </w:r>
    </w:p>
    <w:p w:rsidR="007341CA" w:rsidRPr="00F323C9" w:rsidRDefault="007341CA" w:rsidP="00F323C9">
      <w:pPr>
        <w:tabs>
          <w:tab w:val="left" w:pos="6000"/>
        </w:tabs>
        <w:ind w:right="-185"/>
        <w:rPr>
          <w:sz w:val="20"/>
          <w:szCs w:val="20"/>
        </w:rPr>
      </w:pPr>
    </w:p>
    <w:p w:rsidR="007341CA" w:rsidRPr="00F323C9" w:rsidRDefault="007341CA" w:rsidP="00F323C9">
      <w:pPr>
        <w:tabs>
          <w:tab w:val="left" w:pos="6000"/>
        </w:tabs>
        <w:ind w:right="-185"/>
        <w:rPr>
          <w:sz w:val="20"/>
          <w:szCs w:val="20"/>
        </w:rPr>
      </w:pPr>
      <w:r w:rsidRPr="00F323C9">
        <w:rPr>
          <w:sz w:val="20"/>
          <w:szCs w:val="20"/>
        </w:rPr>
        <w:t>Председатель Думы МО «Новонукутское»,</w:t>
      </w:r>
    </w:p>
    <w:p w:rsidR="007341CA" w:rsidRPr="00F323C9" w:rsidRDefault="007341CA" w:rsidP="00F323C9">
      <w:pPr>
        <w:tabs>
          <w:tab w:val="left" w:pos="6000"/>
        </w:tabs>
        <w:ind w:right="-185"/>
        <w:rPr>
          <w:sz w:val="20"/>
          <w:szCs w:val="20"/>
        </w:rPr>
      </w:pPr>
      <w:r w:rsidRPr="00F323C9">
        <w:rPr>
          <w:sz w:val="20"/>
          <w:szCs w:val="20"/>
        </w:rPr>
        <w:t>Глава администрации МО «Новонукутское»                                                       О. Н. Кархова</w:t>
      </w:r>
    </w:p>
    <w:p w:rsidR="007341CA" w:rsidRPr="00F323C9" w:rsidRDefault="007341CA" w:rsidP="00F323C9">
      <w:pPr>
        <w:rPr>
          <w:sz w:val="20"/>
          <w:szCs w:val="20"/>
        </w:rPr>
      </w:pPr>
    </w:p>
    <w:p w:rsidR="007341CA" w:rsidRPr="00F323C9" w:rsidRDefault="007341CA" w:rsidP="00F323C9">
      <w:pPr>
        <w:jc w:val="center"/>
        <w:outlineLvl w:val="0"/>
        <w:rPr>
          <w:b/>
          <w:sz w:val="20"/>
          <w:szCs w:val="20"/>
        </w:rPr>
      </w:pPr>
      <w:r w:rsidRPr="00F323C9">
        <w:rPr>
          <w:b/>
          <w:sz w:val="20"/>
          <w:szCs w:val="20"/>
        </w:rPr>
        <w:t>РОССИЙСКАЯ ФЕДЕРАЦИЯ</w:t>
      </w:r>
    </w:p>
    <w:p w:rsidR="007341CA" w:rsidRPr="00F323C9" w:rsidRDefault="007341CA" w:rsidP="00F323C9">
      <w:pPr>
        <w:jc w:val="center"/>
        <w:rPr>
          <w:b/>
          <w:sz w:val="20"/>
          <w:szCs w:val="20"/>
        </w:rPr>
      </w:pPr>
      <w:r w:rsidRPr="00F323C9">
        <w:rPr>
          <w:b/>
          <w:sz w:val="20"/>
          <w:szCs w:val="20"/>
        </w:rPr>
        <w:t>ИРКУТСКАЯ ОБЛАСТЬ</w:t>
      </w:r>
    </w:p>
    <w:p w:rsidR="007341CA" w:rsidRPr="00F323C9" w:rsidRDefault="007341CA" w:rsidP="00F323C9">
      <w:pPr>
        <w:jc w:val="center"/>
        <w:outlineLvl w:val="0"/>
        <w:rPr>
          <w:b/>
          <w:sz w:val="20"/>
          <w:szCs w:val="20"/>
        </w:rPr>
      </w:pPr>
      <w:r w:rsidRPr="00F323C9">
        <w:rPr>
          <w:b/>
          <w:sz w:val="20"/>
          <w:szCs w:val="20"/>
        </w:rPr>
        <w:t>Муниципальное образование «Новонукутское»</w:t>
      </w:r>
    </w:p>
    <w:p w:rsidR="007341CA" w:rsidRPr="00F323C9" w:rsidRDefault="007341CA" w:rsidP="00F323C9">
      <w:pPr>
        <w:jc w:val="center"/>
        <w:outlineLvl w:val="0"/>
        <w:rPr>
          <w:b/>
          <w:sz w:val="20"/>
          <w:szCs w:val="20"/>
        </w:rPr>
      </w:pPr>
      <w:r w:rsidRPr="00F323C9">
        <w:rPr>
          <w:b/>
          <w:sz w:val="20"/>
          <w:szCs w:val="20"/>
        </w:rPr>
        <w:t>Дума муниципального образования «Новонукутское»</w:t>
      </w:r>
    </w:p>
    <w:p w:rsidR="007341CA" w:rsidRPr="00F323C9" w:rsidRDefault="007341CA" w:rsidP="00F323C9">
      <w:pPr>
        <w:jc w:val="center"/>
        <w:outlineLvl w:val="0"/>
        <w:rPr>
          <w:b/>
          <w:sz w:val="20"/>
          <w:szCs w:val="20"/>
        </w:rPr>
      </w:pPr>
      <w:r w:rsidRPr="00F323C9">
        <w:rPr>
          <w:b/>
          <w:sz w:val="20"/>
          <w:szCs w:val="20"/>
        </w:rPr>
        <w:t>Третьего созыва</w:t>
      </w:r>
    </w:p>
    <w:p w:rsidR="007341CA" w:rsidRPr="00F323C9" w:rsidRDefault="007341CA" w:rsidP="00F323C9">
      <w:pPr>
        <w:jc w:val="center"/>
        <w:rPr>
          <w:b/>
          <w:sz w:val="20"/>
          <w:szCs w:val="20"/>
        </w:rPr>
      </w:pPr>
      <w:r w:rsidRPr="00F323C9">
        <w:rPr>
          <w:b/>
          <w:sz w:val="20"/>
          <w:szCs w:val="20"/>
        </w:rPr>
        <w:t xml:space="preserve">                                                                                        </w:t>
      </w:r>
    </w:p>
    <w:p w:rsidR="007341CA" w:rsidRPr="00F323C9" w:rsidRDefault="007341CA" w:rsidP="00F323C9">
      <w:pPr>
        <w:jc w:val="center"/>
        <w:outlineLvl w:val="0"/>
        <w:rPr>
          <w:b/>
          <w:sz w:val="20"/>
          <w:szCs w:val="20"/>
        </w:rPr>
      </w:pPr>
      <w:r w:rsidRPr="00F323C9">
        <w:rPr>
          <w:b/>
          <w:sz w:val="20"/>
          <w:szCs w:val="20"/>
        </w:rPr>
        <w:t>РЕШЕНИЕ</w:t>
      </w:r>
    </w:p>
    <w:p w:rsidR="007341CA" w:rsidRPr="00F323C9" w:rsidRDefault="007341CA" w:rsidP="00F323C9">
      <w:pPr>
        <w:jc w:val="center"/>
        <w:outlineLvl w:val="0"/>
        <w:rPr>
          <w:b/>
          <w:sz w:val="20"/>
          <w:szCs w:val="20"/>
        </w:rPr>
      </w:pPr>
    </w:p>
    <w:p w:rsidR="007341CA" w:rsidRPr="00F323C9" w:rsidRDefault="007341CA" w:rsidP="00F323C9">
      <w:pPr>
        <w:jc w:val="center"/>
        <w:outlineLvl w:val="0"/>
        <w:rPr>
          <w:sz w:val="20"/>
          <w:szCs w:val="20"/>
        </w:rPr>
      </w:pPr>
      <w:r w:rsidRPr="00F323C9">
        <w:rPr>
          <w:sz w:val="20"/>
          <w:szCs w:val="20"/>
        </w:rPr>
        <w:t>«27» декабря 2017 г.                                       №49                                   п.  Новонукутский</w:t>
      </w:r>
    </w:p>
    <w:p w:rsidR="007341CA" w:rsidRPr="00F323C9" w:rsidRDefault="007341CA" w:rsidP="00F323C9">
      <w:pPr>
        <w:widowControl w:val="0"/>
        <w:autoSpaceDE w:val="0"/>
        <w:autoSpaceDN w:val="0"/>
        <w:adjustRightInd w:val="0"/>
        <w:jc w:val="center"/>
        <w:rPr>
          <w:b/>
          <w:bCs/>
          <w:sz w:val="20"/>
          <w:szCs w:val="20"/>
        </w:rPr>
      </w:pPr>
    </w:p>
    <w:p w:rsidR="007341CA" w:rsidRPr="00F323C9" w:rsidRDefault="007341CA" w:rsidP="00F323C9">
      <w:pPr>
        <w:widowControl w:val="0"/>
        <w:autoSpaceDE w:val="0"/>
        <w:autoSpaceDN w:val="0"/>
        <w:adjustRightInd w:val="0"/>
        <w:jc w:val="center"/>
        <w:rPr>
          <w:b/>
          <w:bCs/>
          <w:sz w:val="20"/>
          <w:szCs w:val="20"/>
        </w:rPr>
      </w:pPr>
      <w:r w:rsidRPr="00F323C9">
        <w:rPr>
          <w:b/>
          <w:bCs/>
          <w:sz w:val="20"/>
          <w:szCs w:val="20"/>
        </w:rPr>
        <w:t>ОБ УТВЕРЖДЕНИИ ПОЛОЖЕНИЯ</w:t>
      </w:r>
    </w:p>
    <w:p w:rsidR="007341CA" w:rsidRPr="00F323C9" w:rsidRDefault="007341CA" w:rsidP="00F323C9">
      <w:pPr>
        <w:autoSpaceDE w:val="0"/>
        <w:autoSpaceDN w:val="0"/>
        <w:adjustRightInd w:val="0"/>
        <w:jc w:val="center"/>
        <w:rPr>
          <w:b/>
          <w:bCs/>
          <w:sz w:val="20"/>
          <w:szCs w:val="20"/>
        </w:rPr>
      </w:pPr>
      <w:r w:rsidRPr="00F323C9">
        <w:rPr>
          <w:b/>
          <w:bCs/>
          <w:sz w:val="20"/>
          <w:szCs w:val="20"/>
        </w:rPr>
        <w:t>ОБ ОПЛАТЕ ТРУДА ВЫБОРНОГО ДОЛЖНОСТНОГО ЛИЦА МЕСТНОГО САМОУПРАВЛЕНИЯ В МУНИЦИПАЛЬНОМ ОБРАЗОВАНИИ «НОВОНУКУТСКОЕ»</w:t>
      </w:r>
    </w:p>
    <w:p w:rsidR="007341CA" w:rsidRPr="00F323C9" w:rsidRDefault="007341CA" w:rsidP="00F323C9">
      <w:pPr>
        <w:pStyle w:val="aff0"/>
      </w:pPr>
    </w:p>
    <w:p w:rsidR="007341CA" w:rsidRPr="00F323C9" w:rsidRDefault="007341CA" w:rsidP="00F323C9">
      <w:pPr>
        <w:pStyle w:val="aff0"/>
      </w:pPr>
    </w:p>
    <w:p w:rsidR="007341CA" w:rsidRPr="00F323C9" w:rsidRDefault="007341CA" w:rsidP="00F323C9">
      <w:pPr>
        <w:widowControl w:val="0"/>
        <w:autoSpaceDE w:val="0"/>
        <w:autoSpaceDN w:val="0"/>
        <w:adjustRightInd w:val="0"/>
        <w:ind w:firstLine="540"/>
        <w:rPr>
          <w:sz w:val="20"/>
          <w:szCs w:val="20"/>
        </w:rPr>
      </w:pPr>
      <w:r w:rsidRPr="00F323C9">
        <w:rPr>
          <w:sz w:val="20"/>
          <w:szCs w:val="20"/>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Устава муниципального образования «Новонукутское» , Дума </w:t>
      </w:r>
      <w:r w:rsidRPr="00F323C9">
        <w:rPr>
          <w:sz w:val="20"/>
          <w:szCs w:val="20"/>
        </w:rPr>
        <w:lastRenderedPageBreak/>
        <w:t>муниципального образования «Новонукутское»</w:t>
      </w:r>
    </w:p>
    <w:p w:rsidR="007341CA" w:rsidRPr="00F323C9" w:rsidRDefault="007341CA" w:rsidP="00F323C9">
      <w:pPr>
        <w:widowControl w:val="0"/>
        <w:autoSpaceDE w:val="0"/>
        <w:autoSpaceDN w:val="0"/>
        <w:adjustRightInd w:val="0"/>
        <w:ind w:firstLine="540"/>
        <w:jc w:val="center"/>
        <w:rPr>
          <w:b/>
          <w:sz w:val="20"/>
          <w:szCs w:val="20"/>
        </w:rPr>
      </w:pPr>
    </w:p>
    <w:p w:rsidR="007341CA" w:rsidRPr="00F323C9" w:rsidRDefault="007341CA" w:rsidP="00F323C9">
      <w:pPr>
        <w:widowControl w:val="0"/>
        <w:autoSpaceDE w:val="0"/>
        <w:autoSpaceDN w:val="0"/>
        <w:adjustRightInd w:val="0"/>
        <w:ind w:firstLine="540"/>
        <w:jc w:val="center"/>
        <w:rPr>
          <w:b/>
          <w:sz w:val="20"/>
          <w:szCs w:val="20"/>
        </w:rPr>
      </w:pPr>
      <w:r w:rsidRPr="00F323C9">
        <w:rPr>
          <w:b/>
          <w:sz w:val="20"/>
          <w:szCs w:val="20"/>
        </w:rPr>
        <w:t>решила:</w:t>
      </w:r>
    </w:p>
    <w:p w:rsidR="007341CA" w:rsidRPr="00F323C9" w:rsidRDefault="007341CA" w:rsidP="00F323C9">
      <w:pPr>
        <w:widowControl w:val="0"/>
        <w:autoSpaceDE w:val="0"/>
        <w:autoSpaceDN w:val="0"/>
        <w:adjustRightInd w:val="0"/>
        <w:ind w:firstLine="540"/>
        <w:jc w:val="both"/>
        <w:rPr>
          <w:sz w:val="20"/>
          <w:szCs w:val="20"/>
        </w:rPr>
      </w:pPr>
      <w:r w:rsidRPr="00F323C9">
        <w:rPr>
          <w:sz w:val="20"/>
          <w:szCs w:val="20"/>
        </w:rPr>
        <w:t xml:space="preserve">1. Утвердить положение об оплате труда выборного должностного лица местного самоуправления </w:t>
      </w:r>
      <w:r w:rsidRPr="00F323C9">
        <w:rPr>
          <w:bCs/>
          <w:sz w:val="20"/>
          <w:szCs w:val="20"/>
        </w:rPr>
        <w:t>в муниципальном образовании «Новонукутское»</w:t>
      </w:r>
      <w:r w:rsidRPr="00F323C9">
        <w:rPr>
          <w:bCs/>
          <w:i/>
          <w:sz w:val="20"/>
          <w:szCs w:val="20"/>
        </w:rPr>
        <w:t xml:space="preserve"> </w:t>
      </w:r>
      <w:r w:rsidRPr="00F323C9">
        <w:rPr>
          <w:sz w:val="20"/>
          <w:szCs w:val="20"/>
        </w:rPr>
        <w:t>(прилагается).</w:t>
      </w:r>
    </w:p>
    <w:p w:rsidR="007341CA" w:rsidRPr="00F323C9" w:rsidRDefault="007341CA" w:rsidP="00F323C9">
      <w:pPr>
        <w:widowControl w:val="0"/>
        <w:autoSpaceDE w:val="0"/>
        <w:autoSpaceDN w:val="0"/>
        <w:adjustRightInd w:val="0"/>
        <w:ind w:firstLine="540"/>
        <w:jc w:val="both"/>
        <w:rPr>
          <w:sz w:val="20"/>
          <w:szCs w:val="20"/>
        </w:rPr>
      </w:pPr>
      <w:r w:rsidRPr="00F323C9">
        <w:rPr>
          <w:sz w:val="20"/>
          <w:szCs w:val="20"/>
        </w:rPr>
        <w:t>2. Настоящее решение вступает в силу после его официального опубликования.</w:t>
      </w:r>
    </w:p>
    <w:p w:rsidR="007341CA" w:rsidRPr="00F323C9" w:rsidRDefault="007341CA" w:rsidP="00F323C9">
      <w:pPr>
        <w:widowControl w:val="0"/>
        <w:autoSpaceDE w:val="0"/>
        <w:autoSpaceDN w:val="0"/>
        <w:adjustRightInd w:val="0"/>
        <w:ind w:firstLine="709"/>
        <w:rPr>
          <w:sz w:val="20"/>
          <w:szCs w:val="20"/>
        </w:rPr>
      </w:pPr>
    </w:p>
    <w:p w:rsidR="007341CA" w:rsidRPr="00F323C9" w:rsidRDefault="007341CA" w:rsidP="00F323C9">
      <w:pPr>
        <w:jc w:val="both"/>
        <w:outlineLvl w:val="0"/>
        <w:rPr>
          <w:sz w:val="20"/>
          <w:szCs w:val="20"/>
        </w:rPr>
      </w:pPr>
      <w:r w:rsidRPr="00F323C9">
        <w:rPr>
          <w:sz w:val="20"/>
          <w:szCs w:val="20"/>
        </w:rPr>
        <w:t xml:space="preserve">Председатель Думы муниципального </w:t>
      </w:r>
    </w:p>
    <w:p w:rsidR="007341CA" w:rsidRPr="00F323C9" w:rsidRDefault="007341CA" w:rsidP="00F323C9">
      <w:pPr>
        <w:jc w:val="both"/>
        <w:outlineLvl w:val="0"/>
        <w:rPr>
          <w:sz w:val="20"/>
          <w:szCs w:val="20"/>
        </w:rPr>
      </w:pPr>
      <w:r w:rsidRPr="00F323C9">
        <w:rPr>
          <w:sz w:val="20"/>
          <w:szCs w:val="20"/>
        </w:rPr>
        <w:t>образования «Новонукутское»,</w:t>
      </w:r>
    </w:p>
    <w:p w:rsidR="007341CA" w:rsidRPr="00F323C9" w:rsidRDefault="007341CA" w:rsidP="00F323C9">
      <w:pPr>
        <w:jc w:val="both"/>
        <w:outlineLvl w:val="0"/>
        <w:rPr>
          <w:sz w:val="20"/>
          <w:szCs w:val="20"/>
        </w:rPr>
      </w:pPr>
      <w:r w:rsidRPr="00F323C9">
        <w:rPr>
          <w:sz w:val="20"/>
          <w:szCs w:val="20"/>
        </w:rPr>
        <w:t xml:space="preserve">глава муниципального </w:t>
      </w:r>
    </w:p>
    <w:p w:rsidR="007341CA" w:rsidRPr="00F323C9" w:rsidRDefault="007341CA" w:rsidP="00F323C9">
      <w:pPr>
        <w:jc w:val="both"/>
        <w:rPr>
          <w:sz w:val="20"/>
          <w:szCs w:val="20"/>
        </w:rPr>
      </w:pPr>
      <w:r w:rsidRPr="00F323C9">
        <w:rPr>
          <w:sz w:val="20"/>
          <w:szCs w:val="20"/>
        </w:rPr>
        <w:t>образования «Новонукутское»</w:t>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t>О.Н. Кархова</w:t>
      </w:r>
    </w:p>
    <w:p w:rsidR="007341CA" w:rsidRPr="00F323C9" w:rsidRDefault="007341CA" w:rsidP="00F323C9">
      <w:pPr>
        <w:jc w:val="both"/>
        <w:rPr>
          <w:sz w:val="20"/>
          <w:szCs w:val="20"/>
        </w:rPr>
      </w:pPr>
    </w:p>
    <w:p w:rsidR="007341CA" w:rsidRPr="00F323C9" w:rsidRDefault="007341CA" w:rsidP="00F323C9">
      <w:pPr>
        <w:widowControl w:val="0"/>
        <w:autoSpaceDE w:val="0"/>
        <w:autoSpaceDN w:val="0"/>
        <w:adjustRightInd w:val="0"/>
        <w:jc w:val="right"/>
        <w:rPr>
          <w:sz w:val="20"/>
          <w:szCs w:val="20"/>
        </w:rPr>
      </w:pPr>
      <w:r w:rsidRPr="00F323C9">
        <w:rPr>
          <w:sz w:val="20"/>
          <w:szCs w:val="20"/>
        </w:rPr>
        <w:t>УТВЕРЖДЕНО</w:t>
      </w:r>
    </w:p>
    <w:p w:rsidR="007341CA" w:rsidRPr="00F323C9" w:rsidRDefault="007341CA" w:rsidP="00F323C9">
      <w:pPr>
        <w:widowControl w:val="0"/>
        <w:autoSpaceDE w:val="0"/>
        <w:autoSpaceDN w:val="0"/>
        <w:adjustRightInd w:val="0"/>
        <w:jc w:val="right"/>
        <w:rPr>
          <w:sz w:val="20"/>
          <w:szCs w:val="20"/>
        </w:rPr>
      </w:pPr>
      <w:r w:rsidRPr="00F323C9">
        <w:rPr>
          <w:sz w:val="20"/>
          <w:szCs w:val="20"/>
        </w:rPr>
        <w:t xml:space="preserve">решением </w:t>
      </w:r>
    </w:p>
    <w:p w:rsidR="007341CA" w:rsidRPr="00F323C9" w:rsidRDefault="007341CA" w:rsidP="00F323C9">
      <w:pPr>
        <w:widowControl w:val="0"/>
        <w:autoSpaceDE w:val="0"/>
        <w:autoSpaceDN w:val="0"/>
        <w:adjustRightInd w:val="0"/>
        <w:jc w:val="right"/>
        <w:rPr>
          <w:sz w:val="20"/>
          <w:szCs w:val="20"/>
        </w:rPr>
      </w:pPr>
      <w:r w:rsidRPr="00F323C9">
        <w:rPr>
          <w:sz w:val="20"/>
          <w:szCs w:val="20"/>
        </w:rPr>
        <w:t>Думы МО «Новонукутское»</w:t>
      </w:r>
    </w:p>
    <w:p w:rsidR="007341CA" w:rsidRPr="00F323C9" w:rsidRDefault="007341CA" w:rsidP="00F323C9">
      <w:pPr>
        <w:widowControl w:val="0"/>
        <w:autoSpaceDE w:val="0"/>
        <w:autoSpaceDN w:val="0"/>
        <w:adjustRightInd w:val="0"/>
        <w:jc w:val="right"/>
        <w:rPr>
          <w:sz w:val="20"/>
          <w:szCs w:val="20"/>
        </w:rPr>
      </w:pPr>
      <w:r w:rsidRPr="00F323C9">
        <w:rPr>
          <w:sz w:val="20"/>
          <w:szCs w:val="20"/>
        </w:rPr>
        <w:t>от «27» декабря 2017 г. № 49</w:t>
      </w:r>
    </w:p>
    <w:p w:rsidR="007341CA" w:rsidRPr="00F323C9" w:rsidRDefault="007341CA" w:rsidP="00F323C9">
      <w:pPr>
        <w:widowControl w:val="0"/>
        <w:autoSpaceDE w:val="0"/>
        <w:autoSpaceDN w:val="0"/>
        <w:adjustRightInd w:val="0"/>
        <w:jc w:val="right"/>
        <w:rPr>
          <w:sz w:val="20"/>
          <w:szCs w:val="20"/>
        </w:rPr>
      </w:pPr>
    </w:p>
    <w:p w:rsidR="007341CA" w:rsidRPr="00F323C9" w:rsidRDefault="007341CA" w:rsidP="00F323C9">
      <w:pPr>
        <w:widowControl w:val="0"/>
        <w:autoSpaceDE w:val="0"/>
        <w:autoSpaceDN w:val="0"/>
        <w:adjustRightInd w:val="0"/>
        <w:jc w:val="center"/>
        <w:rPr>
          <w:sz w:val="20"/>
          <w:szCs w:val="20"/>
        </w:rPr>
      </w:pPr>
    </w:p>
    <w:p w:rsidR="007341CA" w:rsidRPr="00F323C9" w:rsidRDefault="007341CA" w:rsidP="00F323C9">
      <w:pPr>
        <w:widowControl w:val="0"/>
        <w:autoSpaceDE w:val="0"/>
        <w:autoSpaceDN w:val="0"/>
        <w:adjustRightInd w:val="0"/>
        <w:jc w:val="center"/>
        <w:rPr>
          <w:b/>
          <w:bCs/>
          <w:sz w:val="20"/>
          <w:szCs w:val="20"/>
        </w:rPr>
      </w:pPr>
      <w:r w:rsidRPr="00F323C9">
        <w:rPr>
          <w:b/>
          <w:bCs/>
          <w:sz w:val="20"/>
          <w:szCs w:val="20"/>
        </w:rPr>
        <w:t>ПОЛОЖЕНИЕ</w:t>
      </w:r>
    </w:p>
    <w:p w:rsidR="007341CA" w:rsidRPr="00F323C9" w:rsidRDefault="007341CA" w:rsidP="00F323C9">
      <w:pPr>
        <w:autoSpaceDE w:val="0"/>
        <w:autoSpaceDN w:val="0"/>
        <w:adjustRightInd w:val="0"/>
        <w:jc w:val="center"/>
        <w:rPr>
          <w:b/>
          <w:i/>
          <w:sz w:val="20"/>
          <w:szCs w:val="20"/>
        </w:rPr>
      </w:pPr>
      <w:r w:rsidRPr="00F323C9">
        <w:rPr>
          <w:b/>
          <w:bCs/>
          <w:sz w:val="20"/>
          <w:szCs w:val="20"/>
        </w:rPr>
        <w:t>ОБ ОПЛАТЕ ТРУДА ВЫБОРНОГО ДОЛЖНОСТНОГО ЛИЦА МЕСТНОГО САМОУПРАВЛЕНИЯ В МУНИЦИПАЛЬНОМ ОБРАЗОВАНИИ «НОВОНУКУТСКОЕ»</w:t>
      </w:r>
    </w:p>
    <w:p w:rsidR="007341CA" w:rsidRPr="00F323C9" w:rsidRDefault="007341CA" w:rsidP="00F323C9">
      <w:pPr>
        <w:autoSpaceDE w:val="0"/>
        <w:autoSpaceDN w:val="0"/>
        <w:adjustRightInd w:val="0"/>
        <w:ind w:firstLine="540"/>
        <w:rPr>
          <w:sz w:val="20"/>
          <w:szCs w:val="20"/>
        </w:rPr>
      </w:pPr>
    </w:p>
    <w:p w:rsidR="007341CA" w:rsidRPr="00F323C9" w:rsidRDefault="007341CA" w:rsidP="00F323C9">
      <w:pPr>
        <w:autoSpaceDE w:val="0"/>
        <w:autoSpaceDN w:val="0"/>
        <w:adjustRightInd w:val="0"/>
        <w:ind w:firstLine="540"/>
        <w:jc w:val="both"/>
        <w:rPr>
          <w:sz w:val="20"/>
          <w:szCs w:val="20"/>
        </w:rPr>
      </w:pPr>
      <w:r w:rsidRPr="00F323C9">
        <w:rPr>
          <w:sz w:val="20"/>
          <w:szCs w:val="20"/>
        </w:rPr>
        <w:t>1. Настоящее Положение в соответствии с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муниципального образования «Новонукутское»,</w:t>
      </w:r>
      <w:r w:rsidRPr="00F323C9">
        <w:rPr>
          <w:i/>
          <w:sz w:val="20"/>
          <w:szCs w:val="20"/>
        </w:rPr>
        <w:t xml:space="preserve"> </w:t>
      </w:r>
      <w:r w:rsidRPr="00F323C9">
        <w:rPr>
          <w:sz w:val="20"/>
          <w:szCs w:val="20"/>
        </w:rPr>
        <w:t xml:space="preserve"> устанавливает порядок оплаты труда выборного должностного лица местного самоуправления в муниципальном образовании «Новонукутское», осуществляющих свои полномочия на постоянной основе Главы муниципального образования «Новонукутское» (далее – выборное должностное лицо).</w:t>
      </w:r>
    </w:p>
    <w:p w:rsidR="007341CA" w:rsidRPr="00F323C9" w:rsidRDefault="007341CA" w:rsidP="00F323C9">
      <w:pPr>
        <w:autoSpaceDE w:val="0"/>
        <w:autoSpaceDN w:val="0"/>
        <w:adjustRightInd w:val="0"/>
        <w:ind w:firstLine="540"/>
        <w:jc w:val="both"/>
        <w:rPr>
          <w:sz w:val="20"/>
          <w:szCs w:val="20"/>
        </w:rPr>
      </w:pPr>
      <w:r w:rsidRPr="00F323C9">
        <w:rPr>
          <w:sz w:val="20"/>
          <w:szCs w:val="20"/>
        </w:rPr>
        <w:t>2. Выборному должностному лицу оплата труда производится за счет средств бюджета муниципального образования «Новонукутское»</w:t>
      </w:r>
      <w:r w:rsidRPr="00F323C9">
        <w:rPr>
          <w:i/>
          <w:sz w:val="20"/>
          <w:szCs w:val="20"/>
        </w:rPr>
        <w:t xml:space="preserve"> </w:t>
      </w:r>
      <w:r w:rsidRPr="00F323C9">
        <w:rPr>
          <w:iCs/>
          <w:sz w:val="20"/>
          <w:szCs w:val="20"/>
        </w:rPr>
        <w:t xml:space="preserve">в пределах фонда оплаты труда </w:t>
      </w:r>
      <w:r w:rsidRPr="00F323C9">
        <w:rPr>
          <w:sz w:val="20"/>
          <w:szCs w:val="20"/>
        </w:rPr>
        <w:t>выборного должностного лица.</w:t>
      </w:r>
    </w:p>
    <w:p w:rsidR="007341CA" w:rsidRPr="00F323C9" w:rsidRDefault="007341CA" w:rsidP="00F323C9">
      <w:pPr>
        <w:pStyle w:val="ConsPlusNormal"/>
        <w:ind w:firstLine="540"/>
        <w:jc w:val="both"/>
        <w:rPr>
          <w:rFonts w:ascii="Times New Roman" w:hAnsi="Times New Roman" w:cs="Times New Roman"/>
        </w:rPr>
      </w:pPr>
      <w:r w:rsidRPr="00F323C9">
        <w:rPr>
          <w:rFonts w:ascii="Times New Roman" w:hAnsi="Times New Roman" w:cs="Times New Roman"/>
        </w:rPr>
        <w:t xml:space="preserve">3. </w:t>
      </w:r>
      <w:r w:rsidRPr="00F323C9">
        <w:rPr>
          <w:rFonts w:ascii="Times New Roman" w:hAnsi="Times New Roman" w:cs="Times New Roman"/>
          <w:iCs/>
        </w:rPr>
        <w:t>Оплата труда выборных должностных лиц производится в виде ежемесячного денежного вознаграждения, а также денежного поощрения и иных</w:t>
      </w:r>
      <w:r w:rsidRPr="00F323C9">
        <w:rPr>
          <w:rFonts w:ascii="Times New Roman" w:hAnsi="Times New Roman" w:cs="Times New Roman"/>
        </w:rPr>
        <w:t xml:space="preserve"> дополнительных выплат, установленных Уставом муниципального образования «Новонукутское», настоящим Положением, с выплатой районных коэффициентов и процентных надбавок, определенных в соответствии с законодательством.</w:t>
      </w:r>
    </w:p>
    <w:p w:rsidR="007341CA" w:rsidRPr="00F323C9" w:rsidRDefault="007341CA" w:rsidP="00F323C9">
      <w:pPr>
        <w:autoSpaceDE w:val="0"/>
        <w:autoSpaceDN w:val="0"/>
        <w:adjustRightInd w:val="0"/>
        <w:ind w:firstLine="540"/>
        <w:jc w:val="both"/>
        <w:rPr>
          <w:sz w:val="20"/>
          <w:szCs w:val="20"/>
        </w:rPr>
      </w:pPr>
      <w:r w:rsidRPr="00F323C9">
        <w:rPr>
          <w:color w:val="000000"/>
          <w:sz w:val="20"/>
          <w:szCs w:val="20"/>
        </w:rPr>
        <w:t>4. Ежемесячное денежное вознаграждение</w:t>
      </w:r>
      <w:r w:rsidRPr="00F323C9">
        <w:rPr>
          <w:sz w:val="20"/>
          <w:szCs w:val="20"/>
        </w:rPr>
        <w:t xml:space="preserve"> выборного должностного лица состоит из:</w:t>
      </w:r>
    </w:p>
    <w:p w:rsidR="007341CA" w:rsidRPr="00F323C9" w:rsidRDefault="007341CA" w:rsidP="00F323C9">
      <w:pPr>
        <w:autoSpaceDE w:val="0"/>
        <w:autoSpaceDN w:val="0"/>
        <w:adjustRightInd w:val="0"/>
        <w:ind w:firstLine="540"/>
        <w:jc w:val="both"/>
        <w:rPr>
          <w:sz w:val="20"/>
          <w:szCs w:val="20"/>
        </w:rPr>
      </w:pPr>
      <w:r w:rsidRPr="00F323C9">
        <w:rPr>
          <w:sz w:val="20"/>
          <w:szCs w:val="20"/>
        </w:rPr>
        <w:t xml:space="preserve">1) должностного оклада; </w:t>
      </w:r>
    </w:p>
    <w:p w:rsidR="007341CA" w:rsidRPr="00F323C9" w:rsidRDefault="007341CA" w:rsidP="00F323C9">
      <w:pPr>
        <w:autoSpaceDE w:val="0"/>
        <w:autoSpaceDN w:val="0"/>
        <w:adjustRightInd w:val="0"/>
        <w:ind w:firstLine="540"/>
        <w:jc w:val="both"/>
        <w:rPr>
          <w:sz w:val="20"/>
          <w:szCs w:val="20"/>
        </w:rPr>
      </w:pPr>
      <w:r w:rsidRPr="00F323C9">
        <w:rPr>
          <w:sz w:val="20"/>
          <w:szCs w:val="20"/>
        </w:rPr>
        <w:t>2) ежемесячной надбавки к должностному окладу за выслугу лет;</w:t>
      </w:r>
    </w:p>
    <w:p w:rsidR="007341CA" w:rsidRPr="00F323C9" w:rsidRDefault="007341CA" w:rsidP="00F323C9">
      <w:pPr>
        <w:autoSpaceDE w:val="0"/>
        <w:autoSpaceDN w:val="0"/>
        <w:adjustRightInd w:val="0"/>
        <w:ind w:firstLine="540"/>
        <w:jc w:val="both"/>
        <w:rPr>
          <w:sz w:val="20"/>
          <w:szCs w:val="20"/>
        </w:rPr>
      </w:pPr>
      <w:r w:rsidRPr="00F323C9">
        <w:rPr>
          <w:sz w:val="20"/>
          <w:szCs w:val="20"/>
        </w:rPr>
        <w:t>3) ежемесячной процентной надбавки к должностному окладу за работу со сведениями, составляющими государственную тайну, устанавливаемой в соответствии с законодательством Российской Федерации.</w:t>
      </w:r>
    </w:p>
    <w:p w:rsidR="007341CA" w:rsidRPr="00F323C9" w:rsidRDefault="007341CA" w:rsidP="00F323C9">
      <w:pPr>
        <w:pStyle w:val="aff0"/>
        <w:ind w:firstLine="540"/>
      </w:pPr>
      <w:r w:rsidRPr="00F323C9">
        <w:rPr>
          <w:color w:val="000000"/>
        </w:rPr>
        <w:t xml:space="preserve">5. Размеры должностных окладов и ежемесячного денежного поощрения </w:t>
      </w:r>
      <w:r w:rsidRPr="00F323C9">
        <w:t xml:space="preserve">выборных должностных </w:t>
      </w:r>
      <w:r w:rsidRPr="00F323C9">
        <w:rPr>
          <w:spacing w:val="-6"/>
        </w:rPr>
        <w:t>лиц устанавливаются в соответствии с Приложением к настоящему Положению</w:t>
      </w:r>
      <w:r w:rsidRPr="00F323C9">
        <w:rPr>
          <w:iCs/>
          <w:spacing w:val="-6"/>
        </w:rPr>
        <w:t>.</w:t>
      </w:r>
    </w:p>
    <w:p w:rsidR="007341CA" w:rsidRPr="00F323C9" w:rsidRDefault="007341CA" w:rsidP="00F323C9">
      <w:pPr>
        <w:autoSpaceDE w:val="0"/>
        <w:autoSpaceDN w:val="0"/>
        <w:adjustRightInd w:val="0"/>
        <w:ind w:firstLine="540"/>
        <w:jc w:val="both"/>
        <w:rPr>
          <w:sz w:val="20"/>
          <w:szCs w:val="20"/>
        </w:rPr>
      </w:pPr>
      <w:r w:rsidRPr="00F323C9">
        <w:rPr>
          <w:sz w:val="20"/>
          <w:szCs w:val="20"/>
        </w:rPr>
        <w:t>6. Увеличение (индексация) денежного вознаграждения и денежного поощрения выборного должностного лица производится в соответствии с федеральными законами.</w:t>
      </w:r>
    </w:p>
    <w:p w:rsidR="007341CA" w:rsidRPr="00F323C9" w:rsidRDefault="007341CA" w:rsidP="00F323C9">
      <w:pPr>
        <w:autoSpaceDE w:val="0"/>
        <w:autoSpaceDN w:val="0"/>
        <w:adjustRightInd w:val="0"/>
        <w:ind w:firstLine="540"/>
        <w:jc w:val="both"/>
        <w:rPr>
          <w:sz w:val="20"/>
          <w:szCs w:val="20"/>
        </w:rPr>
      </w:pPr>
      <w:r w:rsidRPr="00F323C9">
        <w:rPr>
          <w:sz w:val="20"/>
          <w:szCs w:val="20"/>
        </w:rPr>
        <w:t>7. Ежемесячная процентная надбавка к должностному окладу за работу со сведениями, составляющими государственную тайну, устанавливается выборному должностному лицу в порядке, установленном федеральными законами и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sidRPr="00F323C9">
        <w:rPr>
          <w:iCs/>
          <w:sz w:val="20"/>
          <w:szCs w:val="20"/>
        </w:rPr>
        <w:t>, с учетом</w:t>
      </w:r>
      <w:r w:rsidRPr="00F323C9">
        <w:rPr>
          <w:sz w:val="20"/>
          <w:szCs w:val="20"/>
        </w:rPr>
        <w:t xml:space="preserve"> объема сведений, к которым указанные граждане имеют доступ, а также продолжительности срока, в течение которого сохраняется актуальность засекречивания этих сведений.</w:t>
      </w:r>
    </w:p>
    <w:p w:rsidR="007341CA" w:rsidRPr="00F323C9" w:rsidRDefault="007341CA" w:rsidP="00F323C9">
      <w:pPr>
        <w:autoSpaceDE w:val="0"/>
        <w:autoSpaceDN w:val="0"/>
        <w:adjustRightInd w:val="0"/>
        <w:ind w:firstLine="540"/>
        <w:jc w:val="both"/>
        <w:rPr>
          <w:color w:val="C00000"/>
          <w:sz w:val="20"/>
          <w:szCs w:val="20"/>
        </w:rPr>
      </w:pPr>
      <w:r w:rsidRPr="00F323C9">
        <w:rPr>
          <w:sz w:val="20"/>
          <w:szCs w:val="20"/>
        </w:rPr>
        <w:t>8. Ежеквартальное денежное поощрение (в расчете на месяц) производится ежемесячно, размер ее составляет 4 размера ежемесячного вознаграждения в расчете на год.</w:t>
      </w:r>
    </w:p>
    <w:p w:rsidR="007341CA" w:rsidRPr="00F323C9" w:rsidRDefault="007341CA" w:rsidP="00F323C9">
      <w:pPr>
        <w:pStyle w:val="ConsPlusNormal"/>
        <w:ind w:firstLine="540"/>
        <w:jc w:val="both"/>
        <w:rPr>
          <w:rFonts w:ascii="Times New Roman" w:hAnsi="Times New Roman" w:cs="Times New Roman"/>
        </w:rPr>
      </w:pPr>
      <w:r w:rsidRPr="00F323C9">
        <w:rPr>
          <w:rFonts w:ascii="Times New Roman" w:hAnsi="Times New Roman" w:cs="Times New Roman"/>
        </w:rPr>
        <w:t>9. Выборному должностному лицу выплачиваются районный коэффициент и процентная надбавка к заработной плате за работу в южных районах Иркутской области в размерах, определенных федеральным и областным законодательством.</w:t>
      </w:r>
    </w:p>
    <w:p w:rsidR="001041E9" w:rsidRPr="00F323C9" w:rsidRDefault="001041E9" w:rsidP="00F323C9">
      <w:pPr>
        <w:jc w:val="right"/>
        <w:rPr>
          <w:sz w:val="20"/>
          <w:szCs w:val="20"/>
        </w:rPr>
      </w:pPr>
    </w:p>
    <w:p w:rsidR="007341CA" w:rsidRPr="00F323C9" w:rsidRDefault="007341CA" w:rsidP="00F323C9">
      <w:pPr>
        <w:jc w:val="center"/>
        <w:rPr>
          <w:b/>
          <w:sz w:val="20"/>
          <w:szCs w:val="20"/>
        </w:rPr>
      </w:pPr>
      <w:r w:rsidRPr="00F323C9">
        <w:rPr>
          <w:b/>
          <w:sz w:val="20"/>
          <w:szCs w:val="20"/>
        </w:rPr>
        <w:t>РОССИЙСКАЯ ФЕДЕРАЦИЯ</w:t>
      </w:r>
    </w:p>
    <w:p w:rsidR="007341CA" w:rsidRPr="00F323C9" w:rsidRDefault="007341CA" w:rsidP="00F323C9">
      <w:pPr>
        <w:jc w:val="center"/>
        <w:rPr>
          <w:b/>
          <w:sz w:val="20"/>
          <w:szCs w:val="20"/>
        </w:rPr>
      </w:pPr>
      <w:r w:rsidRPr="00F323C9">
        <w:rPr>
          <w:b/>
          <w:sz w:val="20"/>
          <w:szCs w:val="20"/>
        </w:rPr>
        <w:t>ИРКУТСКАЯ ОБЛАСТЬ</w:t>
      </w:r>
    </w:p>
    <w:p w:rsidR="007341CA" w:rsidRPr="00F323C9" w:rsidRDefault="007341CA" w:rsidP="00F323C9">
      <w:pPr>
        <w:jc w:val="center"/>
        <w:rPr>
          <w:b/>
          <w:sz w:val="20"/>
          <w:szCs w:val="20"/>
        </w:rPr>
      </w:pPr>
      <w:r w:rsidRPr="00F323C9">
        <w:rPr>
          <w:b/>
          <w:sz w:val="20"/>
          <w:szCs w:val="20"/>
        </w:rPr>
        <w:t>Муниципальное образование «Новонукутское»</w:t>
      </w:r>
    </w:p>
    <w:p w:rsidR="007341CA" w:rsidRPr="00F323C9" w:rsidRDefault="007341CA" w:rsidP="00F323C9">
      <w:pPr>
        <w:jc w:val="center"/>
        <w:rPr>
          <w:b/>
          <w:sz w:val="20"/>
          <w:szCs w:val="20"/>
        </w:rPr>
      </w:pPr>
      <w:r w:rsidRPr="00F323C9">
        <w:rPr>
          <w:b/>
          <w:sz w:val="20"/>
          <w:szCs w:val="20"/>
        </w:rPr>
        <w:t>Дума муниципального образования «Новонукутское»</w:t>
      </w:r>
    </w:p>
    <w:p w:rsidR="007341CA" w:rsidRPr="00F323C9" w:rsidRDefault="007341CA" w:rsidP="00F323C9">
      <w:pPr>
        <w:jc w:val="center"/>
        <w:rPr>
          <w:b/>
          <w:sz w:val="20"/>
          <w:szCs w:val="20"/>
        </w:rPr>
      </w:pPr>
      <w:r w:rsidRPr="00F323C9">
        <w:rPr>
          <w:b/>
          <w:sz w:val="20"/>
          <w:szCs w:val="20"/>
        </w:rPr>
        <w:t>Третьего созыва</w:t>
      </w:r>
    </w:p>
    <w:p w:rsidR="007341CA" w:rsidRPr="00F323C9" w:rsidRDefault="007341CA" w:rsidP="00F323C9">
      <w:pPr>
        <w:rPr>
          <w:sz w:val="20"/>
          <w:szCs w:val="20"/>
        </w:rPr>
      </w:pPr>
    </w:p>
    <w:p w:rsidR="007341CA" w:rsidRPr="00F323C9" w:rsidRDefault="007341CA" w:rsidP="00F323C9">
      <w:pPr>
        <w:jc w:val="center"/>
        <w:rPr>
          <w:b/>
          <w:sz w:val="20"/>
          <w:szCs w:val="20"/>
        </w:rPr>
      </w:pPr>
      <w:r w:rsidRPr="00F323C9">
        <w:rPr>
          <w:b/>
          <w:sz w:val="20"/>
          <w:szCs w:val="20"/>
        </w:rPr>
        <w:t>РЕШЕНИЕ</w:t>
      </w:r>
    </w:p>
    <w:p w:rsidR="007341CA" w:rsidRPr="00F323C9" w:rsidRDefault="007341CA" w:rsidP="00F323C9">
      <w:pPr>
        <w:jc w:val="center"/>
        <w:rPr>
          <w:b/>
          <w:sz w:val="20"/>
          <w:szCs w:val="20"/>
        </w:rPr>
      </w:pPr>
    </w:p>
    <w:p w:rsidR="007341CA" w:rsidRPr="00F323C9" w:rsidRDefault="007341CA" w:rsidP="00F323C9">
      <w:pPr>
        <w:jc w:val="center"/>
        <w:rPr>
          <w:sz w:val="20"/>
          <w:szCs w:val="20"/>
        </w:rPr>
      </w:pPr>
      <w:r w:rsidRPr="00F323C9">
        <w:rPr>
          <w:sz w:val="20"/>
          <w:szCs w:val="20"/>
        </w:rPr>
        <w:t>27 декабря 2017г.                                       №51                                     п. Новонукутский</w:t>
      </w:r>
    </w:p>
    <w:p w:rsidR="007341CA" w:rsidRPr="00F323C9" w:rsidRDefault="007341CA" w:rsidP="00F323C9">
      <w:pPr>
        <w:autoSpaceDE w:val="0"/>
        <w:autoSpaceDN w:val="0"/>
        <w:adjustRightInd w:val="0"/>
        <w:jc w:val="center"/>
        <w:rPr>
          <w:b/>
          <w:bCs/>
          <w:sz w:val="20"/>
          <w:szCs w:val="20"/>
        </w:rPr>
      </w:pPr>
    </w:p>
    <w:p w:rsidR="007341CA" w:rsidRPr="00F323C9" w:rsidRDefault="007341CA" w:rsidP="00F323C9">
      <w:pPr>
        <w:autoSpaceDE w:val="0"/>
        <w:autoSpaceDN w:val="0"/>
        <w:adjustRightInd w:val="0"/>
        <w:jc w:val="both"/>
        <w:rPr>
          <w:b/>
          <w:bCs/>
          <w:sz w:val="20"/>
          <w:szCs w:val="20"/>
        </w:rPr>
      </w:pPr>
      <w:r w:rsidRPr="00F323C9">
        <w:rPr>
          <w:b/>
          <w:bCs/>
          <w:sz w:val="20"/>
          <w:szCs w:val="20"/>
        </w:rPr>
        <w:t xml:space="preserve">Об утверждении структуры </w:t>
      </w:r>
    </w:p>
    <w:p w:rsidR="007341CA" w:rsidRPr="00F323C9" w:rsidRDefault="007341CA" w:rsidP="00F323C9">
      <w:pPr>
        <w:autoSpaceDE w:val="0"/>
        <w:autoSpaceDN w:val="0"/>
        <w:adjustRightInd w:val="0"/>
        <w:jc w:val="both"/>
        <w:rPr>
          <w:b/>
          <w:bCs/>
          <w:sz w:val="20"/>
          <w:szCs w:val="20"/>
        </w:rPr>
      </w:pPr>
      <w:r w:rsidRPr="00F323C9">
        <w:rPr>
          <w:b/>
          <w:bCs/>
          <w:sz w:val="20"/>
          <w:szCs w:val="20"/>
        </w:rPr>
        <w:lastRenderedPageBreak/>
        <w:t>администрации МО «Новонукутское»</w:t>
      </w:r>
    </w:p>
    <w:p w:rsidR="007341CA" w:rsidRPr="00F323C9" w:rsidRDefault="007341CA" w:rsidP="00F323C9">
      <w:pPr>
        <w:autoSpaceDE w:val="0"/>
        <w:autoSpaceDN w:val="0"/>
        <w:adjustRightInd w:val="0"/>
        <w:ind w:firstLine="708"/>
        <w:jc w:val="both"/>
        <w:rPr>
          <w:b/>
          <w:bCs/>
          <w:sz w:val="20"/>
          <w:szCs w:val="20"/>
        </w:rPr>
      </w:pPr>
    </w:p>
    <w:p w:rsidR="007341CA" w:rsidRPr="00F323C9" w:rsidRDefault="007341CA" w:rsidP="00F323C9">
      <w:pPr>
        <w:autoSpaceDE w:val="0"/>
        <w:autoSpaceDN w:val="0"/>
        <w:adjustRightInd w:val="0"/>
        <w:ind w:firstLine="708"/>
        <w:jc w:val="both"/>
        <w:rPr>
          <w:sz w:val="20"/>
          <w:szCs w:val="20"/>
        </w:rPr>
      </w:pPr>
      <w:r w:rsidRPr="00F323C9">
        <w:rPr>
          <w:sz w:val="20"/>
          <w:szCs w:val="20"/>
        </w:rPr>
        <w:t>В соответствии со ст. 37 Федерального закона от 6 октября 2003 года  № 131 – ФЗ «Об общих принципах организации местного самоуправления в Российской Федерации», закона Иркутской области от 10.12.2007г. № 121-ОЗ (в ред. от 27.10.2014) «О наименованиях органов и должностных лиц местного самоуправления  в Иркутской области», закона Иркутской области от 15.10.2007 года № 89-ОЗ (в ред. от 27.10.2014)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Указа губернатора Иркутской области от 22.09.2011г. №246-УГ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руководствуясь Уставом муниципального образования  «Новонукутское»,  Дума  муниципального образования  «Новонукутское»</w:t>
      </w:r>
    </w:p>
    <w:p w:rsidR="007341CA" w:rsidRPr="00F323C9" w:rsidRDefault="007341CA" w:rsidP="00F323C9">
      <w:pPr>
        <w:widowControl w:val="0"/>
        <w:autoSpaceDE w:val="0"/>
        <w:autoSpaceDN w:val="0"/>
        <w:adjustRightInd w:val="0"/>
        <w:ind w:firstLine="540"/>
        <w:jc w:val="center"/>
        <w:rPr>
          <w:b/>
          <w:sz w:val="20"/>
          <w:szCs w:val="20"/>
        </w:rPr>
      </w:pPr>
      <w:r w:rsidRPr="00F323C9">
        <w:rPr>
          <w:b/>
          <w:sz w:val="20"/>
          <w:szCs w:val="20"/>
        </w:rPr>
        <w:t>РЕШИЛА:</w:t>
      </w:r>
    </w:p>
    <w:p w:rsidR="007341CA" w:rsidRPr="00F323C9" w:rsidRDefault="007341CA" w:rsidP="00F323C9">
      <w:pPr>
        <w:ind w:firstLine="567"/>
        <w:jc w:val="both"/>
        <w:rPr>
          <w:sz w:val="20"/>
          <w:szCs w:val="20"/>
        </w:rPr>
      </w:pPr>
      <w:r w:rsidRPr="00F323C9">
        <w:rPr>
          <w:bCs/>
          <w:sz w:val="20"/>
          <w:szCs w:val="20"/>
        </w:rPr>
        <w:t>1.</w:t>
      </w:r>
      <w:r w:rsidRPr="00F323C9">
        <w:rPr>
          <w:sz w:val="20"/>
          <w:szCs w:val="20"/>
        </w:rPr>
        <w:t xml:space="preserve"> Утвердить прилагаемую Структуру администрации  муниципального образования «Новонукутское». </w:t>
      </w:r>
    </w:p>
    <w:p w:rsidR="007341CA" w:rsidRPr="00F323C9" w:rsidRDefault="007341CA" w:rsidP="00F323C9">
      <w:pPr>
        <w:ind w:firstLine="567"/>
        <w:jc w:val="both"/>
        <w:rPr>
          <w:sz w:val="20"/>
          <w:szCs w:val="20"/>
        </w:rPr>
      </w:pPr>
      <w:r w:rsidRPr="00F323C9">
        <w:rPr>
          <w:sz w:val="20"/>
          <w:szCs w:val="20"/>
        </w:rPr>
        <w:t>2. Утвердить общую численность администрации муниципального образования «Новонукутское» в количестве 11,75 штатных единиц, в том числе:</w:t>
      </w:r>
    </w:p>
    <w:p w:rsidR="007341CA" w:rsidRPr="00F323C9" w:rsidRDefault="007341CA" w:rsidP="00F323C9">
      <w:pPr>
        <w:ind w:firstLine="567"/>
        <w:jc w:val="both"/>
        <w:rPr>
          <w:sz w:val="20"/>
          <w:szCs w:val="20"/>
        </w:rPr>
      </w:pPr>
      <w:r w:rsidRPr="00F323C9">
        <w:rPr>
          <w:sz w:val="20"/>
          <w:szCs w:val="20"/>
        </w:rPr>
        <w:t>- 7 штатных единиц - муниципальные служащие;</w:t>
      </w:r>
    </w:p>
    <w:p w:rsidR="007341CA" w:rsidRPr="00F323C9" w:rsidRDefault="007341CA" w:rsidP="00F323C9">
      <w:pPr>
        <w:ind w:firstLine="567"/>
        <w:jc w:val="both"/>
        <w:rPr>
          <w:sz w:val="20"/>
          <w:szCs w:val="20"/>
        </w:rPr>
      </w:pPr>
      <w:r w:rsidRPr="00F323C9">
        <w:rPr>
          <w:sz w:val="20"/>
          <w:szCs w:val="20"/>
        </w:rPr>
        <w:t>- 2 штатные единицы – технические исполнители;</w:t>
      </w:r>
    </w:p>
    <w:p w:rsidR="007341CA" w:rsidRPr="00F323C9" w:rsidRDefault="007341CA" w:rsidP="00F323C9">
      <w:pPr>
        <w:ind w:firstLine="567"/>
        <w:jc w:val="both"/>
        <w:rPr>
          <w:sz w:val="20"/>
          <w:szCs w:val="20"/>
        </w:rPr>
      </w:pPr>
      <w:r w:rsidRPr="00F323C9">
        <w:rPr>
          <w:sz w:val="20"/>
          <w:szCs w:val="20"/>
        </w:rPr>
        <w:t>- 2,75 штатные единицы - вспомогательный персонал.</w:t>
      </w:r>
    </w:p>
    <w:p w:rsidR="007341CA" w:rsidRPr="00F323C9" w:rsidRDefault="007341CA" w:rsidP="00F323C9">
      <w:pPr>
        <w:ind w:firstLine="567"/>
        <w:jc w:val="both"/>
        <w:rPr>
          <w:sz w:val="20"/>
          <w:szCs w:val="20"/>
        </w:rPr>
      </w:pPr>
      <w:r w:rsidRPr="00F323C9">
        <w:rPr>
          <w:sz w:val="20"/>
          <w:szCs w:val="20"/>
        </w:rPr>
        <w:t>3. Признать утратившими силу Решения Думы МО «Новонукутское»  от 27.04.2017г. №14 «Об утверждении структуры администрации МО «Новонукутское».</w:t>
      </w:r>
    </w:p>
    <w:p w:rsidR="007341CA" w:rsidRPr="00F323C9" w:rsidRDefault="007341CA" w:rsidP="00F323C9">
      <w:pPr>
        <w:ind w:firstLine="567"/>
        <w:jc w:val="both"/>
        <w:rPr>
          <w:sz w:val="20"/>
          <w:szCs w:val="20"/>
        </w:rPr>
      </w:pPr>
      <w:r w:rsidRPr="00F323C9">
        <w:rPr>
          <w:sz w:val="20"/>
          <w:szCs w:val="20"/>
        </w:rPr>
        <w:t xml:space="preserve">4. Настоящее решение вступает в силу со дня подписания и применяется к правоотношениям, возникшим с 1 января 2018 года. </w:t>
      </w:r>
    </w:p>
    <w:p w:rsidR="007341CA" w:rsidRPr="00F323C9" w:rsidRDefault="007341CA" w:rsidP="00F323C9">
      <w:pPr>
        <w:shd w:val="clear" w:color="auto" w:fill="FFFFFF"/>
        <w:ind w:firstLine="567"/>
        <w:jc w:val="both"/>
        <w:rPr>
          <w:sz w:val="20"/>
          <w:szCs w:val="20"/>
        </w:rPr>
      </w:pPr>
      <w:r w:rsidRPr="00F323C9">
        <w:rPr>
          <w:sz w:val="20"/>
          <w:szCs w:val="20"/>
        </w:rPr>
        <w:t xml:space="preserve">5. Опубликовать решение в печатном издании «Новонукутский вестник» и в информационно-телекоммуникационной сети «Интернет» на официальном сайте Администрации МО «Новонукутское». </w:t>
      </w:r>
    </w:p>
    <w:p w:rsidR="007341CA" w:rsidRPr="00F323C9" w:rsidRDefault="007341CA" w:rsidP="00F323C9">
      <w:pPr>
        <w:rPr>
          <w:sz w:val="20"/>
          <w:szCs w:val="20"/>
        </w:rPr>
      </w:pPr>
    </w:p>
    <w:p w:rsidR="007341CA" w:rsidRPr="00F323C9" w:rsidRDefault="007341CA" w:rsidP="00F323C9">
      <w:pPr>
        <w:rPr>
          <w:sz w:val="20"/>
          <w:szCs w:val="20"/>
        </w:rPr>
      </w:pPr>
    </w:p>
    <w:p w:rsidR="007341CA" w:rsidRPr="00F323C9" w:rsidRDefault="007341CA" w:rsidP="00F323C9">
      <w:pPr>
        <w:rPr>
          <w:sz w:val="20"/>
          <w:szCs w:val="20"/>
        </w:rPr>
      </w:pPr>
      <w:r w:rsidRPr="00F323C9">
        <w:rPr>
          <w:sz w:val="20"/>
          <w:szCs w:val="20"/>
        </w:rPr>
        <w:t xml:space="preserve">Председатель Думы </w:t>
      </w:r>
    </w:p>
    <w:p w:rsidR="007341CA" w:rsidRPr="00F323C9" w:rsidRDefault="007341CA" w:rsidP="00F323C9">
      <w:pPr>
        <w:rPr>
          <w:sz w:val="20"/>
          <w:szCs w:val="20"/>
        </w:rPr>
      </w:pPr>
      <w:r w:rsidRPr="00F323C9">
        <w:rPr>
          <w:sz w:val="20"/>
          <w:szCs w:val="20"/>
        </w:rPr>
        <w:t>муниципального образования «Новонукутское»</w:t>
      </w:r>
    </w:p>
    <w:p w:rsidR="007341CA" w:rsidRPr="00F323C9" w:rsidRDefault="007341CA" w:rsidP="00F323C9">
      <w:pPr>
        <w:rPr>
          <w:sz w:val="20"/>
          <w:szCs w:val="20"/>
        </w:rPr>
      </w:pPr>
      <w:r w:rsidRPr="00F323C9">
        <w:rPr>
          <w:sz w:val="20"/>
          <w:szCs w:val="20"/>
        </w:rPr>
        <w:t xml:space="preserve">Глава муниципального  </w:t>
      </w:r>
    </w:p>
    <w:p w:rsidR="007341CA" w:rsidRPr="00F323C9" w:rsidRDefault="007341CA" w:rsidP="00F323C9">
      <w:pPr>
        <w:rPr>
          <w:sz w:val="20"/>
          <w:szCs w:val="20"/>
        </w:rPr>
      </w:pPr>
      <w:r w:rsidRPr="00F323C9">
        <w:rPr>
          <w:sz w:val="20"/>
          <w:szCs w:val="20"/>
        </w:rPr>
        <w:t xml:space="preserve">образования  «Новонукутское»:                                                       </w:t>
      </w:r>
      <w:r w:rsidRPr="00F323C9">
        <w:rPr>
          <w:sz w:val="20"/>
          <w:szCs w:val="20"/>
        </w:rPr>
        <w:tab/>
        <w:t xml:space="preserve">  О.Н.Кархова</w:t>
      </w:r>
    </w:p>
    <w:p w:rsidR="007341CA" w:rsidRPr="00F323C9" w:rsidRDefault="007341CA" w:rsidP="00F323C9">
      <w:pPr>
        <w:autoSpaceDE w:val="0"/>
        <w:autoSpaceDN w:val="0"/>
        <w:adjustRightInd w:val="0"/>
        <w:jc w:val="right"/>
        <w:rPr>
          <w:b/>
          <w:sz w:val="20"/>
          <w:szCs w:val="20"/>
        </w:rPr>
      </w:pPr>
      <w:r w:rsidRPr="00F323C9">
        <w:rPr>
          <w:b/>
          <w:sz w:val="20"/>
          <w:szCs w:val="20"/>
        </w:rPr>
        <w:t xml:space="preserve">Утверждено </w:t>
      </w:r>
    </w:p>
    <w:p w:rsidR="007341CA" w:rsidRPr="00F323C9" w:rsidRDefault="007341CA" w:rsidP="00F323C9">
      <w:pPr>
        <w:pStyle w:val="ConsPlusNormal"/>
        <w:widowControl/>
        <w:ind w:left="3119" w:firstLine="0"/>
        <w:jc w:val="right"/>
        <w:outlineLvl w:val="0"/>
        <w:rPr>
          <w:rFonts w:ascii="Times New Roman" w:hAnsi="Times New Roman" w:cs="Times New Roman"/>
          <w:b/>
        </w:rPr>
      </w:pPr>
      <w:r w:rsidRPr="00F323C9">
        <w:rPr>
          <w:rFonts w:ascii="Times New Roman" w:hAnsi="Times New Roman" w:cs="Times New Roman"/>
          <w:b/>
        </w:rPr>
        <w:t>решением Думы  МО «Новонукутское»</w:t>
      </w:r>
    </w:p>
    <w:p w:rsidR="007341CA" w:rsidRPr="00F323C9" w:rsidRDefault="007341CA" w:rsidP="00F323C9">
      <w:pPr>
        <w:autoSpaceDE w:val="0"/>
        <w:autoSpaceDN w:val="0"/>
        <w:adjustRightInd w:val="0"/>
        <w:ind w:left="5220"/>
        <w:jc w:val="right"/>
        <w:outlineLvl w:val="0"/>
        <w:rPr>
          <w:b/>
          <w:sz w:val="20"/>
          <w:szCs w:val="20"/>
        </w:rPr>
      </w:pPr>
      <w:r w:rsidRPr="00F323C9">
        <w:rPr>
          <w:b/>
          <w:sz w:val="20"/>
          <w:szCs w:val="20"/>
        </w:rPr>
        <w:t>от «27» декабря 2017г. №51</w:t>
      </w:r>
    </w:p>
    <w:p w:rsidR="007341CA" w:rsidRPr="00F323C9" w:rsidRDefault="007341CA" w:rsidP="00F323C9">
      <w:pPr>
        <w:widowControl w:val="0"/>
        <w:autoSpaceDE w:val="0"/>
        <w:autoSpaceDN w:val="0"/>
        <w:adjustRightInd w:val="0"/>
        <w:jc w:val="right"/>
        <w:outlineLvl w:val="1"/>
        <w:rPr>
          <w:sz w:val="20"/>
          <w:szCs w:val="20"/>
        </w:rPr>
      </w:pPr>
    </w:p>
    <w:p w:rsidR="007341CA" w:rsidRPr="00F323C9" w:rsidRDefault="007341CA" w:rsidP="00F323C9">
      <w:pPr>
        <w:widowControl w:val="0"/>
        <w:autoSpaceDE w:val="0"/>
        <w:autoSpaceDN w:val="0"/>
        <w:adjustRightInd w:val="0"/>
        <w:jc w:val="right"/>
        <w:outlineLvl w:val="1"/>
        <w:rPr>
          <w:sz w:val="20"/>
          <w:szCs w:val="20"/>
        </w:rPr>
      </w:pPr>
    </w:p>
    <w:p w:rsidR="007341CA" w:rsidRPr="00F323C9" w:rsidRDefault="007341CA" w:rsidP="00F323C9">
      <w:pPr>
        <w:jc w:val="center"/>
        <w:rPr>
          <w:b/>
          <w:snapToGrid w:val="0"/>
          <w:color w:val="000000"/>
          <w:sz w:val="20"/>
          <w:szCs w:val="20"/>
        </w:rPr>
      </w:pPr>
      <w:r w:rsidRPr="00F323C9">
        <w:rPr>
          <w:b/>
          <w:snapToGrid w:val="0"/>
          <w:color w:val="000000"/>
          <w:sz w:val="20"/>
          <w:szCs w:val="20"/>
        </w:rPr>
        <w:t>Структура</w:t>
      </w:r>
    </w:p>
    <w:p w:rsidR="007341CA" w:rsidRPr="00F323C9" w:rsidRDefault="007341CA" w:rsidP="00F323C9">
      <w:pPr>
        <w:jc w:val="center"/>
        <w:rPr>
          <w:b/>
          <w:snapToGrid w:val="0"/>
          <w:sz w:val="20"/>
          <w:szCs w:val="20"/>
        </w:rPr>
      </w:pPr>
      <w:r w:rsidRPr="00F323C9">
        <w:rPr>
          <w:b/>
          <w:snapToGrid w:val="0"/>
          <w:sz w:val="20"/>
          <w:szCs w:val="20"/>
        </w:rPr>
        <w:t xml:space="preserve"> администрации муниципального образования «Новонукутское»</w:t>
      </w:r>
    </w:p>
    <w:p w:rsidR="007341CA" w:rsidRPr="00F323C9" w:rsidRDefault="007341CA" w:rsidP="00F323C9">
      <w:pPr>
        <w:ind w:firstLine="567"/>
        <w:jc w:val="both"/>
        <w:rPr>
          <w:sz w:val="20"/>
          <w:szCs w:val="20"/>
        </w:rPr>
      </w:pPr>
      <w:r w:rsidRPr="00F323C9">
        <w:rPr>
          <w:sz w:val="20"/>
          <w:szCs w:val="20"/>
        </w:rPr>
        <w:t>1. Руководство администрацией муниципального образования «Новонукутское» осуществляет Глава поселения на принципах единоначалия.</w:t>
      </w:r>
    </w:p>
    <w:p w:rsidR="007341CA" w:rsidRPr="00F323C9" w:rsidRDefault="007341CA" w:rsidP="00F323C9">
      <w:pPr>
        <w:ind w:firstLine="567"/>
        <w:jc w:val="both"/>
        <w:rPr>
          <w:sz w:val="20"/>
          <w:szCs w:val="20"/>
        </w:rPr>
      </w:pPr>
      <w:r w:rsidRPr="00F323C9">
        <w:rPr>
          <w:sz w:val="20"/>
          <w:szCs w:val="20"/>
        </w:rPr>
        <w:t>2. Полномочия Главы поселения определены Уставом муниципального образования «Новонукутское».</w:t>
      </w:r>
    </w:p>
    <w:p w:rsidR="007341CA" w:rsidRPr="00F323C9" w:rsidRDefault="007341CA" w:rsidP="00F323C9">
      <w:pPr>
        <w:ind w:firstLine="567"/>
        <w:jc w:val="both"/>
        <w:rPr>
          <w:sz w:val="20"/>
          <w:szCs w:val="20"/>
        </w:rPr>
      </w:pPr>
      <w:r w:rsidRPr="00F323C9">
        <w:rPr>
          <w:sz w:val="20"/>
          <w:szCs w:val="20"/>
        </w:rPr>
        <w:t>3. Полномочия заместителя главы администрации, начальников отделов, муниципальных служащих, специалистов администрации поселения, вспомогательного персонала, а также организация и порядок их деятельности определяются должностными инструкциями, утверждаемыми Главой поселения.</w:t>
      </w:r>
    </w:p>
    <w:p w:rsidR="007341CA" w:rsidRPr="00F323C9" w:rsidRDefault="007341CA" w:rsidP="00F323C9">
      <w:pPr>
        <w:ind w:firstLine="567"/>
        <w:jc w:val="both"/>
        <w:rPr>
          <w:sz w:val="20"/>
          <w:szCs w:val="20"/>
        </w:rPr>
      </w:pPr>
      <w:r w:rsidRPr="00F323C9">
        <w:rPr>
          <w:sz w:val="20"/>
          <w:szCs w:val="20"/>
        </w:rPr>
        <w:t>4. Перечень муниципальных должностей муниципальной службы администрации муниципального образования «Новонукутское»:</w:t>
      </w:r>
    </w:p>
    <w:p w:rsidR="007341CA" w:rsidRPr="00F323C9" w:rsidRDefault="007341CA" w:rsidP="00F323C9">
      <w:pPr>
        <w:ind w:firstLine="567"/>
        <w:jc w:val="both"/>
        <w:rPr>
          <w:sz w:val="20"/>
          <w:szCs w:val="20"/>
        </w:rPr>
      </w:pPr>
      <w:r w:rsidRPr="00F323C9">
        <w:rPr>
          <w:sz w:val="20"/>
          <w:szCs w:val="20"/>
        </w:rPr>
        <w:t>4.1. Главные должности:</w:t>
      </w:r>
    </w:p>
    <w:p w:rsidR="007341CA" w:rsidRPr="00F323C9" w:rsidRDefault="007341CA" w:rsidP="00F323C9">
      <w:pPr>
        <w:ind w:firstLine="567"/>
        <w:jc w:val="both"/>
        <w:rPr>
          <w:sz w:val="20"/>
          <w:szCs w:val="20"/>
        </w:rPr>
      </w:pPr>
      <w:r w:rsidRPr="00F323C9">
        <w:rPr>
          <w:sz w:val="20"/>
          <w:szCs w:val="20"/>
        </w:rPr>
        <w:t>- заместитель Главы администрации</w:t>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t xml:space="preserve">  - 1 ед.</w:t>
      </w:r>
    </w:p>
    <w:p w:rsidR="007341CA" w:rsidRPr="00F323C9" w:rsidRDefault="007341CA" w:rsidP="00F323C9">
      <w:pPr>
        <w:ind w:firstLine="567"/>
        <w:jc w:val="both"/>
        <w:rPr>
          <w:sz w:val="20"/>
          <w:szCs w:val="20"/>
        </w:rPr>
      </w:pPr>
      <w:r w:rsidRPr="00F323C9">
        <w:rPr>
          <w:sz w:val="20"/>
          <w:szCs w:val="20"/>
        </w:rPr>
        <w:t>4.2. Ведущая группа должностей:</w:t>
      </w:r>
    </w:p>
    <w:p w:rsidR="007341CA" w:rsidRPr="00F323C9" w:rsidRDefault="007341CA" w:rsidP="00F323C9">
      <w:pPr>
        <w:ind w:firstLine="567"/>
        <w:jc w:val="both"/>
        <w:rPr>
          <w:sz w:val="20"/>
          <w:szCs w:val="20"/>
        </w:rPr>
      </w:pPr>
      <w:r w:rsidRPr="00F323C9">
        <w:rPr>
          <w:sz w:val="20"/>
          <w:szCs w:val="20"/>
        </w:rPr>
        <w:t>-  начальник Финансового отдела</w:t>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t xml:space="preserve"> - 1 ед.</w:t>
      </w:r>
    </w:p>
    <w:p w:rsidR="007341CA" w:rsidRPr="00F323C9" w:rsidRDefault="007341CA" w:rsidP="00F323C9">
      <w:pPr>
        <w:ind w:firstLine="567"/>
        <w:jc w:val="both"/>
        <w:rPr>
          <w:sz w:val="20"/>
          <w:szCs w:val="20"/>
        </w:rPr>
      </w:pPr>
      <w:r w:rsidRPr="00F323C9">
        <w:rPr>
          <w:sz w:val="20"/>
          <w:szCs w:val="20"/>
        </w:rPr>
        <w:t>- начальник Отдела земельных и имущественных отношений</w:t>
      </w:r>
      <w:r w:rsidRPr="00F323C9">
        <w:rPr>
          <w:sz w:val="20"/>
          <w:szCs w:val="20"/>
        </w:rPr>
        <w:tab/>
      </w:r>
      <w:r w:rsidRPr="00F323C9">
        <w:rPr>
          <w:sz w:val="20"/>
          <w:szCs w:val="20"/>
        </w:rPr>
        <w:tab/>
        <w:t xml:space="preserve"> - 1 ед.</w:t>
      </w:r>
    </w:p>
    <w:p w:rsidR="007341CA" w:rsidRPr="00F323C9" w:rsidRDefault="007341CA" w:rsidP="00F323C9">
      <w:pPr>
        <w:ind w:firstLine="567"/>
        <w:jc w:val="both"/>
        <w:rPr>
          <w:sz w:val="20"/>
          <w:szCs w:val="20"/>
        </w:rPr>
      </w:pPr>
      <w:r w:rsidRPr="00F323C9">
        <w:rPr>
          <w:sz w:val="20"/>
          <w:szCs w:val="20"/>
        </w:rPr>
        <w:t>4.3. Старшая группа должностей:</w:t>
      </w:r>
    </w:p>
    <w:p w:rsidR="007341CA" w:rsidRPr="00F323C9" w:rsidRDefault="007341CA" w:rsidP="00F323C9">
      <w:pPr>
        <w:ind w:firstLine="567"/>
        <w:jc w:val="both"/>
        <w:rPr>
          <w:sz w:val="20"/>
          <w:szCs w:val="20"/>
        </w:rPr>
      </w:pPr>
      <w:r w:rsidRPr="00F323C9">
        <w:rPr>
          <w:sz w:val="20"/>
          <w:szCs w:val="20"/>
        </w:rPr>
        <w:t>- консультант по экспертно-правовым вопросам</w:t>
      </w:r>
      <w:r w:rsidRPr="00F323C9">
        <w:rPr>
          <w:sz w:val="20"/>
          <w:szCs w:val="20"/>
        </w:rPr>
        <w:tab/>
      </w:r>
      <w:r w:rsidRPr="00F323C9">
        <w:rPr>
          <w:sz w:val="20"/>
          <w:szCs w:val="20"/>
        </w:rPr>
        <w:tab/>
      </w:r>
      <w:r w:rsidRPr="00F323C9">
        <w:rPr>
          <w:sz w:val="20"/>
          <w:szCs w:val="20"/>
        </w:rPr>
        <w:tab/>
      </w:r>
      <w:r w:rsidRPr="00F323C9">
        <w:rPr>
          <w:sz w:val="20"/>
          <w:szCs w:val="20"/>
        </w:rPr>
        <w:tab/>
        <w:t>- 1 ед.</w:t>
      </w:r>
    </w:p>
    <w:p w:rsidR="007341CA" w:rsidRPr="00F323C9" w:rsidRDefault="007341CA" w:rsidP="00F323C9">
      <w:pPr>
        <w:ind w:firstLine="567"/>
        <w:jc w:val="both"/>
        <w:rPr>
          <w:sz w:val="20"/>
          <w:szCs w:val="20"/>
        </w:rPr>
      </w:pPr>
      <w:r w:rsidRPr="00F323C9">
        <w:rPr>
          <w:sz w:val="20"/>
          <w:szCs w:val="20"/>
        </w:rPr>
        <w:t>4.4. Младшая группа должностей:</w:t>
      </w:r>
    </w:p>
    <w:p w:rsidR="007341CA" w:rsidRPr="00F323C9" w:rsidRDefault="007341CA" w:rsidP="00F323C9">
      <w:pPr>
        <w:ind w:firstLine="567"/>
        <w:jc w:val="both"/>
        <w:rPr>
          <w:sz w:val="20"/>
          <w:szCs w:val="20"/>
        </w:rPr>
      </w:pPr>
      <w:r w:rsidRPr="00F323C9">
        <w:rPr>
          <w:sz w:val="20"/>
          <w:szCs w:val="20"/>
        </w:rPr>
        <w:t>-  главный специалист – управляющий делами</w:t>
      </w:r>
      <w:r w:rsidRPr="00F323C9">
        <w:rPr>
          <w:sz w:val="20"/>
          <w:szCs w:val="20"/>
        </w:rPr>
        <w:tab/>
      </w:r>
      <w:r w:rsidRPr="00F323C9">
        <w:rPr>
          <w:sz w:val="20"/>
          <w:szCs w:val="20"/>
        </w:rPr>
        <w:tab/>
      </w:r>
      <w:r w:rsidRPr="00F323C9">
        <w:rPr>
          <w:sz w:val="20"/>
          <w:szCs w:val="20"/>
        </w:rPr>
        <w:tab/>
      </w:r>
      <w:r w:rsidRPr="00F323C9">
        <w:rPr>
          <w:sz w:val="20"/>
          <w:szCs w:val="20"/>
        </w:rPr>
        <w:tab/>
        <w:t xml:space="preserve"> - 1 ед.</w:t>
      </w:r>
    </w:p>
    <w:p w:rsidR="007341CA" w:rsidRPr="00F323C9" w:rsidRDefault="007341CA" w:rsidP="00F323C9">
      <w:pPr>
        <w:ind w:firstLine="567"/>
        <w:jc w:val="both"/>
        <w:rPr>
          <w:sz w:val="20"/>
          <w:szCs w:val="20"/>
        </w:rPr>
      </w:pPr>
      <w:r w:rsidRPr="00F323C9">
        <w:rPr>
          <w:sz w:val="20"/>
          <w:szCs w:val="20"/>
        </w:rPr>
        <w:t xml:space="preserve">-  ведущий специалист по молодежной политике и спорту </w:t>
      </w:r>
      <w:r w:rsidRPr="00F323C9">
        <w:rPr>
          <w:sz w:val="20"/>
          <w:szCs w:val="20"/>
        </w:rPr>
        <w:tab/>
        <w:t xml:space="preserve">     </w:t>
      </w:r>
      <w:r w:rsidRPr="00F323C9">
        <w:rPr>
          <w:sz w:val="20"/>
          <w:szCs w:val="20"/>
        </w:rPr>
        <w:tab/>
        <w:t xml:space="preserve"> - 1 ед. </w:t>
      </w:r>
    </w:p>
    <w:p w:rsidR="007341CA" w:rsidRPr="00F323C9" w:rsidRDefault="007341CA" w:rsidP="00F323C9">
      <w:pPr>
        <w:ind w:firstLine="567"/>
        <w:jc w:val="both"/>
        <w:rPr>
          <w:sz w:val="20"/>
          <w:szCs w:val="20"/>
        </w:rPr>
      </w:pPr>
      <w:r w:rsidRPr="00F323C9">
        <w:rPr>
          <w:sz w:val="20"/>
          <w:szCs w:val="20"/>
        </w:rPr>
        <w:t>- ведущий специалист по архитектуре, градостроительству и ЖКХ</w:t>
      </w:r>
      <w:r w:rsidRPr="00F323C9">
        <w:rPr>
          <w:sz w:val="20"/>
          <w:szCs w:val="20"/>
        </w:rPr>
        <w:tab/>
        <w:t xml:space="preserve"> - 1 ед.</w:t>
      </w:r>
    </w:p>
    <w:p w:rsidR="007341CA" w:rsidRPr="00F323C9" w:rsidRDefault="007341CA" w:rsidP="00F323C9">
      <w:pPr>
        <w:ind w:firstLine="567"/>
        <w:jc w:val="right"/>
        <w:rPr>
          <w:i/>
          <w:sz w:val="20"/>
          <w:szCs w:val="20"/>
        </w:rPr>
      </w:pPr>
      <w:r w:rsidRPr="00F323C9">
        <w:rPr>
          <w:i/>
          <w:sz w:val="20"/>
          <w:szCs w:val="20"/>
        </w:rPr>
        <w:t xml:space="preserve">Итого </w:t>
      </w:r>
      <w:r w:rsidRPr="00F323C9">
        <w:rPr>
          <w:i/>
          <w:sz w:val="20"/>
          <w:szCs w:val="20"/>
        </w:rPr>
        <w:tab/>
        <w:t>7 единиц</w:t>
      </w:r>
    </w:p>
    <w:p w:rsidR="007341CA" w:rsidRPr="00F323C9" w:rsidRDefault="007341CA" w:rsidP="00F323C9">
      <w:pPr>
        <w:ind w:firstLine="567"/>
        <w:jc w:val="both"/>
        <w:rPr>
          <w:sz w:val="20"/>
          <w:szCs w:val="20"/>
        </w:rPr>
      </w:pPr>
      <w:r w:rsidRPr="00F323C9">
        <w:rPr>
          <w:sz w:val="20"/>
          <w:szCs w:val="20"/>
        </w:rPr>
        <w:t>5. Перечень должностей работников, занимающих должности, не относящиеся к должностям муниципальной службы и включаемые в штатное расписание в целях:</w:t>
      </w:r>
    </w:p>
    <w:p w:rsidR="007341CA" w:rsidRPr="00F323C9" w:rsidRDefault="007341CA" w:rsidP="00F323C9">
      <w:pPr>
        <w:ind w:firstLine="567"/>
        <w:jc w:val="both"/>
        <w:rPr>
          <w:sz w:val="20"/>
          <w:szCs w:val="20"/>
        </w:rPr>
      </w:pPr>
      <w:r w:rsidRPr="00F323C9">
        <w:rPr>
          <w:sz w:val="20"/>
          <w:szCs w:val="20"/>
        </w:rPr>
        <w:t xml:space="preserve">5.1. технического обеспечения деятельности местной администрации: </w:t>
      </w:r>
    </w:p>
    <w:p w:rsidR="007341CA" w:rsidRPr="00F323C9" w:rsidRDefault="007341CA" w:rsidP="00F323C9">
      <w:pPr>
        <w:ind w:firstLine="567"/>
        <w:jc w:val="both"/>
        <w:rPr>
          <w:sz w:val="20"/>
          <w:szCs w:val="20"/>
        </w:rPr>
      </w:pPr>
      <w:r w:rsidRPr="00F323C9">
        <w:rPr>
          <w:sz w:val="20"/>
          <w:szCs w:val="20"/>
        </w:rPr>
        <w:t>- бухгалтер</w:t>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t>- 1 ед.</w:t>
      </w:r>
    </w:p>
    <w:p w:rsidR="007341CA" w:rsidRPr="00F323C9" w:rsidRDefault="007341CA" w:rsidP="00F323C9">
      <w:pPr>
        <w:ind w:firstLine="567"/>
        <w:jc w:val="both"/>
        <w:rPr>
          <w:sz w:val="20"/>
          <w:szCs w:val="20"/>
        </w:rPr>
      </w:pPr>
      <w:r w:rsidRPr="00F323C9">
        <w:rPr>
          <w:sz w:val="20"/>
          <w:szCs w:val="20"/>
        </w:rPr>
        <w:t>- старший инспектор-делопроизводитель</w:t>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t>- 1 ед.</w:t>
      </w:r>
    </w:p>
    <w:p w:rsidR="007341CA" w:rsidRPr="00F323C9" w:rsidRDefault="007341CA" w:rsidP="00F323C9">
      <w:pPr>
        <w:ind w:firstLine="567"/>
        <w:jc w:val="right"/>
        <w:rPr>
          <w:i/>
          <w:sz w:val="20"/>
          <w:szCs w:val="20"/>
        </w:rPr>
      </w:pPr>
      <w:r w:rsidRPr="00F323C9">
        <w:rPr>
          <w:i/>
          <w:sz w:val="20"/>
          <w:szCs w:val="20"/>
        </w:rPr>
        <w:t>Итого 2 единицы</w:t>
      </w:r>
    </w:p>
    <w:p w:rsidR="007341CA" w:rsidRPr="00F323C9" w:rsidRDefault="007341CA" w:rsidP="00F323C9">
      <w:pPr>
        <w:ind w:firstLine="567"/>
        <w:jc w:val="both"/>
        <w:rPr>
          <w:sz w:val="20"/>
          <w:szCs w:val="20"/>
        </w:rPr>
      </w:pPr>
      <w:r w:rsidRPr="00F323C9">
        <w:rPr>
          <w:sz w:val="20"/>
          <w:szCs w:val="20"/>
        </w:rPr>
        <w:t>5.2. вспомогательный персонал:</w:t>
      </w:r>
    </w:p>
    <w:p w:rsidR="007341CA" w:rsidRPr="00F323C9" w:rsidRDefault="007341CA" w:rsidP="00F323C9">
      <w:pPr>
        <w:ind w:firstLine="567"/>
        <w:jc w:val="both"/>
        <w:rPr>
          <w:sz w:val="20"/>
          <w:szCs w:val="20"/>
        </w:rPr>
      </w:pPr>
      <w:r w:rsidRPr="00F323C9">
        <w:rPr>
          <w:sz w:val="20"/>
          <w:szCs w:val="20"/>
        </w:rPr>
        <w:t xml:space="preserve">- водитель </w:t>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t>- 1 ед.</w:t>
      </w:r>
    </w:p>
    <w:p w:rsidR="007341CA" w:rsidRPr="00F323C9" w:rsidRDefault="007341CA" w:rsidP="00F323C9">
      <w:pPr>
        <w:ind w:firstLine="567"/>
        <w:jc w:val="both"/>
        <w:rPr>
          <w:sz w:val="20"/>
          <w:szCs w:val="20"/>
        </w:rPr>
      </w:pPr>
      <w:r w:rsidRPr="00F323C9">
        <w:rPr>
          <w:sz w:val="20"/>
          <w:szCs w:val="20"/>
        </w:rPr>
        <w:t>- уборщик служебных помещений</w:t>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t>- 1 ед.</w:t>
      </w:r>
    </w:p>
    <w:p w:rsidR="007341CA" w:rsidRPr="00F323C9" w:rsidRDefault="007341CA" w:rsidP="00F323C9">
      <w:pPr>
        <w:ind w:firstLine="567"/>
        <w:jc w:val="both"/>
        <w:rPr>
          <w:sz w:val="20"/>
          <w:szCs w:val="20"/>
        </w:rPr>
      </w:pPr>
      <w:r w:rsidRPr="00F323C9">
        <w:rPr>
          <w:sz w:val="20"/>
          <w:szCs w:val="20"/>
        </w:rPr>
        <w:t>- заведующий хозяйственной частью</w:t>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t>- 0,5 ед.</w:t>
      </w:r>
    </w:p>
    <w:p w:rsidR="007341CA" w:rsidRPr="00F323C9" w:rsidRDefault="007341CA" w:rsidP="00F323C9">
      <w:pPr>
        <w:ind w:firstLine="567"/>
        <w:jc w:val="both"/>
        <w:rPr>
          <w:sz w:val="20"/>
          <w:szCs w:val="20"/>
        </w:rPr>
      </w:pPr>
      <w:r w:rsidRPr="00F323C9">
        <w:rPr>
          <w:sz w:val="20"/>
          <w:szCs w:val="20"/>
        </w:rPr>
        <w:lastRenderedPageBreak/>
        <w:t>- рабочий</w:t>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r>
      <w:r w:rsidRPr="00F323C9">
        <w:rPr>
          <w:sz w:val="20"/>
          <w:szCs w:val="20"/>
        </w:rPr>
        <w:tab/>
        <w:t>-0,25 ед.</w:t>
      </w:r>
    </w:p>
    <w:p w:rsidR="007341CA" w:rsidRPr="00F323C9" w:rsidRDefault="007341CA" w:rsidP="00F323C9">
      <w:pPr>
        <w:ind w:firstLine="567"/>
        <w:jc w:val="right"/>
        <w:rPr>
          <w:i/>
          <w:sz w:val="20"/>
          <w:szCs w:val="20"/>
        </w:rPr>
      </w:pPr>
      <w:r w:rsidRPr="00F323C9">
        <w:rPr>
          <w:i/>
          <w:sz w:val="20"/>
          <w:szCs w:val="20"/>
        </w:rPr>
        <w:t xml:space="preserve">Итого: </w:t>
      </w:r>
      <w:r w:rsidRPr="00F323C9">
        <w:rPr>
          <w:i/>
          <w:sz w:val="20"/>
          <w:szCs w:val="20"/>
        </w:rPr>
        <w:tab/>
        <w:t>2,75 единицы</w:t>
      </w:r>
    </w:p>
    <w:p w:rsidR="001041E9" w:rsidRPr="00984504" w:rsidRDefault="001041E9" w:rsidP="002A1483">
      <w:pPr>
        <w:jc w:val="both"/>
        <w:rPr>
          <w:sz w:val="22"/>
          <w:szCs w:val="22"/>
        </w:rPr>
      </w:pPr>
    </w:p>
    <w:p w:rsidR="002A1483" w:rsidRPr="009B7B62" w:rsidRDefault="00F216AD" w:rsidP="002A1483">
      <w:pPr>
        <w:ind w:right="-284"/>
        <w:rPr>
          <w:sz w:val="18"/>
          <w:szCs w:val="18"/>
        </w:rPr>
      </w:pPr>
      <w:r>
        <w:rPr>
          <w:noProof/>
          <w:sz w:val="18"/>
          <w:szCs w:val="18"/>
        </w:rPr>
        <w:pict>
          <v:rect id="_x0000_s1029" style="position:absolute;margin-left:-31.65pt;margin-top:.7pt;width:600.2pt;height:130.8pt;z-index:-251659264" fillcolor="#eaeaea">
            <v:fill opacity="62259f"/>
          </v:rect>
        </w:pict>
      </w:r>
      <w:r>
        <w:rPr>
          <w:noProof/>
          <w:sz w:val="18"/>
          <w:szCs w:val="18"/>
        </w:rPr>
        <w:pict>
          <v:rect id="_x0000_s1032" style="position:absolute;margin-left:330.85pt;margin-top:9.7pt;width:180.8pt;height:96.8pt;z-index:-251658240">
            <v:textbox style="mso-next-textbox:#_x0000_s1032">
              <w:txbxContent>
                <w:p w:rsidR="007341CA" w:rsidRPr="002907AF" w:rsidRDefault="007341CA" w:rsidP="002A1483">
                  <w:pPr>
                    <w:rPr>
                      <w:sz w:val="22"/>
                      <w:szCs w:val="22"/>
                    </w:rPr>
                  </w:pPr>
                  <w:r w:rsidRPr="002907AF">
                    <w:rPr>
                      <w:sz w:val="22"/>
                      <w:szCs w:val="22"/>
                    </w:rPr>
                    <w:t xml:space="preserve">Газета учреждена для нормативно-правовых актов МО «Новонукутское» </w:t>
                  </w:r>
                </w:p>
                <w:p w:rsidR="007341CA" w:rsidRDefault="007341CA"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7341CA" w:rsidRDefault="007341CA" w:rsidP="002A1483">
                  <w:pPr>
                    <w:rPr>
                      <w:sz w:val="22"/>
                      <w:szCs w:val="22"/>
                    </w:rPr>
                  </w:pPr>
                  <w:r>
                    <w:rPr>
                      <w:sz w:val="22"/>
                      <w:szCs w:val="22"/>
                    </w:rPr>
                    <w:t>Распространяется администрацией МО «Новонукутское»</w:t>
                  </w:r>
                </w:p>
                <w:p w:rsidR="007341CA" w:rsidRDefault="007341CA" w:rsidP="002A1483">
                  <w:pPr>
                    <w:rPr>
                      <w:sz w:val="15"/>
                      <w:szCs w:val="15"/>
                    </w:rPr>
                  </w:pPr>
                  <w:r w:rsidRPr="002907AF">
                    <w:rPr>
                      <w:sz w:val="22"/>
                      <w:szCs w:val="22"/>
                    </w:rPr>
                    <w:t>Периодичность 1 раз в месяц</w:t>
                  </w:r>
                </w:p>
                <w:p w:rsidR="007341CA" w:rsidRDefault="007341CA" w:rsidP="002A1483">
                  <w:pPr>
                    <w:rPr>
                      <w:sz w:val="15"/>
                      <w:szCs w:val="15"/>
                    </w:rPr>
                  </w:pPr>
                </w:p>
                <w:p w:rsidR="007341CA" w:rsidRPr="00A232DA" w:rsidRDefault="007341CA" w:rsidP="002A1483">
                  <w:pPr>
                    <w:rPr>
                      <w:sz w:val="15"/>
                      <w:szCs w:val="15"/>
                    </w:rPr>
                  </w:pPr>
                </w:p>
                <w:p w:rsidR="007341CA" w:rsidRPr="00A232DA" w:rsidRDefault="007341CA" w:rsidP="002A1483">
                  <w:pPr>
                    <w:rPr>
                      <w:sz w:val="22"/>
                      <w:szCs w:val="22"/>
                    </w:rPr>
                  </w:pPr>
                </w:p>
              </w:txbxContent>
            </v:textbox>
          </v:rect>
        </w:pict>
      </w:r>
    </w:p>
    <w:p w:rsidR="002A1483" w:rsidRPr="009B7B62" w:rsidRDefault="002A1483" w:rsidP="002A1483">
      <w:pPr>
        <w:rPr>
          <w:sz w:val="18"/>
          <w:szCs w:val="18"/>
        </w:rPr>
      </w:pPr>
      <w:r w:rsidRPr="009B7B62">
        <w:rPr>
          <w:sz w:val="18"/>
          <w:szCs w:val="18"/>
        </w:rPr>
        <w:t xml:space="preserve"> </w:t>
      </w:r>
    </w:p>
    <w:p w:rsidR="002A1483" w:rsidRPr="009B7B62" w:rsidRDefault="00F216AD" w:rsidP="002A1483">
      <w:pPr>
        <w:rPr>
          <w:sz w:val="18"/>
          <w:szCs w:val="18"/>
        </w:rPr>
      </w:pPr>
      <w:r>
        <w:rPr>
          <w:noProof/>
          <w:sz w:val="18"/>
          <w:szCs w:val="18"/>
        </w:rPr>
        <w:pict>
          <v:rect id="_x0000_s1031" style="position:absolute;margin-left:151.9pt;margin-top:.7pt;width:169.95pt;height:61.1pt;z-index:251659264">
            <v:textbox style="mso-next-textbox:#_x0000_s1031">
              <w:txbxContent>
                <w:p w:rsidR="007341CA" w:rsidRPr="002907AF" w:rsidRDefault="007341CA" w:rsidP="002A1483">
                  <w:pPr>
                    <w:spacing w:line="240" w:lineRule="exact"/>
                    <w:jc w:val="center"/>
                  </w:pPr>
                  <w:r w:rsidRPr="002907AF">
                    <w:t>УЧРЕДИТЕЛЬ:</w:t>
                  </w:r>
                </w:p>
                <w:p w:rsidR="007341CA" w:rsidRPr="002907AF" w:rsidRDefault="007341CA" w:rsidP="002A1483">
                  <w:pPr>
                    <w:spacing w:line="240" w:lineRule="exact"/>
                    <w:jc w:val="center"/>
                  </w:pPr>
                  <w:r w:rsidRPr="002907AF">
                    <w:t xml:space="preserve">администрация МО «Новонукутское»               </w:t>
                  </w:r>
                </w:p>
              </w:txbxContent>
            </v:textbox>
          </v:rect>
        </w:pict>
      </w:r>
      <w:r>
        <w:rPr>
          <w:noProof/>
          <w:sz w:val="18"/>
          <w:szCs w:val="18"/>
        </w:rPr>
        <w:pict>
          <v:rect id="_x0000_s1030" style="position:absolute;margin-left:0;margin-top:.7pt;width:140pt;height:85.1pt;z-index:-251656192">
            <v:textbox style="mso-next-textbox:#_x0000_s1030">
              <w:txbxContent>
                <w:p w:rsidR="007341CA" w:rsidRPr="002907AF" w:rsidRDefault="007341CA" w:rsidP="002A1483">
                  <w:pPr>
                    <w:rPr>
                      <w:sz w:val="22"/>
                      <w:szCs w:val="22"/>
                    </w:rPr>
                  </w:pPr>
                  <w:r w:rsidRPr="002907AF">
                    <w:rPr>
                      <w:sz w:val="22"/>
                      <w:szCs w:val="22"/>
                    </w:rPr>
                    <w:t>Адрес: 669401,</w:t>
                  </w:r>
                </w:p>
                <w:p w:rsidR="007341CA" w:rsidRPr="002907AF" w:rsidRDefault="007341CA" w:rsidP="002A1483">
                  <w:pPr>
                    <w:rPr>
                      <w:sz w:val="22"/>
                      <w:szCs w:val="22"/>
                    </w:rPr>
                  </w:pPr>
                  <w:r w:rsidRPr="002907AF">
                    <w:rPr>
                      <w:sz w:val="22"/>
                      <w:szCs w:val="22"/>
                    </w:rPr>
                    <w:t xml:space="preserve">Иркутская область, Нукутский район,  п.Новонукутский, </w:t>
                  </w:r>
                </w:p>
                <w:p w:rsidR="007341CA" w:rsidRPr="002907AF" w:rsidRDefault="007341CA" w:rsidP="002A1483">
                  <w:pPr>
                    <w:rPr>
                      <w:sz w:val="22"/>
                      <w:szCs w:val="22"/>
                    </w:rPr>
                  </w:pPr>
                  <w:r w:rsidRPr="002907AF">
                    <w:rPr>
                      <w:sz w:val="22"/>
                      <w:szCs w:val="22"/>
                    </w:rPr>
                    <w:t>ул. Майская, 29</w:t>
                  </w:r>
                </w:p>
              </w:txbxContent>
            </v:textbox>
          </v:rect>
        </w:pict>
      </w: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F216AD" w:rsidP="002A1483">
      <w:pPr>
        <w:rPr>
          <w:sz w:val="18"/>
          <w:szCs w:val="18"/>
        </w:rPr>
      </w:pPr>
      <w:r>
        <w:rPr>
          <w:noProof/>
          <w:sz w:val="18"/>
          <w:szCs w:val="18"/>
        </w:rPr>
        <w:pict>
          <v:rect id="_x0000_s1033" style="position:absolute;margin-left:151.9pt;margin-top:-.3pt;width:169.95pt;height:24pt;z-index:251661312">
            <v:textbox style="mso-next-textbox:#_x0000_s1033">
              <w:txbxContent>
                <w:p w:rsidR="007341CA" w:rsidRPr="002907AF" w:rsidRDefault="007341CA" w:rsidP="002A1483">
                  <w:pPr>
                    <w:rPr>
                      <w:sz w:val="22"/>
                      <w:szCs w:val="22"/>
                    </w:rPr>
                  </w:pPr>
                  <w:r w:rsidRPr="002907AF">
                    <w:rPr>
                      <w:sz w:val="22"/>
                      <w:szCs w:val="22"/>
                    </w:rPr>
                    <w:t xml:space="preserve"> Ответственный: О.Н. Кархова </w:t>
                  </w:r>
                </w:p>
                <w:p w:rsidR="007341CA" w:rsidRDefault="007341CA" w:rsidP="002A1483">
                  <w:pPr>
                    <w:rPr>
                      <w:sz w:val="18"/>
                      <w:szCs w:val="18"/>
                    </w:rPr>
                  </w:pPr>
                </w:p>
                <w:p w:rsidR="007341CA" w:rsidRPr="00A232DA" w:rsidRDefault="007341CA" w:rsidP="002A1483">
                  <w:pPr>
                    <w:rPr>
                      <w:sz w:val="18"/>
                      <w:szCs w:val="18"/>
                    </w:rPr>
                  </w:pPr>
                </w:p>
              </w:txbxContent>
            </v:textbox>
          </v:rect>
        </w:pict>
      </w: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Default="002A1483" w:rsidP="002A1483">
      <w:pPr>
        <w:rPr>
          <w:sz w:val="22"/>
          <w:szCs w:val="22"/>
        </w:rPr>
      </w:pPr>
    </w:p>
    <w:p w:rsidR="002A1483" w:rsidRPr="009B7B62" w:rsidRDefault="002A1483" w:rsidP="002A1483">
      <w:pPr>
        <w:rPr>
          <w:sz w:val="22"/>
          <w:szCs w:val="22"/>
        </w:rPr>
      </w:pPr>
      <w:r w:rsidRPr="009B7B62">
        <w:rPr>
          <w:sz w:val="22"/>
          <w:szCs w:val="22"/>
        </w:rPr>
        <w:t>Отпечатана в муниципальном образовании «Новонукутское», п.Новонукутский ул. Майская, 29           Тираж 10 экз.</w:t>
      </w:r>
    </w:p>
    <w:sectPr w:rsidR="002A1483" w:rsidRPr="009B7B62" w:rsidSect="001041E9">
      <w:headerReference w:type="even" r:id="rId53"/>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88A" w:rsidRDefault="0074488A" w:rsidP="009835DE">
      <w:r>
        <w:separator/>
      </w:r>
    </w:p>
  </w:endnote>
  <w:endnote w:type="continuationSeparator" w:id="1">
    <w:p w:rsidR="0074488A" w:rsidRDefault="0074488A" w:rsidP="009835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88A" w:rsidRDefault="0074488A" w:rsidP="009835DE">
      <w:r>
        <w:separator/>
      </w:r>
    </w:p>
  </w:footnote>
  <w:footnote w:type="continuationSeparator" w:id="1">
    <w:p w:rsidR="0074488A" w:rsidRDefault="0074488A" w:rsidP="0098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1CA" w:rsidRDefault="007341CA" w:rsidP="001041E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341CA" w:rsidRDefault="007341C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4636B1C"/>
    <w:multiLevelType w:val="hybridMultilevel"/>
    <w:tmpl w:val="CBFCFB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C0351C"/>
    <w:multiLevelType w:val="hybridMultilevel"/>
    <w:tmpl w:val="1F30E39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BE218C3"/>
    <w:multiLevelType w:val="hybridMultilevel"/>
    <w:tmpl w:val="85E2CCC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C1F1A38"/>
    <w:multiLevelType w:val="hybridMultilevel"/>
    <w:tmpl w:val="A680F0FC"/>
    <w:lvl w:ilvl="0" w:tplc="ACF011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26414A90"/>
    <w:multiLevelType w:val="hybridMultilevel"/>
    <w:tmpl w:val="53CADD1A"/>
    <w:lvl w:ilvl="0" w:tplc="D428823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94E4ADD"/>
    <w:multiLevelType w:val="hybridMultilevel"/>
    <w:tmpl w:val="CF9AEA96"/>
    <w:lvl w:ilvl="0" w:tplc="ABE614C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B96624E"/>
    <w:multiLevelType w:val="hybridMultilevel"/>
    <w:tmpl w:val="26C6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0254344"/>
    <w:multiLevelType w:val="hybridMultilevel"/>
    <w:tmpl w:val="F202F18C"/>
    <w:lvl w:ilvl="0" w:tplc="2456651E">
      <w:start w:val="1"/>
      <w:numFmt w:val="decimal"/>
      <w:lvlText w:val="%1."/>
      <w:lvlJc w:val="left"/>
      <w:pPr>
        <w:tabs>
          <w:tab w:val="num" w:pos="1428"/>
        </w:tabs>
        <w:ind w:left="1428" w:hanging="360"/>
      </w:pPr>
    </w:lvl>
    <w:lvl w:ilvl="1" w:tplc="85E64C7E">
      <w:numFmt w:val="none"/>
      <w:lvlText w:val=""/>
      <w:lvlJc w:val="left"/>
      <w:pPr>
        <w:tabs>
          <w:tab w:val="num" w:pos="360"/>
        </w:tabs>
      </w:p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lvl>
    <w:lvl w:ilvl="4" w:tplc="27B47420">
      <w:numFmt w:val="none"/>
      <w:lvlText w:val=""/>
      <w:lvlJc w:val="left"/>
      <w:pPr>
        <w:tabs>
          <w:tab w:val="num" w:pos="360"/>
        </w:tabs>
      </w:pPr>
    </w:lvl>
    <w:lvl w:ilvl="5" w:tplc="797616B8">
      <w:numFmt w:val="none"/>
      <w:lvlText w:val=""/>
      <w:lvlJc w:val="left"/>
      <w:pPr>
        <w:tabs>
          <w:tab w:val="num" w:pos="360"/>
        </w:tabs>
      </w:pPr>
    </w:lvl>
    <w:lvl w:ilvl="6" w:tplc="F6AA737C">
      <w:numFmt w:val="none"/>
      <w:lvlText w:val=""/>
      <w:lvlJc w:val="left"/>
      <w:pPr>
        <w:tabs>
          <w:tab w:val="num" w:pos="360"/>
        </w:tabs>
      </w:pPr>
    </w:lvl>
    <w:lvl w:ilvl="7" w:tplc="EDFEDFD8">
      <w:numFmt w:val="none"/>
      <w:lvlText w:val=""/>
      <w:lvlJc w:val="left"/>
      <w:pPr>
        <w:tabs>
          <w:tab w:val="num" w:pos="360"/>
        </w:tabs>
      </w:pPr>
    </w:lvl>
    <w:lvl w:ilvl="8" w:tplc="DE4A5CE4">
      <w:numFmt w:val="none"/>
      <w:lvlText w:val=""/>
      <w:lvlJc w:val="left"/>
      <w:pPr>
        <w:tabs>
          <w:tab w:val="num" w:pos="360"/>
        </w:tabs>
      </w:pPr>
    </w:lvl>
  </w:abstractNum>
  <w:abstractNum w:abstractNumId="16">
    <w:nsid w:val="39646069"/>
    <w:multiLevelType w:val="multilevel"/>
    <w:tmpl w:val="F4841A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FB6754"/>
    <w:multiLevelType w:val="hybridMultilevel"/>
    <w:tmpl w:val="5BCAD1C8"/>
    <w:lvl w:ilvl="0" w:tplc="DE4C8EB2">
      <w:start w:val="1"/>
      <w:numFmt w:val="decimal"/>
      <w:lvlText w:val="%1."/>
      <w:lvlJc w:val="left"/>
      <w:pPr>
        <w:tabs>
          <w:tab w:val="num" w:pos="720"/>
        </w:tabs>
        <w:ind w:left="720" w:hanging="360"/>
      </w:pPr>
      <w:rPr>
        <w:rFonts w:hint="default"/>
      </w:rPr>
    </w:lvl>
    <w:lvl w:ilvl="1" w:tplc="DCC88818" w:tentative="1">
      <w:start w:val="1"/>
      <w:numFmt w:val="lowerLetter"/>
      <w:lvlText w:val="%2."/>
      <w:lvlJc w:val="left"/>
      <w:pPr>
        <w:tabs>
          <w:tab w:val="num" w:pos="1440"/>
        </w:tabs>
        <w:ind w:left="1440" w:hanging="360"/>
      </w:pPr>
    </w:lvl>
    <w:lvl w:ilvl="2" w:tplc="808E5F84" w:tentative="1">
      <w:start w:val="1"/>
      <w:numFmt w:val="lowerRoman"/>
      <w:lvlText w:val="%3."/>
      <w:lvlJc w:val="right"/>
      <w:pPr>
        <w:tabs>
          <w:tab w:val="num" w:pos="2160"/>
        </w:tabs>
        <w:ind w:left="2160" w:hanging="180"/>
      </w:pPr>
    </w:lvl>
    <w:lvl w:ilvl="3" w:tplc="CB5630D4" w:tentative="1">
      <w:start w:val="1"/>
      <w:numFmt w:val="decimal"/>
      <w:lvlText w:val="%4."/>
      <w:lvlJc w:val="left"/>
      <w:pPr>
        <w:tabs>
          <w:tab w:val="num" w:pos="2880"/>
        </w:tabs>
        <w:ind w:left="2880" w:hanging="360"/>
      </w:pPr>
    </w:lvl>
    <w:lvl w:ilvl="4" w:tplc="C02E23CC" w:tentative="1">
      <w:start w:val="1"/>
      <w:numFmt w:val="lowerLetter"/>
      <w:lvlText w:val="%5."/>
      <w:lvlJc w:val="left"/>
      <w:pPr>
        <w:tabs>
          <w:tab w:val="num" w:pos="3600"/>
        </w:tabs>
        <w:ind w:left="3600" w:hanging="360"/>
      </w:pPr>
    </w:lvl>
    <w:lvl w:ilvl="5" w:tplc="98D49F88" w:tentative="1">
      <w:start w:val="1"/>
      <w:numFmt w:val="lowerRoman"/>
      <w:lvlText w:val="%6."/>
      <w:lvlJc w:val="right"/>
      <w:pPr>
        <w:tabs>
          <w:tab w:val="num" w:pos="4320"/>
        </w:tabs>
        <w:ind w:left="4320" w:hanging="180"/>
      </w:pPr>
    </w:lvl>
    <w:lvl w:ilvl="6" w:tplc="C4C8AC6A" w:tentative="1">
      <w:start w:val="1"/>
      <w:numFmt w:val="decimal"/>
      <w:lvlText w:val="%7."/>
      <w:lvlJc w:val="left"/>
      <w:pPr>
        <w:tabs>
          <w:tab w:val="num" w:pos="5040"/>
        </w:tabs>
        <w:ind w:left="5040" w:hanging="360"/>
      </w:pPr>
    </w:lvl>
    <w:lvl w:ilvl="7" w:tplc="CD7E18FE" w:tentative="1">
      <w:start w:val="1"/>
      <w:numFmt w:val="lowerLetter"/>
      <w:lvlText w:val="%8."/>
      <w:lvlJc w:val="left"/>
      <w:pPr>
        <w:tabs>
          <w:tab w:val="num" w:pos="5760"/>
        </w:tabs>
        <w:ind w:left="5760" w:hanging="360"/>
      </w:pPr>
    </w:lvl>
    <w:lvl w:ilvl="8" w:tplc="3DF68C54" w:tentative="1">
      <w:start w:val="1"/>
      <w:numFmt w:val="lowerRoman"/>
      <w:lvlText w:val="%9."/>
      <w:lvlJc w:val="right"/>
      <w:pPr>
        <w:tabs>
          <w:tab w:val="num" w:pos="6480"/>
        </w:tabs>
        <w:ind w:left="6480" w:hanging="180"/>
      </w:pPr>
    </w:lvl>
  </w:abstractNum>
  <w:abstractNum w:abstractNumId="18">
    <w:nsid w:val="3B8E6FE7"/>
    <w:multiLevelType w:val="hybridMultilevel"/>
    <w:tmpl w:val="ABC40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D61FE5"/>
    <w:multiLevelType w:val="multilevel"/>
    <w:tmpl w:val="7996F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734215"/>
    <w:multiLevelType w:val="hybridMultilevel"/>
    <w:tmpl w:val="5776D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817450"/>
    <w:multiLevelType w:val="hybridMultilevel"/>
    <w:tmpl w:val="83E8EF40"/>
    <w:lvl w:ilvl="0" w:tplc="FA7AD8D8">
      <w:start w:val="1"/>
      <w:numFmt w:val="decimal"/>
      <w:suff w:val="space"/>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C260BC9"/>
    <w:multiLevelType w:val="hybridMultilevel"/>
    <w:tmpl w:val="13B67F30"/>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4">
    <w:nsid w:val="4D364DBC"/>
    <w:multiLevelType w:val="hybridMultilevel"/>
    <w:tmpl w:val="77E27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557F6D"/>
    <w:multiLevelType w:val="hybridMultilevel"/>
    <w:tmpl w:val="8974A832"/>
    <w:lvl w:ilvl="0" w:tplc="095662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nsid w:val="4F676579"/>
    <w:multiLevelType w:val="hybridMultilevel"/>
    <w:tmpl w:val="D7100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9210FA"/>
    <w:multiLevelType w:val="hybridMultilevel"/>
    <w:tmpl w:val="E054AF88"/>
    <w:lvl w:ilvl="0" w:tplc="0080831E">
      <w:start w:val="3"/>
      <w:numFmt w:val="decimal"/>
      <w:lvlText w:val="%1."/>
      <w:lvlJc w:val="left"/>
      <w:pPr>
        <w:ind w:left="7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680412"/>
    <w:multiLevelType w:val="hybridMultilevel"/>
    <w:tmpl w:val="853CCAF6"/>
    <w:lvl w:ilvl="0" w:tplc="FCAAB64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221EBF"/>
    <w:multiLevelType w:val="hybridMultilevel"/>
    <w:tmpl w:val="4C84D7D6"/>
    <w:lvl w:ilvl="0" w:tplc="AB9CF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AAC397F"/>
    <w:multiLevelType w:val="multilevel"/>
    <w:tmpl w:val="E0F46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6802569D"/>
    <w:multiLevelType w:val="multilevel"/>
    <w:tmpl w:val="77E4D0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35">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7">
    <w:nsid w:val="723A6C05"/>
    <w:multiLevelType w:val="hybridMultilevel"/>
    <w:tmpl w:val="250CC302"/>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38">
    <w:nsid w:val="727E0DDD"/>
    <w:multiLevelType w:val="hybridMultilevel"/>
    <w:tmpl w:val="8C0A0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0D71EF"/>
    <w:multiLevelType w:val="hybridMultilevel"/>
    <w:tmpl w:val="AC9C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A2364DE"/>
    <w:multiLevelType w:val="multilevel"/>
    <w:tmpl w:val="E2CEA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96522D"/>
    <w:multiLevelType w:val="hybridMultilevel"/>
    <w:tmpl w:val="7C4C1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1B0838"/>
    <w:multiLevelType w:val="hybridMultilevel"/>
    <w:tmpl w:val="173A5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2"/>
  </w:num>
  <w:num w:numId="6">
    <w:abstractNumId w:val="38"/>
  </w:num>
  <w:num w:numId="7">
    <w:abstractNumId w:val="36"/>
  </w:num>
  <w:num w:numId="8">
    <w:abstractNumId w:val="34"/>
  </w:num>
  <w:num w:numId="9">
    <w:abstractNumId w:val="10"/>
  </w:num>
  <w:num w:numId="10">
    <w:abstractNumId w:val="15"/>
  </w:num>
  <w:num w:numId="11">
    <w:abstractNumId w:val="14"/>
  </w:num>
  <w:num w:numId="12">
    <w:abstractNumId w:val="23"/>
  </w:num>
  <w:num w:numId="13">
    <w:abstractNumId w:val="32"/>
  </w:num>
  <w:num w:numId="14">
    <w:abstractNumId w:val="40"/>
  </w:num>
  <w:num w:numId="15">
    <w:abstractNumId w:val="1"/>
  </w:num>
  <w:num w:numId="16">
    <w:abstractNumId w:val="13"/>
  </w:num>
  <w:num w:numId="17">
    <w:abstractNumId w:val="27"/>
  </w:num>
  <w:num w:numId="18">
    <w:abstractNumId w:val="17"/>
  </w:num>
  <w:num w:numId="19">
    <w:abstractNumId w:val="11"/>
  </w:num>
  <w:num w:numId="20">
    <w:abstractNumId w:val="8"/>
  </w:num>
  <w:num w:numId="21">
    <w:abstractNumId w:val="26"/>
  </w:num>
  <w:num w:numId="22">
    <w:abstractNumId w:val="7"/>
  </w:num>
  <w:num w:numId="23">
    <w:abstractNumId w:val="29"/>
  </w:num>
  <w:num w:numId="24">
    <w:abstractNumId w:val="25"/>
  </w:num>
  <w:num w:numId="25">
    <w:abstractNumId w:val="22"/>
  </w:num>
  <w:num w:numId="26">
    <w:abstractNumId w:val="18"/>
  </w:num>
  <w:num w:numId="27">
    <w:abstractNumId w:val="43"/>
  </w:num>
  <w:num w:numId="28">
    <w:abstractNumId w:val="37"/>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8"/>
  </w:num>
  <w:num w:numId="32">
    <w:abstractNumId w:val="9"/>
  </w:num>
  <w:num w:numId="33">
    <w:abstractNumId w:val="24"/>
  </w:num>
  <w:num w:numId="34">
    <w:abstractNumId w:val="42"/>
  </w:num>
  <w:num w:numId="35">
    <w:abstractNumId w:val="39"/>
  </w:num>
  <w:num w:numId="36">
    <w:abstractNumId w:val="41"/>
  </w:num>
  <w:num w:numId="37">
    <w:abstractNumId w:val="16"/>
  </w:num>
  <w:num w:numId="38">
    <w:abstractNumId w:val="12"/>
  </w:num>
  <w:num w:numId="39">
    <w:abstractNumId w:val="31"/>
  </w:num>
  <w:num w:numId="40">
    <w:abstractNumId w:val="33"/>
  </w:num>
  <w:num w:numId="41">
    <w:abstractNumId w:val="3"/>
  </w:num>
  <w:num w:numId="42">
    <w:abstractNumId w:val="30"/>
  </w:num>
  <w:num w:numId="43">
    <w:abstractNumId w:val="35"/>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1483"/>
    <w:rsid w:val="000B44AD"/>
    <w:rsid w:val="001041E9"/>
    <w:rsid w:val="002A1483"/>
    <w:rsid w:val="00622C4C"/>
    <w:rsid w:val="006707D0"/>
    <w:rsid w:val="006C5272"/>
    <w:rsid w:val="007341CA"/>
    <w:rsid w:val="0074488A"/>
    <w:rsid w:val="009233E0"/>
    <w:rsid w:val="009835DE"/>
    <w:rsid w:val="00C17154"/>
    <w:rsid w:val="00C277A5"/>
    <w:rsid w:val="00F20126"/>
    <w:rsid w:val="00F216AD"/>
    <w:rsid w:val="00F32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041E9"/>
    <w:pPr>
      <w:keepNext/>
      <w:outlineLvl w:val="0"/>
    </w:pPr>
    <w:rPr>
      <w:sz w:val="28"/>
      <w:szCs w:val="20"/>
      <w:lang/>
    </w:rPr>
  </w:style>
  <w:style w:type="paragraph" w:styleId="3">
    <w:name w:val="heading 3"/>
    <w:basedOn w:val="a"/>
    <w:next w:val="a"/>
    <w:link w:val="30"/>
    <w:qFormat/>
    <w:rsid w:val="001041E9"/>
    <w:pPr>
      <w:keepNext/>
      <w:jc w:val="center"/>
      <w:outlineLvl w:val="2"/>
    </w:pPr>
    <w:rPr>
      <w:sz w:val="28"/>
      <w:szCs w:val="20"/>
      <w:lang/>
    </w:rPr>
  </w:style>
  <w:style w:type="paragraph" w:styleId="4">
    <w:name w:val="heading 4"/>
    <w:basedOn w:val="a"/>
    <w:next w:val="a"/>
    <w:link w:val="40"/>
    <w:semiHidden/>
    <w:unhideWhenUsed/>
    <w:qFormat/>
    <w:rsid w:val="001041E9"/>
    <w:pPr>
      <w:keepNext/>
      <w:spacing w:before="240" w:after="60"/>
      <w:outlineLvl w:val="3"/>
    </w:pPr>
    <w:rPr>
      <w:rFonts w:ascii="Calibri" w:hAnsi="Calibri"/>
      <w:b/>
      <w:bCs/>
      <w:sz w:val="28"/>
      <w:szCs w:val="28"/>
      <w:lang/>
    </w:rPr>
  </w:style>
  <w:style w:type="paragraph" w:styleId="5">
    <w:name w:val="heading 5"/>
    <w:basedOn w:val="a"/>
    <w:next w:val="a"/>
    <w:link w:val="50"/>
    <w:qFormat/>
    <w:rsid w:val="001041E9"/>
    <w:pPr>
      <w:keepNext/>
      <w:tabs>
        <w:tab w:val="num" w:pos="0"/>
      </w:tabs>
      <w:jc w:val="both"/>
      <w:outlineLvl w:val="4"/>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paragraph" w:customStyle="1" w:styleId="ConsPlusTitle">
    <w:name w:val="ConsPlusTitle"/>
    <w:rsid w:val="001041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unhideWhenUsed/>
    <w:rsid w:val="001041E9"/>
    <w:rPr>
      <w:sz w:val="28"/>
      <w:szCs w:val="20"/>
    </w:rPr>
  </w:style>
  <w:style w:type="character" w:customStyle="1" w:styleId="ab">
    <w:name w:val="Основной текст Знак"/>
    <w:basedOn w:val="a0"/>
    <w:link w:val="aa"/>
    <w:rsid w:val="001041E9"/>
    <w:rPr>
      <w:rFonts w:ascii="Times New Roman" w:eastAsia="Times New Roman" w:hAnsi="Times New Roman" w:cs="Times New Roman"/>
      <w:sz w:val="28"/>
      <w:szCs w:val="20"/>
      <w:lang w:eastAsia="ru-RU"/>
    </w:rPr>
  </w:style>
  <w:style w:type="character" w:customStyle="1" w:styleId="31">
    <w:name w:val="Основной текст (3)_"/>
    <w:basedOn w:val="a0"/>
    <w:link w:val="310"/>
    <w:uiPriority w:val="99"/>
    <w:locked/>
    <w:rsid w:val="001041E9"/>
    <w:rPr>
      <w:sz w:val="21"/>
      <w:szCs w:val="21"/>
      <w:shd w:val="clear" w:color="auto" w:fill="FFFFFF"/>
    </w:rPr>
  </w:style>
  <w:style w:type="paragraph" w:customStyle="1" w:styleId="310">
    <w:name w:val="Основной текст (3)1"/>
    <w:basedOn w:val="a"/>
    <w:link w:val="31"/>
    <w:uiPriority w:val="99"/>
    <w:rsid w:val="001041E9"/>
    <w:pPr>
      <w:shd w:val="clear" w:color="auto" w:fill="FFFFFF"/>
      <w:spacing w:line="226" w:lineRule="exact"/>
    </w:pPr>
    <w:rPr>
      <w:rFonts w:asciiTheme="minorHAnsi" w:eastAsiaTheme="minorHAnsi" w:hAnsiTheme="minorHAnsi" w:cstheme="minorBidi"/>
      <w:sz w:val="21"/>
      <w:szCs w:val="21"/>
      <w:lang w:eastAsia="en-US"/>
    </w:rPr>
  </w:style>
  <w:style w:type="character" w:customStyle="1" w:styleId="41">
    <w:name w:val="Основной текст (4)_"/>
    <w:basedOn w:val="a0"/>
    <w:link w:val="42"/>
    <w:uiPriority w:val="99"/>
    <w:locked/>
    <w:rsid w:val="001041E9"/>
    <w:rPr>
      <w:b/>
      <w:bCs/>
      <w:shd w:val="clear" w:color="auto" w:fill="FFFFFF"/>
    </w:rPr>
  </w:style>
  <w:style w:type="paragraph" w:customStyle="1" w:styleId="42">
    <w:name w:val="Основной текст (4)"/>
    <w:basedOn w:val="a"/>
    <w:link w:val="41"/>
    <w:uiPriority w:val="99"/>
    <w:rsid w:val="001041E9"/>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8">
    <w:name w:val="Основной текст (8)_"/>
    <w:basedOn w:val="a0"/>
    <w:link w:val="80"/>
    <w:uiPriority w:val="99"/>
    <w:locked/>
    <w:rsid w:val="001041E9"/>
    <w:rPr>
      <w:b/>
      <w:bCs/>
      <w:sz w:val="21"/>
      <w:szCs w:val="21"/>
      <w:shd w:val="clear" w:color="auto" w:fill="FFFFFF"/>
    </w:rPr>
  </w:style>
  <w:style w:type="paragraph" w:customStyle="1" w:styleId="80">
    <w:name w:val="Основной текст (8)"/>
    <w:basedOn w:val="a"/>
    <w:link w:val="8"/>
    <w:uiPriority w:val="99"/>
    <w:rsid w:val="001041E9"/>
    <w:pPr>
      <w:shd w:val="clear" w:color="auto" w:fill="FFFFFF"/>
      <w:spacing w:before="180" w:line="240" w:lineRule="atLeast"/>
    </w:pPr>
    <w:rPr>
      <w:rFonts w:asciiTheme="minorHAnsi" w:eastAsiaTheme="minorHAnsi" w:hAnsiTheme="minorHAnsi" w:cstheme="minorBidi"/>
      <w:b/>
      <w:bCs/>
      <w:sz w:val="21"/>
      <w:szCs w:val="21"/>
      <w:lang w:eastAsia="en-US"/>
    </w:rPr>
  </w:style>
  <w:style w:type="character" w:customStyle="1" w:styleId="apple-converted-space">
    <w:name w:val="apple-converted-space"/>
    <w:basedOn w:val="a0"/>
    <w:rsid w:val="001041E9"/>
  </w:style>
  <w:style w:type="paragraph" w:customStyle="1" w:styleId="tekstvpr">
    <w:name w:val="tekstvpr"/>
    <w:basedOn w:val="a"/>
    <w:rsid w:val="001041E9"/>
    <w:pPr>
      <w:spacing w:before="100" w:beforeAutospacing="1" w:after="100" w:afterAutospacing="1"/>
    </w:pPr>
  </w:style>
  <w:style w:type="paragraph" w:styleId="ac">
    <w:name w:val="List"/>
    <w:basedOn w:val="a"/>
    <w:rsid w:val="001041E9"/>
    <w:pPr>
      <w:ind w:left="283" w:hanging="283"/>
    </w:pPr>
  </w:style>
  <w:style w:type="paragraph" w:customStyle="1" w:styleId="ConsPlusNonformat">
    <w:name w:val="ConsPlusNonformat"/>
    <w:rsid w:val="001041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unhideWhenUsed/>
    <w:rsid w:val="001041E9"/>
    <w:rPr>
      <w:color w:val="0000FF" w:themeColor="hyperlink"/>
      <w:u w:val="single"/>
    </w:rPr>
  </w:style>
  <w:style w:type="paragraph" w:customStyle="1" w:styleId="ConsPlusNormal">
    <w:name w:val="ConsPlusNormal"/>
    <w:rsid w:val="001041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istParagraph">
    <w:name w:val="List Paragraph"/>
    <w:basedOn w:val="a"/>
    <w:rsid w:val="001041E9"/>
    <w:pPr>
      <w:ind w:left="720"/>
      <w:jc w:val="both"/>
    </w:pPr>
    <w:rPr>
      <w:rFonts w:ascii="Calibri" w:hAnsi="Calibri"/>
      <w:sz w:val="22"/>
      <w:szCs w:val="22"/>
      <w:lang w:eastAsia="en-US"/>
    </w:rPr>
  </w:style>
  <w:style w:type="character" w:customStyle="1" w:styleId="10">
    <w:name w:val="Заголовок 1 Знак"/>
    <w:basedOn w:val="a0"/>
    <w:link w:val="1"/>
    <w:uiPriority w:val="9"/>
    <w:rsid w:val="001041E9"/>
    <w:rPr>
      <w:rFonts w:ascii="Times New Roman" w:eastAsia="Times New Roman" w:hAnsi="Times New Roman" w:cs="Times New Roman"/>
      <w:sz w:val="28"/>
      <w:szCs w:val="20"/>
      <w:lang/>
    </w:rPr>
  </w:style>
  <w:style w:type="character" w:customStyle="1" w:styleId="30">
    <w:name w:val="Заголовок 3 Знак"/>
    <w:basedOn w:val="a0"/>
    <w:link w:val="3"/>
    <w:rsid w:val="001041E9"/>
    <w:rPr>
      <w:rFonts w:ascii="Times New Roman" w:eastAsia="Times New Roman" w:hAnsi="Times New Roman" w:cs="Times New Roman"/>
      <w:sz w:val="28"/>
      <w:szCs w:val="20"/>
      <w:lang/>
    </w:rPr>
  </w:style>
  <w:style w:type="character" w:customStyle="1" w:styleId="40">
    <w:name w:val="Заголовок 4 Знак"/>
    <w:basedOn w:val="a0"/>
    <w:link w:val="4"/>
    <w:semiHidden/>
    <w:rsid w:val="001041E9"/>
    <w:rPr>
      <w:rFonts w:ascii="Calibri" w:eastAsia="Times New Roman" w:hAnsi="Calibri" w:cs="Times New Roman"/>
      <w:b/>
      <w:bCs/>
      <w:sz w:val="28"/>
      <w:szCs w:val="28"/>
      <w:lang/>
    </w:rPr>
  </w:style>
  <w:style w:type="character" w:customStyle="1" w:styleId="50">
    <w:name w:val="Заголовок 5 Знак"/>
    <w:basedOn w:val="a0"/>
    <w:link w:val="5"/>
    <w:rsid w:val="001041E9"/>
    <w:rPr>
      <w:rFonts w:ascii="Arial" w:eastAsia="Times New Roman" w:hAnsi="Arial" w:cs="Times New Roman"/>
      <w:b/>
      <w:sz w:val="24"/>
      <w:szCs w:val="20"/>
      <w:lang w:eastAsia="ar-SA"/>
    </w:rPr>
  </w:style>
  <w:style w:type="paragraph" w:styleId="ae">
    <w:name w:val="Body Text Indent"/>
    <w:basedOn w:val="a"/>
    <w:link w:val="af"/>
    <w:rsid w:val="001041E9"/>
    <w:pPr>
      <w:ind w:firstLine="709"/>
    </w:pPr>
    <w:rPr>
      <w:sz w:val="28"/>
      <w:szCs w:val="20"/>
    </w:rPr>
  </w:style>
  <w:style w:type="character" w:customStyle="1" w:styleId="af">
    <w:name w:val="Основной текст с отступом Знак"/>
    <w:basedOn w:val="a0"/>
    <w:link w:val="ae"/>
    <w:rsid w:val="001041E9"/>
    <w:rPr>
      <w:rFonts w:ascii="Times New Roman" w:eastAsia="Times New Roman" w:hAnsi="Times New Roman" w:cs="Times New Roman"/>
      <w:sz w:val="28"/>
      <w:szCs w:val="20"/>
      <w:lang w:eastAsia="ru-RU"/>
    </w:rPr>
  </w:style>
  <w:style w:type="paragraph" w:styleId="af0">
    <w:name w:val="Title"/>
    <w:basedOn w:val="a"/>
    <w:link w:val="af1"/>
    <w:qFormat/>
    <w:rsid w:val="001041E9"/>
    <w:pPr>
      <w:jc w:val="center"/>
    </w:pPr>
    <w:rPr>
      <w:sz w:val="28"/>
      <w:szCs w:val="20"/>
      <w:lang/>
    </w:rPr>
  </w:style>
  <w:style w:type="character" w:customStyle="1" w:styleId="af1">
    <w:name w:val="Название Знак"/>
    <w:basedOn w:val="a0"/>
    <w:link w:val="af0"/>
    <w:rsid w:val="001041E9"/>
    <w:rPr>
      <w:rFonts w:ascii="Times New Roman" w:eastAsia="Times New Roman" w:hAnsi="Times New Roman" w:cs="Times New Roman"/>
      <w:sz w:val="28"/>
      <w:szCs w:val="20"/>
      <w:lang/>
    </w:rPr>
  </w:style>
  <w:style w:type="paragraph" w:styleId="af2">
    <w:name w:val="Balloon Text"/>
    <w:basedOn w:val="a"/>
    <w:link w:val="af3"/>
    <w:rsid w:val="001041E9"/>
    <w:rPr>
      <w:rFonts w:ascii="Tahoma" w:hAnsi="Tahoma" w:cs="Tahoma"/>
      <w:sz w:val="16"/>
      <w:szCs w:val="16"/>
    </w:rPr>
  </w:style>
  <w:style w:type="character" w:customStyle="1" w:styleId="af3">
    <w:name w:val="Текст выноски Знак"/>
    <w:basedOn w:val="a0"/>
    <w:link w:val="af2"/>
    <w:rsid w:val="001041E9"/>
    <w:rPr>
      <w:rFonts w:ascii="Tahoma" w:eastAsia="Times New Roman" w:hAnsi="Tahoma" w:cs="Tahoma"/>
      <w:sz w:val="16"/>
      <w:szCs w:val="16"/>
      <w:lang w:eastAsia="ru-RU"/>
    </w:rPr>
  </w:style>
  <w:style w:type="paragraph" w:styleId="af4">
    <w:name w:val="footer"/>
    <w:basedOn w:val="a"/>
    <w:link w:val="af5"/>
    <w:rsid w:val="001041E9"/>
    <w:pPr>
      <w:tabs>
        <w:tab w:val="center" w:pos="4677"/>
        <w:tab w:val="right" w:pos="9355"/>
      </w:tabs>
    </w:pPr>
    <w:rPr>
      <w:sz w:val="20"/>
      <w:szCs w:val="20"/>
    </w:rPr>
  </w:style>
  <w:style w:type="character" w:customStyle="1" w:styleId="af5">
    <w:name w:val="Нижний колонтитул Знак"/>
    <w:basedOn w:val="a0"/>
    <w:link w:val="af4"/>
    <w:uiPriority w:val="99"/>
    <w:rsid w:val="001041E9"/>
    <w:rPr>
      <w:rFonts w:ascii="Times New Roman" w:eastAsia="Times New Roman" w:hAnsi="Times New Roman" w:cs="Times New Roman"/>
      <w:sz w:val="20"/>
      <w:szCs w:val="20"/>
      <w:lang w:eastAsia="ru-RU"/>
    </w:rPr>
  </w:style>
  <w:style w:type="paragraph" w:styleId="af6">
    <w:name w:val="Normal Indent"/>
    <w:basedOn w:val="a"/>
    <w:rsid w:val="001041E9"/>
    <w:pPr>
      <w:spacing w:before="60" w:after="120"/>
      <w:ind w:firstLine="709"/>
      <w:jc w:val="both"/>
    </w:pPr>
    <w:rPr>
      <w:sz w:val="28"/>
    </w:rPr>
  </w:style>
  <w:style w:type="paragraph" w:customStyle="1" w:styleId="af7">
    <w:name w:val="Комментарий"/>
    <w:basedOn w:val="af8"/>
    <w:rsid w:val="001041E9"/>
    <w:pPr>
      <w:shd w:val="clear" w:color="auto" w:fill="auto"/>
      <w:spacing w:before="60" w:after="120"/>
    </w:pPr>
    <w:rPr>
      <w:vanish/>
      <w:color w:val="008000"/>
      <w:sz w:val="28"/>
      <w:szCs w:val="28"/>
      <w:vertAlign w:val="superscript"/>
    </w:rPr>
  </w:style>
  <w:style w:type="paragraph" w:customStyle="1" w:styleId="af9">
    <w:name w:val="Краткое содержание"/>
    <w:basedOn w:val="a"/>
    <w:next w:val="af6"/>
    <w:rsid w:val="001041E9"/>
    <w:pPr>
      <w:keepNext/>
      <w:spacing w:before="720" w:after="720"/>
      <w:ind w:right="1843"/>
      <w:outlineLvl w:val="2"/>
    </w:pPr>
    <w:rPr>
      <w:rFonts w:ascii="Arial" w:hAnsi="Arial" w:cs="Arial"/>
      <w:bCs/>
      <w:sz w:val="28"/>
      <w:szCs w:val="26"/>
    </w:rPr>
  </w:style>
  <w:style w:type="paragraph" w:styleId="af8">
    <w:name w:val="Document Map"/>
    <w:basedOn w:val="a"/>
    <w:link w:val="afa"/>
    <w:semiHidden/>
    <w:rsid w:val="001041E9"/>
    <w:pPr>
      <w:shd w:val="clear" w:color="auto" w:fill="000080"/>
    </w:pPr>
    <w:rPr>
      <w:rFonts w:ascii="Tahoma" w:hAnsi="Tahoma" w:cs="Tahoma"/>
      <w:sz w:val="20"/>
      <w:szCs w:val="20"/>
    </w:rPr>
  </w:style>
  <w:style w:type="character" w:customStyle="1" w:styleId="afa">
    <w:name w:val="Схема документа Знак"/>
    <w:basedOn w:val="a0"/>
    <w:link w:val="af8"/>
    <w:semiHidden/>
    <w:rsid w:val="001041E9"/>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1041E9"/>
  </w:style>
  <w:style w:type="character" w:customStyle="1" w:styleId="Absatz-Standardschriftart">
    <w:name w:val="Absatz-Standardschriftart"/>
    <w:rsid w:val="001041E9"/>
  </w:style>
  <w:style w:type="character" w:customStyle="1" w:styleId="WW8Num1z0">
    <w:name w:val="WW8Num1z0"/>
    <w:rsid w:val="001041E9"/>
    <w:rPr>
      <w:rFonts w:ascii="Symbol" w:hAnsi="Symbol"/>
    </w:rPr>
  </w:style>
  <w:style w:type="character" w:customStyle="1" w:styleId="WW8Num1z2">
    <w:name w:val="WW8Num1z2"/>
    <w:rsid w:val="001041E9"/>
    <w:rPr>
      <w:rFonts w:ascii="Courier New" w:hAnsi="Courier New" w:cs="Courier New"/>
    </w:rPr>
  </w:style>
  <w:style w:type="character" w:customStyle="1" w:styleId="WW8Num1z3">
    <w:name w:val="WW8Num1z3"/>
    <w:rsid w:val="001041E9"/>
    <w:rPr>
      <w:rFonts w:ascii="Wingdings" w:hAnsi="Wingdings"/>
    </w:rPr>
  </w:style>
  <w:style w:type="character" w:customStyle="1" w:styleId="WW8Num2z0">
    <w:name w:val="WW8Num2z0"/>
    <w:rsid w:val="001041E9"/>
    <w:rPr>
      <w:rFonts w:ascii="Symbol" w:hAnsi="Symbol"/>
    </w:rPr>
  </w:style>
  <w:style w:type="character" w:customStyle="1" w:styleId="WW8Num2z1">
    <w:name w:val="WW8Num2z1"/>
    <w:rsid w:val="001041E9"/>
    <w:rPr>
      <w:rFonts w:ascii="Courier New" w:hAnsi="Courier New" w:cs="Courier New"/>
    </w:rPr>
  </w:style>
  <w:style w:type="character" w:customStyle="1" w:styleId="WW8Num2z2">
    <w:name w:val="WW8Num2z2"/>
    <w:rsid w:val="001041E9"/>
    <w:rPr>
      <w:rFonts w:ascii="Wingdings" w:hAnsi="Wingdings"/>
    </w:rPr>
  </w:style>
  <w:style w:type="character" w:customStyle="1" w:styleId="WW8Num3z1">
    <w:name w:val="WW8Num3z1"/>
    <w:rsid w:val="001041E9"/>
    <w:rPr>
      <w:rFonts w:ascii="Symbol" w:hAnsi="Symbol"/>
    </w:rPr>
  </w:style>
  <w:style w:type="character" w:customStyle="1" w:styleId="WW8Num9z0">
    <w:name w:val="WW8Num9z0"/>
    <w:rsid w:val="001041E9"/>
    <w:rPr>
      <w:rFonts w:ascii="Times New Roman" w:eastAsia="Times New Roman" w:hAnsi="Times New Roman" w:cs="Times New Roman"/>
    </w:rPr>
  </w:style>
  <w:style w:type="character" w:customStyle="1" w:styleId="WW8Num10z0">
    <w:name w:val="WW8Num10z0"/>
    <w:rsid w:val="001041E9"/>
    <w:rPr>
      <w:rFonts w:ascii="Times New Roman" w:eastAsia="Times New Roman" w:hAnsi="Times New Roman" w:cs="Times New Roman"/>
    </w:rPr>
  </w:style>
  <w:style w:type="character" w:customStyle="1" w:styleId="WW8Num10z1">
    <w:name w:val="WW8Num10z1"/>
    <w:rsid w:val="001041E9"/>
    <w:rPr>
      <w:rFonts w:ascii="Courier New" w:hAnsi="Courier New" w:cs="Courier New"/>
    </w:rPr>
  </w:style>
  <w:style w:type="character" w:customStyle="1" w:styleId="WW8Num10z2">
    <w:name w:val="WW8Num10z2"/>
    <w:rsid w:val="001041E9"/>
    <w:rPr>
      <w:rFonts w:ascii="Wingdings" w:hAnsi="Wingdings"/>
    </w:rPr>
  </w:style>
  <w:style w:type="character" w:customStyle="1" w:styleId="WW8Num10z3">
    <w:name w:val="WW8Num10z3"/>
    <w:rsid w:val="001041E9"/>
    <w:rPr>
      <w:rFonts w:ascii="Symbol" w:hAnsi="Symbol"/>
    </w:rPr>
  </w:style>
  <w:style w:type="character" w:customStyle="1" w:styleId="WW8Num13z1">
    <w:name w:val="WW8Num13z1"/>
    <w:rsid w:val="001041E9"/>
    <w:rPr>
      <w:rFonts w:ascii="Wingdings" w:hAnsi="Wingdings"/>
    </w:rPr>
  </w:style>
  <w:style w:type="character" w:customStyle="1" w:styleId="WW8Num18z0">
    <w:name w:val="WW8Num18z0"/>
    <w:rsid w:val="001041E9"/>
    <w:rPr>
      <w:rFonts w:ascii="Symbol" w:hAnsi="Symbol"/>
    </w:rPr>
  </w:style>
  <w:style w:type="character" w:customStyle="1" w:styleId="WW8Num18z1">
    <w:name w:val="WW8Num18z1"/>
    <w:rsid w:val="001041E9"/>
    <w:rPr>
      <w:rFonts w:ascii="Courier New" w:hAnsi="Courier New" w:cs="Courier New"/>
    </w:rPr>
  </w:style>
  <w:style w:type="character" w:customStyle="1" w:styleId="WW8Num18z2">
    <w:name w:val="WW8Num18z2"/>
    <w:rsid w:val="001041E9"/>
    <w:rPr>
      <w:rFonts w:ascii="Wingdings" w:hAnsi="Wingdings"/>
    </w:rPr>
  </w:style>
  <w:style w:type="character" w:customStyle="1" w:styleId="WW8Num19z1">
    <w:name w:val="WW8Num19z1"/>
    <w:rsid w:val="001041E9"/>
    <w:rPr>
      <w:rFonts w:ascii="Symbol" w:hAnsi="Symbol"/>
    </w:rPr>
  </w:style>
  <w:style w:type="character" w:customStyle="1" w:styleId="WW8Num22z0">
    <w:name w:val="WW8Num22z0"/>
    <w:rsid w:val="001041E9"/>
    <w:rPr>
      <w:rFonts w:ascii="Symbol" w:hAnsi="Symbol"/>
    </w:rPr>
  </w:style>
  <w:style w:type="character" w:customStyle="1" w:styleId="WW8Num22z1">
    <w:name w:val="WW8Num22z1"/>
    <w:rsid w:val="001041E9"/>
    <w:rPr>
      <w:rFonts w:ascii="Courier New" w:hAnsi="Courier New" w:cs="Courier New"/>
    </w:rPr>
  </w:style>
  <w:style w:type="character" w:customStyle="1" w:styleId="WW8Num22z2">
    <w:name w:val="WW8Num22z2"/>
    <w:rsid w:val="001041E9"/>
    <w:rPr>
      <w:rFonts w:ascii="Wingdings" w:hAnsi="Wingdings"/>
    </w:rPr>
  </w:style>
  <w:style w:type="character" w:customStyle="1" w:styleId="WW8Num23z0">
    <w:name w:val="WW8Num23z0"/>
    <w:rsid w:val="001041E9"/>
    <w:rPr>
      <w:rFonts w:ascii="Times New Roman" w:eastAsia="Times New Roman" w:hAnsi="Times New Roman" w:cs="Times New Roman"/>
    </w:rPr>
  </w:style>
  <w:style w:type="character" w:customStyle="1" w:styleId="WW8Num24z0">
    <w:name w:val="WW8Num24z0"/>
    <w:rsid w:val="001041E9"/>
    <w:rPr>
      <w:rFonts w:ascii="Times New Roman" w:eastAsia="Times New Roman" w:hAnsi="Times New Roman" w:cs="Times New Roman"/>
    </w:rPr>
  </w:style>
  <w:style w:type="character" w:customStyle="1" w:styleId="WW8Num26z0">
    <w:name w:val="WW8Num26z0"/>
    <w:rsid w:val="001041E9"/>
    <w:rPr>
      <w:rFonts w:ascii="Symbol" w:hAnsi="Symbol"/>
    </w:rPr>
  </w:style>
  <w:style w:type="character" w:customStyle="1" w:styleId="WW8Num26z1">
    <w:name w:val="WW8Num26z1"/>
    <w:rsid w:val="001041E9"/>
    <w:rPr>
      <w:rFonts w:ascii="Courier New" w:hAnsi="Courier New" w:cs="Courier New"/>
    </w:rPr>
  </w:style>
  <w:style w:type="character" w:customStyle="1" w:styleId="WW8Num26z2">
    <w:name w:val="WW8Num26z2"/>
    <w:rsid w:val="001041E9"/>
    <w:rPr>
      <w:rFonts w:ascii="Wingdings" w:hAnsi="Wingdings"/>
    </w:rPr>
  </w:style>
  <w:style w:type="character" w:customStyle="1" w:styleId="WW8Num28z1">
    <w:name w:val="WW8Num28z1"/>
    <w:rsid w:val="001041E9"/>
    <w:rPr>
      <w:rFonts w:ascii="Symbol" w:hAnsi="Symbol"/>
    </w:rPr>
  </w:style>
  <w:style w:type="character" w:customStyle="1" w:styleId="12">
    <w:name w:val="Основной шрифт абзаца1"/>
    <w:rsid w:val="001041E9"/>
  </w:style>
  <w:style w:type="character" w:customStyle="1" w:styleId="date2">
    <w:name w:val="date2"/>
    <w:rsid w:val="001041E9"/>
  </w:style>
  <w:style w:type="character" w:customStyle="1" w:styleId="afb">
    <w:name w:val="Текст примечания Знак"/>
    <w:rsid w:val="001041E9"/>
    <w:rPr>
      <w:rFonts w:ascii="Calibri" w:eastAsia="Calibri" w:hAnsi="Calibri"/>
    </w:rPr>
  </w:style>
  <w:style w:type="character" w:customStyle="1" w:styleId="afc">
    <w:name w:val="Маркеры списка"/>
    <w:rsid w:val="001041E9"/>
    <w:rPr>
      <w:rFonts w:ascii="StarSymbol" w:eastAsia="StarSymbol" w:hAnsi="StarSymbol" w:cs="StarSymbol"/>
      <w:sz w:val="18"/>
      <w:szCs w:val="18"/>
    </w:rPr>
  </w:style>
  <w:style w:type="paragraph" w:customStyle="1" w:styleId="afd">
    <w:name w:val="Заголовок"/>
    <w:basedOn w:val="a"/>
    <w:next w:val="aa"/>
    <w:rsid w:val="001041E9"/>
    <w:pPr>
      <w:keepNext/>
      <w:spacing w:before="240" w:after="120"/>
    </w:pPr>
    <w:rPr>
      <w:rFonts w:ascii="Arial" w:eastAsia="Lucida Sans Unicode" w:hAnsi="Arial" w:cs="Tahoma"/>
      <w:sz w:val="28"/>
      <w:szCs w:val="28"/>
      <w:lang w:eastAsia="ar-SA"/>
    </w:rPr>
  </w:style>
  <w:style w:type="paragraph" w:customStyle="1" w:styleId="13">
    <w:name w:val="Название1"/>
    <w:basedOn w:val="a"/>
    <w:rsid w:val="001041E9"/>
    <w:pPr>
      <w:suppressLineNumbers/>
      <w:spacing w:before="120" w:after="120"/>
    </w:pPr>
    <w:rPr>
      <w:rFonts w:ascii="Arial" w:hAnsi="Arial" w:cs="Tahoma"/>
      <w:i/>
      <w:iCs/>
      <w:sz w:val="20"/>
      <w:lang w:eastAsia="ar-SA"/>
    </w:rPr>
  </w:style>
  <w:style w:type="paragraph" w:customStyle="1" w:styleId="14">
    <w:name w:val="Указатель1"/>
    <w:basedOn w:val="a"/>
    <w:rsid w:val="001041E9"/>
    <w:pPr>
      <w:suppressLineNumbers/>
    </w:pPr>
    <w:rPr>
      <w:rFonts w:ascii="Arial" w:hAnsi="Arial" w:cs="Tahoma"/>
      <w:lang w:eastAsia="ar-SA"/>
    </w:rPr>
  </w:style>
  <w:style w:type="paragraph" w:customStyle="1" w:styleId="ConsPlusCell">
    <w:name w:val="ConsPlusCell"/>
    <w:rsid w:val="001041E9"/>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1041E9"/>
    <w:pPr>
      <w:ind w:left="720"/>
    </w:pPr>
    <w:rPr>
      <w:lang w:eastAsia="ar-SA"/>
    </w:rPr>
  </w:style>
  <w:style w:type="paragraph" w:customStyle="1" w:styleId="15">
    <w:name w:val="Текст примечания1"/>
    <w:basedOn w:val="a"/>
    <w:rsid w:val="001041E9"/>
    <w:pPr>
      <w:spacing w:after="200"/>
    </w:pPr>
    <w:rPr>
      <w:rFonts w:ascii="Calibri" w:eastAsia="Calibri" w:hAnsi="Calibri"/>
      <w:sz w:val="20"/>
      <w:szCs w:val="20"/>
      <w:lang w:eastAsia="ar-SA"/>
    </w:rPr>
  </w:style>
  <w:style w:type="paragraph" w:customStyle="1" w:styleId="-11">
    <w:name w:val="Цветной список - Акцент 11"/>
    <w:basedOn w:val="a"/>
    <w:rsid w:val="001041E9"/>
    <w:pPr>
      <w:ind w:left="720"/>
    </w:pPr>
    <w:rPr>
      <w:lang w:eastAsia="ar-SA"/>
    </w:rPr>
  </w:style>
  <w:style w:type="paragraph" w:customStyle="1" w:styleId="afe">
    <w:name w:val="Содержимое таблицы"/>
    <w:basedOn w:val="a"/>
    <w:rsid w:val="001041E9"/>
    <w:pPr>
      <w:suppressLineNumbers/>
    </w:pPr>
    <w:rPr>
      <w:lang w:eastAsia="ar-SA"/>
    </w:rPr>
  </w:style>
  <w:style w:type="paragraph" w:customStyle="1" w:styleId="aff">
    <w:name w:val="Заголовок таблицы"/>
    <w:basedOn w:val="afe"/>
    <w:rsid w:val="001041E9"/>
    <w:pPr>
      <w:jc w:val="center"/>
    </w:pPr>
    <w:rPr>
      <w:b/>
      <w:bCs/>
    </w:rPr>
  </w:style>
  <w:style w:type="paragraph" w:customStyle="1" w:styleId="ConsPlusDocList">
    <w:name w:val="  ConsPlusDocList"/>
    <w:next w:val="a"/>
    <w:rsid w:val="001041E9"/>
    <w:pPr>
      <w:widowControl w:val="0"/>
      <w:suppressAutoHyphens/>
      <w:autoSpaceDE w:val="0"/>
      <w:spacing w:after="0" w:line="240" w:lineRule="auto"/>
    </w:pPr>
    <w:rPr>
      <w:rFonts w:ascii="Arial" w:eastAsia="Arial" w:hAnsi="Arial" w:cs="Times New Roman"/>
      <w:sz w:val="20"/>
      <w:szCs w:val="20"/>
      <w:lang/>
    </w:rPr>
  </w:style>
  <w:style w:type="paragraph" w:customStyle="1" w:styleId="ConsPlusCell0">
    <w:name w:val="  ConsPlusCell"/>
    <w:next w:val="a"/>
    <w:rsid w:val="001041E9"/>
    <w:pPr>
      <w:widowControl w:val="0"/>
      <w:suppressAutoHyphens/>
      <w:autoSpaceDE w:val="0"/>
      <w:spacing w:after="0" w:line="240" w:lineRule="auto"/>
    </w:pPr>
    <w:rPr>
      <w:rFonts w:ascii="Arial" w:eastAsia="Arial" w:hAnsi="Arial" w:cs="Times New Roman"/>
      <w:sz w:val="20"/>
      <w:szCs w:val="20"/>
      <w:lang/>
    </w:rPr>
  </w:style>
  <w:style w:type="paragraph" w:customStyle="1" w:styleId="ConsPlusNonformat0">
    <w:name w:val="  ConsPlusNonformat"/>
    <w:next w:val="a"/>
    <w:rsid w:val="001041E9"/>
    <w:pPr>
      <w:widowControl w:val="0"/>
      <w:suppressAutoHyphens/>
      <w:autoSpaceDE w:val="0"/>
      <w:spacing w:after="0" w:line="240" w:lineRule="auto"/>
    </w:pPr>
    <w:rPr>
      <w:rFonts w:ascii="Courier New" w:eastAsia="Courier New" w:hAnsi="Courier New" w:cs="Times New Roman"/>
      <w:sz w:val="20"/>
      <w:szCs w:val="20"/>
      <w:lang/>
    </w:rPr>
  </w:style>
  <w:style w:type="paragraph" w:styleId="aff0">
    <w:name w:val="footnote text"/>
    <w:basedOn w:val="a"/>
    <w:link w:val="aff1"/>
    <w:unhideWhenUsed/>
    <w:rsid w:val="001041E9"/>
    <w:rPr>
      <w:sz w:val="20"/>
      <w:szCs w:val="20"/>
      <w:lang w:eastAsia="ar-SA"/>
    </w:rPr>
  </w:style>
  <w:style w:type="character" w:customStyle="1" w:styleId="aff1">
    <w:name w:val="Текст сноски Знак"/>
    <w:basedOn w:val="a0"/>
    <w:link w:val="aff0"/>
    <w:rsid w:val="001041E9"/>
    <w:rPr>
      <w:rFonts w:ascii="Times New Roman" w:eastAsia="Times New Roman" w:hAnsi="Times New Roman" w:cs="Times New Roman"/>
      <w:sz w:val="20"/>
      <w:szCs w:val="20"/>
      <w:lang w:eastAsia="ar-SA"/>
    </w:rPr>
  </w:style>
  <w:style w:type="character" w:styleId="aff2">
    <w:name w:val="footnote reference"/>
    <w:uiPriority w:val="99"/>
    <w:unhideWhenUsed/>
    <w:rsid w:val="001041E9"/>
    <w:rPr>
      <w:vertAlign w:val="superscript"/>
    </w:rPr>
  </w:style>
  <w:style w:type="character" w:styleId="aff3">
    <w:name w:val="annotation reference"/>
    <w:uiPriority w:val="99"/>
    <w:unhideWhenUsed/>
    <w:rsid w:val="001041E9"/>
    <w:rPr>
      <w:sz w:val="16"/>
      <w:szCs w:val="16"/>
    </w:rPr>
  </w:style>
  <w:style w:type="paragraph" w:styleId="aff4">
    <w:name w:val="annotation text"/>
    <w:basedOn w:val="a"/>
    <w:link w:val="16"/>
    <w:uiPriority w:val="99"/>
    <w:unhideWhenUsed/>
    <w:rsid w:val="001041E9"/>
    <w:rPr>
      <w:sz w:val="20"/>
      <w:szCs w:val="20"/>
      <w:lang w:eastAsia="ar-SA"/>
    </w:rPr>
  </w:style>
  <w:style w:type="character" w:customStyle="1" w:styleId="16">
    <w:name w:val="Текст примечания Знак1"/>
    <w:basedOn w:val="a0"/>
    <w:link w:val="aff4"/>
    <w:uiPriority w:val="99"/>
    <w:rsid w:val="001041E9"/>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1041E9"/>
    <w:rPr>
      <w:b/>
      <w:bCs/>
    </w:rPr>
  </w:style>
  <w:style w:type="character" w:customStyle="1" w:styleId="aff6">
    <w:name w:val="Тема примечания Знак"/>
    <w:basedOn w:val="16"/>
    <w:link w:val="aff5"/>
    <w:uiPriority w:val="99"/>
    <w:rsid w:val="001041E9"/>
    <w:rPr>
      <w:b/>
      <w:bCs/>
    </w:rPr>
  </w:style>
  <w:style w:type="paragraph" w:styleId="aff7">
    <w:name w:val="endnote text"/>
    <w:basedOn w:val="a"/>
    <w:link w:val="aff8"/>
    <w:uiPriority w:val="99"/>
    <w:unhideWhenUsed/>
    <w:rsid w:val="001041E9"/>
    <w:rPr>
      <w:sz w:val="20"/>
      <w:szCs w:val="20"/>
      <w:lang w:eastAsia="ar-SA"/>
    </w:rPr>
  </w:style>
  <w:style w:type="character" w:customStyle="1" w:styleId="aff8">
    <w:name w:val="Текст концевой сноски Знак"/>
    <w:basedOn w:val="a0"/>
    <w:link w:val="aff7"/>
    <w:uiPriority w:val="99"/>
    <w:rsid w:val="001041E9"/>
    <w:rPr>
      <w:rFonts w:ascii="Times New Roman" w:eastAsia="Times New Roman" w:hAnsi="Times New Roman" w:cs="Times New Roman"/>
      <w:sz w:val="20"/>
      <w:szCs w:val="20"/>
      <w:lang w:eastAsia="ar-SA"/>
    </w:rPr>
  </w:style>
  <w:style w:type="character" w:styleId="aff9">
    <w:name w:val="endnote reference"/>
    <w:uiPriority w:val="99"/>
    <w:unhideWhenUsed/>
    <w:rsid w:val="001041E9"/>
    <w:rPr>
      <w:vertAlign w:val="superscript"/>
    </w:rPr>
  </w:style>
  <w:style w:type="paragraph" w:styleId="affa">
    <w:name w:val="Revision"/>
    <w:hidden/>
    <w:uiPriority w:val="99"/>
    <w:semiHidden/>
    <w:rsid w:val="001041E9"/>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1041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uiPriority w:val="34"/>
    <w:qFormat/>
    <w:rsid w:val="001041E9"/>
    <w:pPr>
      <w:ind w:left="708"/>
    </w:pPr>
    <w:rPr>
      <w:lang w:eastAsia="ar-SA"/>
    </w:rPr>
  </w:style>
  <w:style w:type="paragraph" w:customStyle="1" w:styleId="affc">
    <w:name w:val="Знак Знак Знак Знак Знак Знак Знак Знак Знак Знак Знак Знак Знак Знак Знак Знак"/>
    <w:basedOn w:val="a"/>
    <w:autoRedefine/>
    <w:rsid w:val="001041E9"/>
    <w:pPr>
      <w:spacing w:after="160" w:line="240" w:lineRule="exact"/>
    </w:pPr>
    <w:rPr>
      <w:sz w:val="28"/>
      <w:szCs w:val="20"/>
      <w:lang w:val="en-US" w:eastAsia="en-US"/>
    </w:rPr>
  </w:style>
  <w:style w:type="paragraph" w:styleId="affd">
    <w:name w:val="Body Text First Indent"/>
    <w:basedOn w:val="aa"/>
    <w:link w:val="affe"/>
    <w:rsid w:val="001041E9"/>
    <w:pPr>
      <w:spacing w:after="120"/>
      <w:ind w:firstLine="210"/>
    </w:pPr>
    <w:rPr>
      <w:sz w:val="24"/>
      <w:szCs w:val="24"/>
      <w:lang w:eastAsia="ar-SA"/>
    </w:rPr>
  </w:style>
  <w:style w:type="character" w:customStyle="1" w:styleId="affe">
    <w:name w:val="Красная строка Знак"/>
    <w:basedOn w:val="ab"/>
    <w:link w:val="affd"/>
    <w:rsid w:val="001041E9"/>
    <w:rPr>
      <w:sz w:val="24"/>
      <w:szCs w:val="24"/>
      <w:lang w:eastAsia="ar-SA"/>
    </w:rPr>
  </w:style>
  <w:style w:type="character" w:styleId="afff">
    <w:name w:val="FollowedHyperlink"/>
    <w:uiPriority w:val="99"/>
    <w:unhideWhenUsed/>
    <w:rsid w:val="001041E9"/>
    <w:rPr>
      <w:color w:val="800080"/>
      <w:u w:val="single"/>
    </w:rPr>
  </w:style>
  <w:style w:type="paragraph" w:customStyle="1" w:styleId="xl65">
    <w:name w:val="xl65"/>
    <w:basedOn w:val="a"/>
    <w:rsid w:val="001041E9"/>
    <w:pPr>
      <w:spacing w:before="100" w:beforeAutospacing="1" w:after="100" w:afterAutospacing="1"/>
      <w:jc w:val="center"/>
      <w:textAlignment w:val="center"/>
    </w:pPr>
    <w:rPr>
      <w:color w:val="000000"/>
      <w:sz w:val="28"/>
      <w:szCs w:val="28"/>
    </w:rPr>
  </w:style>
  <w:style w:type="paragraph" w:customStyle="1" w:styleId="xl66">
    <w:name w:val="xl66"/>
    <w:basedOn w:val="a"/>
    <w:rsid w:val="0010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10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10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10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10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10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10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10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10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1041E9"/>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10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1041E9"/>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1041E9"/>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1041E9"/>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1041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1041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1041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1041E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1041E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10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10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1041E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1041E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1041E9"/>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1041E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1041E9"/>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1041E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1041E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1041E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1041E9"/>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1041E9"/>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1041E9"/>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10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1041E9"/>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1041E9"/>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1041E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1041E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1041E9"/>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1041E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1041E9"/>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1041E9"/>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1041E9"/>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1041E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1041E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1041E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1041E9"/>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1041E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1041E9"/>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1041E9"/>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1041E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1041E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0">
    <w:name w:val="Знак Знак Знак Знак"/>
    <w:basedOn w:val="a"/>
    <w:rsid w:val="001041E9"/>
    <w:pPr>
      <w:spacing w:after="160" w:line="240" w:lineRule="exact"/>
    </w:pPr>
    <w:rPr>
      <w:rFonts w:ascii="Verdana" w:hAnsi="Verdana"/>
      <w:sz w:val="20"/>
      <w:szCs w:val="20"/>
      <w:lang w:val="en-US" w:eastAsia="en-US"/>
    </w:rPr>
  </w:style>
  <w:style w:type="character" w:customStyle="1" w:styleId="afff1">
    <w:name w:val="Сноска_"/>
    <w:link w:val="afff2"/>
    <w:uiPriority w:val="99"/>
    <w:locked/>
    <w:rsid w:val="001041E9"/>
    <w:rPr>
      <w:sz w:val="18"/>
      <w:szCs w:val="18"/>
      <w:shd w:val="clear" w:color="auto" w:fill="FFFFFF"/>
    </w:rPr>
  </w:style>
  <w:style w:type="paragraph" w:customStyle="1" w:styleId="afff2">
    <w:name w:val="Сноска"/>
    <w:basedOn w:val="a"/>
    <w:link w:val="afff1"/>
    <w:uiPriority w:val="99"/>
    <w:rsid w:val="001041E9"/>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uiPriority w:val="39"/>
    <w:rsid w:val="001041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Основной текст_"/>
    <w:link w:val="2"/>
    <w:rsid w:val="001041E9"/>
    <w:rPr>
      <w:sz w:val="25"/>
      <w:szCs w:val="25"/>
      <w:shd w:val="clear" w:color="auto" w:fill="FFFFFF"/>
    </w:rPr>
  </w:style>
  <w:style w:type="character" w:customStyle="1" w:styleId="10pt">
    <w:name w:val="Основной текст + 10 pt"/>
    <w:rsid w:val="001041E9"/>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1041E9"/>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
    <w:name w:val="Основной текст2"/>
    <w:basedOn w:val="a"/>
    <w:link w:val="afff3"/>
    <w:rsid w:val="001041E9"/>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1041E9"/>
    <w:rPr>
      <w:rFonts w:ascii="Times New Roman" w:hAnsi="Times New Roman"/>
      <w:sz w:val="26"/>
    </w:rPr>
  </w:style>
  <w:style w:type="paragraph" w:customStyle="1" w:styleId="18">
    <w:name w:val="Основной текст1"/>
    <w:basedOn w:val="a"/>
    <w:rsid w:val="001041E9"/>
    <w:pPr>
      <w:widowControl w:val="0"/>
      <w:shd w:val="clear" w:color="auto" w:fill="FFFFFF"/>
      <w:spacing w:after="120" w:line="0" w:lineRule="atLeast"/>
      <w:ind w:hanging="340"/>
    </w:pPr>
    <w:rPr>
      <w:color w:val="000000"/>
      <w:spacing w:val="1"/>
      <w:lang w:bidi="ru-RU"/>
    </w:rPr>
  </w:style>
  <w:style w:type="paragraph" w:customStyle="1" w:styleId="43">
    <w:name w:val="Основной текст4"/>
    <w:basedOn w:val="a"/>
    <w:rsid w:val="001041E9"/>
    <w:pPr>
      <w:shd w:val="clear" w:color="auto" w:fill="FFFFFF"/>
      <w:spacing w:after="180" w:line="0" w:lineRule="atLeast"/>
      <w:jc w:val="center"/>
    </w:pPr>
    <w:rPr>
      <w:sz w:val="27"/>
      <w:szCs w:val="27"/>
      <w:lang/>
    </w:rPr>
  </w:style>
  <w:style w:type="paragraph" w:customStyle="1" w:styleId="Standard">
    <w:name w:val="Standard"/>
    <w:rsid w:val="001041E9"/>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character" w:styleId="afff4">
    <w:name w:val="Emphasis"/>
    <w:uiPriority w:val="20"/>
    <w:qFormat/>
    <w:rsid w:val="001041E9"/>
    <w:rPr>
      <w:i/>
      <w:iCs/>
    </w:rPr>
  </w:style>
  <w:style w:type="character" w:styleId="afff5">
    <w:name w:val="Strong"/>
    <w:qFormat/>
    <w:rsid w:val="001041E9"/>
    <w:rPr>
      <w:b/>
      <w:bCs/>
    </w:rPr>
  </w:style>
  <w:style w:type="character" w:customStyle="1" w:styleId="afff6">
    <w:name w:val="Гипертекстовая ссылка"/>
    <w:basedOn w:val="a0"/>
    <w:uiPriority w:val="99"/>
    <w:rsid w:val="001041E9"/>
    <w:rPr>
      <w:color w:val="106BBE"/>
    </w:rPr>
  </w:style>
  <w:style w:type="paragraph" w:customStyle="1" w:styleId="ConsNormal">
    <w:name w:val="ConsNormal"/>
    <w:rsid w:val="007341CA"/>
    <w:pPr>
      <w:snapToGrid w:val="0"/>
      <w:spacing w:after="0" w:line="240" w:lineRule="auto"/>
      <w:ind w:firstLine="720"/>
    </w:pPr>
    <w:rPr>
      <w:rFonts w:ascii="Arial" w:eastAsia="Times New Roman" w:hAnsi="Arial" w:cs="Times New Roman"/>
      <w:sz w:val="20"/>
      <w:szCs w:val="20"/>
      <w:lang w:eastAsia="ru-RU"/>
    </w:rPr>
  </w:style>
  <w:style w:type="paragraph" w:customStyle="1" w:styleId="afff7">
    <w:name w:val="Прижатый влево"/>
    <w:basedOn w:val="a"/>
    <w:next w:val="a"/>
    <w:uiPriority w:val="99"/>
    <w:rsid w:val="007341CA"/>
    <w:pPr>
      <w:autoSpaceDE w:val="0"/>
      <w:autoSpaceDN w:val="0"/>
      <w:adjustRightInd w:val="0"/>
    </w:pPr>
    <w:rPr>
      <w:rFonts w:ascii="Arial" w:hAnsi="Arial" w:cs="Arial"/>
    </w:rPr>
  </w:style>
  <w:style w:type="paragraph" w:customStyle="1" w:styleId="s1">
    <w:name w:val="s_1"/>
    <w:basedOn w:val="a"/>
    <w:rsid w:val="007341CA"/>
    <w:pPr>
      <w:spacing w:before="100" w:beforeAutospacing="1" w:after="100" w:afterAutospacing="1"/>
    </w:pPr>
  </w:style>
  <w:style w:type="paragraph" w:styleId="HTML">
    <w:name w:val="HTML Preformatted"/>
    <w:basedOn w:val="a"/>
    <w:link w:val="HTML0"/>
    <w:rsid w:val="0073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341CA"/>
    <w:rPr>
      <w:rFonts w:ascii="Courier New" w:eastAsia="Times New Roman" w:hAnsi="Courier New" w:cs="Courier New"/>
      <w:sz w:val="20"/>
      <w:szCs w:val="20"/>
      <w:lang w:eastAsia="ru-RU"/>
    </w:rPr>
  </w:style>
  <w:style w:type="paragraph" w:customStyle="1" w:styleId="ConsNonformat">
    <w:name w:val="ConsNonformat"/>
    <w:rsid w:val="00734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02745/" TargetMode="External"/><Relationship Id="rId18" Type="http://schemas.openxmlformats.org/officeDocument/2006/relationships/hyperlink" Target="http://www.consultant.ru/document/cons_doc_LAW_58136/4aa71bdd29571f8ecd6b53add5af259c686b99ec/" TargetMode="External"/><Relationship Id="rId26" Type="http://schemas.openxmlformats.org/officeDocument/2006/relationships/hyperlink" Target="garantF1://12025505.105" TargetMode="External"/><Relationship Id="rId39" Type="http://schemas.openxmlformats.org/officeDocument/2006/relationships/hyperlink" Target="garantF1://12025505.614" TargetMode="External"/><Relationship Id="rId21" Type="http://schemas.openxmlformats.org/officeDocument/2006/relationships/hyperlink" Target="consultantplus://offline/ref=9932DBB61533352B918D89C31432C15716720286BDE1D9767003CB090CAA6344E8B82E8B15B267C6D5F7F62D3BQ5G" TargetMode="External"/><Relationship Id="rId34" Type="http://schemas.openxmlformats.org/officeDocument/2006/relationships/hyperlink" Target="garantF1://12025505.3001" TargetMode="External"/><Relationship Id="rId42" Type="http://schemas.openxmlformats.org/officeDocument/2006/relationships/hyperlink" Target="consultantplus://offline/ref=846E6C90DAFB2009846BB01BB34B85ACA1BCF4D2C2E4D5E88D5D5ADD07g8JED" TargetMode="External"/><Relationship Id="rId47" Type="http://schemas.openxmlformats.org/officeDocument/2006/relationships/hyperlink" Target="consultantplus://offline/ref=3668DE539FA2EC8C01FFF7B774DDAD187B1EAB172C08D7574927CC569AF5E87A418FAE87BA1A15014A9866FBF2t6J" TargetMode="External"/><Relationship Id="rId50" Type="http://schemas.openxmlformats.org/officeDocument/2006/relationships/hyperlink" Target="http://internet.garant.ru/" TargetMode="External"/><Relationship Id="rId55" Type="http://schemas.openxmlformats.org/officeDocument/2006/relationships/theme" Target="theme/theme1.xml"/><Relationship Id="rId7" Type="http://schemas.openxmlformats.org/officeDocument/2006/relationships/hyperlink" Target="http://www.consultant.ru/document/cons_doc_LAW_58136/0121a9879c49d18f404be7d784e1e9b5a089c8fc/" TargetMode="External"/><Relationship Id="rId12" Type="http://schemas.openxmlformats.org/officeDocument/2006/relationships/hyperlink" Target="http://www.consultant.ru/document/cons_doc_LAW_93848/" TargetMode="External"/><Relationship Id="rId17" Type="http://schemas.openxmlformats.org/officeDocument/2006/relationships/hyperlink" Target="http://www.consultant.ru/document/cons_doc_LAW_58136/28ef7470383705e7df2e8f6240d143ef6b6cfe03/" TargetMode="External"/><Relationship Id="rId25" Type="http://schemas.openxmlformats.org/officeDocument/2006/relationships/hyperlink" Target="garantF1://21539803.0" TargetMode="External"/><Relationship Id="rId33" Type="http://schemas.openxmlformats.org/officeDocument/2006/relationships/hyperlink" Target="garantF1://12025505.11" TargetMode="External"/><Relationship Id="rId38" Type="http://schemas.openxmlformats.org/officeDocument/2006/relationships/hyperlink" Target="garantF1://12025505.386" TargetMode="External"/><Relationship Id="rId46" Type="http://schemas.openxmlformats.org/officeDocument/2006/relationships/hyperlink" Target="consultantplus://offline/ref=3668DE539FA2EC8C01FFF7B774DDAD187B1EAB172C08D7574927CC569AF5E87A418FAE87BA1A15014A9866FBF2tEJ" TargetMode="External"/><Relationship Id="rId2" Type="http://schemas.openxmlformats.org/officeDocument/2006/relationships/styles" Target="styles.xml"/><Relationship Id="rId16" Type="http://schemas.openxmlformats.org/officeDocument/2006/relationships/hyperlink" Target="http://www.consultant.ru/document/cons_doc_LAW_58136/28ef7470383705e7df2e8f6240d143ef6b6cfe03/" TargetMode="External"/><Relationship Id="rId20" Type="http://schemas.openxmlformats.org/officeDocument/2006/relationships/hyperlink" Target="consultantplus://offline/ref=D6A0FA6AE845056C86C1F726F64800B67B4AD28E271CCF26DC2C32529EA016F5138B96EE8908BB9961D7D7O9E7J" TargetMode="External"/><Relationship Id="rId29" Type="http://schemas.openxmlformats.org/officeDocument/2006/relationships/hyperlink" Target="garantF1://21539803.0" TargetMode="External"/><Relationship Id="rId41" Type="http://schemas.openxmlformats.org/officeDocument/2006/relationships/hyperlink" Target="consultantplus://offline/ref=846E6C90DAFB2009846BB01BB34B85ACA1BCF4D6C3E4D5E88D5D5ADD07g8JED"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93847/" TargetMode="External"/><Relationship Id="rId24" Type="http://schemas.openxmlformats.org/officeDocument/2006/relationships/hyperlink" Target="garantF1://12025505.0" TargetMode="External"/><Relationship Id="rId32" Type="http://schemas.openxmlformats.org/officeDocument/2006/relationships/hyperlink" Target="garantF1://12025505.0" TargetMode="External"/><Relationship Id="rId37" Type="http://schemas.openxmlformats.org/officeDocument/2006/relationships/hyperlink" Target="garantF1://12025505.386" TargetMode="External"/><Relationship Id="rId40" Type="http://schemas.openxmlformats.org/officeDocument/2006/relationships/hyperlink" Target="garantF1://12025505.35" TargetMode="External"/><Relationship Id="rId45" Type="http://schemas.openxmlformats.org/officeDocument/2006/relationships/hyperlink" Target="consultantplus://offline/ref=AACDE1D3A3248F60079BF08274BCC5ADC2D0BBB3C616BB5064B4FC52A8CB12CE765CFA4FB1E19FD3043D5DCBqEc3I"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onsultant.ru/document/cons_doc_LAW_58136/2ff1a202824dd130ad7f1e097c7d15d89241a992/" TargetMode="External"/><Relationship Id="rId23" Type="http://schemas.openxmlformats.org/officeDocument/2006/relationships/hyperlink" Target="garantF1://86367.0" TargetMode="External"/><Relationship Id="rId28" Type="http://schemas.openxmlformats.org/officeDocument/2006/relationships/hyperlink" Target="garantF1://21539803.0" TargetMode="External"/><Relationship Id="rId36" Type="http://schemas.openxmlformats.org/officeDocument/2006/relationships/hyperlink" Target="garantF1://12025505.4" TargetMode="External"/><Relationship Id="rId49" Type="http://schemas.openxmlformats.org/officeDocument/2006/relationships/hyperlink" Target="http://internet.garant.ru/" TargetMode="External"/><Relationship Id="rId10" Type="http://schemas.openxmlformats.org/officeDocument/2006/relationships/hyperlink" Target="http://www.consultant.ru/document/cons_doc_LAW_34016/" TargetMode="External"/><Relationship Id="rId19" Type="http://schemas.openxmlformats.org/officeDocument/2006/relationships/hyperlink" Target="http://www.consultant.ru/document/cons_doc_LAW_9027/d4304eec31c7e1323ffb419ed41883da482d9488/" TargetMode="External"/><Relationship Id="rId31" Type="http://schemas.openxmlformats.org/officeDocument/2006/relationships/hyperlink" Target="garantF1://12025505.315" TargetMode="External"/><Relationship Id="rId44" Type="http://schemas.openxmlformats.org/officeDocument/2006/relationships/hyperlink" Target="consultantplus://offline/ref=846E6C90DAFB2009846BAE16A527DFA0A1B0ADDDCEEAD9BAD402018050875A2Eg8JAD" TargetMode="External"/><Relationship Id="rId52"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bestpravo.ru/federalnoje/xg-zakony/y2w.htm" TargetMode="External"/><Relationship Id="rId14" Type="http://schemas.openxmlformats.org/officeDocument/2006/relationships/hyperlink" Target="http://www.consultant.ru/document/cons_doc_LAW_42954/" TargetMode="External"/><Relationship Id="rId22" Type="http://schemas.openxmlformats.org/officeDocument/2006/relationships/hyperlink" Target="garantF1://10003000.0" TargetMode="External"/><Relationship Id="rId27" Type="http://schemas.openxmlformats.org/officeDocument/2006/relationships/hyperlink" Target="garantF1://21539803.0" TargetMode="External"/><Relationship Id="rId30" Type="http://schemas.openxmlformats.org/officeDocument/2006/relationships/hyperlink" Target="garantF1://12025505.210" TargetMode="External"/><Relationship Id="rId35" Type="http://schemas.openxmlformats.org/officeDocument/2006/relationships/hyperlink" Target="garantF1://12025505.417" TargetMode="External"/><Relationship Id="rId43" Type="http://schemas.openxmlformats.org/officeDocument/2006/relationships/hyperlink" Target="consultantplus://offline/ref=846E6C90DAFB2009846BB01BB34B85ACA1BCF4D2C2E9D5E88D5D5ADD07g8JED" TargetMode="External"/><Relationship Id="rId48" Type="http://schemas.openxmlformats.org/officeDocument/2006/relationships/hyperlink" Target="http://internet.garant.ru/" TargetMode="External"/><Relationship Id="rId8" Type="http://schemas.openxmlformats.org/officeDocument/2006/relationships/hyperlink" Target="http://bestpravo.ru/federalnoje/ea-akty/i2a.htm" TargetMode="External"/><Relationship Id="rId51" Type="http://schemas.openxmlformats.org/officeDocument/2006/relationships/hyperlink" Target="http://internet.garan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34055</Words>
  <Characters>194115</Characters>
  <Application>Microsoft Office Word</Application>
  <DocSecurity>0</DocSecurity>
  <Lines>1617</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МО</cp:lastModifiedBy>
  <cp:revision>4</cp:revision>
  <cp:lastPrinted>2018-06-26T07:26:00Z</cp:lastPrinted>
  <dcterms:created xsi:type="dcterms:W3CDTF">2018-06-26T06:44:00Z</dcterms:created>
  <dcterms:modified xsi:type="dcterms:W3CDTF">2018-06-26T07:26:00Z</dcterms:modified>
</cp:coreProperties>
</file>